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4B8B8" w14:textId="734DE3DF" w:rsidR="000E4172" w:rsidRPr="00D620E1" w:rsidRDefault="000E4172" w:rsidP="000E4172">
      <w:pPr>
        <w:spacing w:after="60"/>
        <w:rPr>
          <w:rFonts w:ascii="Calibri" w:hAnsi="Calibri" w:cs="Calibri"/>
          <w:b/>
          <w:bCs/>
        </w:rPr>
      </w:pPr>
      <w:r w:rsidRPr="00D620E1">
        <w:rPr>
          <w:rFonts w:ascii="Calibri" w:hAnsi="Calibri" w:cs="Calibri"/>
          <w:b/>
          <w:bCs/>
        </w:rPr>
        <w:t>Vážený zákazníku,</w:t>
      </w:r>
    </w:p>
    <w:p w14:paraId="5E928A9C" w14:textId="77777777" w:rsidR="00112D2F" w:rsidRDefault="00112D2F" w:rsidP="000E4172">
      <w:pPr>
        <w:spacing w:after="60"/>
        <w:rPr>
          <w:rFonts w:ascii="Calibri" w:hAnsi="Calibri" w:cs="Calibri"/>
        </w:rPr>
      </w:pPr>
    </w:p>
    <w:p w14:paraId="220F3660" w14:textId="3794B28D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Děkujeme, že jste si zakoupili filtraci vody pomocí reverzní osmózy!</w:t>
      </w:r>
    </w:p>
    <w:p w14:paraId="42ACF308" w14:textId="77777777" w:rsidR="00112D2F" w:rsidRDefault="00112D2F" w:rsidP="000E4172">
      <w:pPr>
        <w:spacing w:after="60"/>
        <w:rPr>
          <w:rFonts w:ascii="Calibri" w:hAnsi="Calibri" w:cs="Calibri"/>
        </w:rPr>
      </w:pPr>
    </w:p>
    <w:p w14:paraId="3CA5B7F3" w14:textId="36DC7623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Nyní vlastníte zařízení na úpravu vody, které využívá nejmodernější technologie v oblasti úpravy vody.</w:t>
      </w:r>
    </w:p>
    <w:p w14:paraId="3C8EAC29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Zařízení vyrábí čistou vodu, kterou lze přímo konzumovat, takže voda, kterou pijete, je čistší a zároveň prospěšná pro vaše zdraví.</w:t>
      </w:r>
    </w:p>
    <w:p w14:paraId="5CAD8781" w14:textId="77777777" w:rsidR="00112D2F" w:rsidRDefault="00112D2F" w:rsidP="000E4172">
      <w:pPr>
        <w:spacing w:after="60"/>
        <w:rPr>
          <w:rFonts w:ascii="Calibri" w:hAnsi="Calibri" w:cs="Calibri"/>
        </w:rPr>
      </w:pPr>
    </w:p>
    <w:p w14:paraId="486F744A" w14:textId="7FF45D55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Před instalací a používáním této čističky vody si prosím bezpodmínečně přečtěte tento uživatelský návod. To umožní kvalifikovanou a standardizovanou instalaci, stejně jako rozumné používání a údržbu, aby byla maximalizována účinnost vaší čističky vody.</w:t>
      </w:r>
    </w:p>
    <w:p w14:paraId="1442A4F4" w14:textId="383B089E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Pokud se během instalace nebo používání vyskytnou potíže, kontaktujte prosím místního distributora, který pro vás zajistí opravu nebo údržbu zařízení.</w:t>
      </w:r>
    </w:p>
    <w:p w14:paraId="15E0E321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</w:p>
    <w:p w14:paraId="6F7618B7" w14:textId="77777777" w:rsidR="000E4172" w:rsidRPr="000E4172" w:rsidRDefault="000E4172" w:rsidP="000E4172">
      <w:pPr>
        <w:spacing w:after="60"/>
        <w:rPr>
          <w:rFonts w:ascii="Calibri" w:hAnsi="Calibri" w:cs="Calibri"/>
          <w:b/>
          <w:bCs/>
        </w:rPr>
      </w:pPr>
      <w:r w:rsidRPr="000E4172">
        <w:rPr>
          <w:rFonts w:ascii="Calibri" w:hAnsi="Calibri" w:cs="Calibri"/>
          <w:b/>
          <w:bCs/>
        </w:rPr>
        <w:t>VAROVÁNÍ</w:t>
      </w:r>
    </w:p>
    <w:p w14:paraId="209F195F" w14:textId="4A005D4F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 xml:space="preserve">Čističku </w:t>
      </w:r>
      <w:proofErr w:type="gramStart"/>
      <w:r w:rsidRPr="000E4172">
        <w:rPr>
          <w:rFonts w:ascii="Calibri" w:hAnsi="Calibri" w:cs="Calibri"/>
        </w:rPr>
        <w:t>vody</w:t>
      </w:r>
      <w:proofErr w:type="gramEnd"/>
      <w:r w:rsidRPr="000E4172">
        <w:rPr>
          <w:rFonts w:ascii="Calibri" w:hAnsi="Calibri" w:cs="Calibri"/>
        </w:rPr>
        <w:t xml:space="preserve"> </w:t>
      </w:r>
      <w:r w:rsidR="00936039">
        <w:rPr>
          <w:rFonts w:ascii="Calibri" w:hAnsi="Calibri" w:cs="Calibri"/>
        </w:rPr>
        <w:t xml:space="preserve">pokud možno </w:t>
      </w:r>
      <w:r w:rsidRPr="000E4172">
        <w:rPr>
          <w:rFonts w:ascii="Calibri" w:hAnsi="Calibri" w:cs="Calibri"/>
        </w:rPr>
        <w:t>sami nerozebírejte ani neupravujte!</w:t>
      </w:r>
    </w:p>
    <w:p w14:paraId="129D12C7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Neoprávněná demontáž nebo úprava zařízení může vést k poruchám zařízení nebo k nehodám spojeným s únikem vody.</w:t>
      </w:r>
    </w:p>
    <w:p w14:paraId="2EE617CA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Pro konzultaci ohledně výrobku a zajištění opravy se obraťte na prodejnu, kde jste tento výrobek zakoupili.</w:t>
      </w:r>
    </w:p>
    <w:p w14:paraId="4C2B5C66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Na horní část zařízení nepokládejte žádné předměty!</w:t>
      </w:r>
    </w:p>
    <w:p w14:paraId="3684A1DA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Zablokování odvodu tepla může vést k poškození zařízení nebo ke vzniku požáru.</w:t>
      </w:r>
    </w:p>
    <w:p w14:paraId="1941F826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Na zařízení nepokládejte těžké předměty!</w:t>
      </w:r>
    </w:p>
    <w:p w14:paraId="12D97604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Pokud na zařízení umístíte těžké předměty, může dojít k poškození vnitřních náhradních dílů, úniku vody, poruše zařízení nebo dokonce k vážným škodám na majetku.</w:t>
      </w:r>
    </w:p>
    <w:p w14:paraId="3B913160" w14:textId="02C416B8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 xml:space="preserve">Nepoužívejte tuto čističku vody při vysokém </w:t>
      </w:r>
      <w:r w:rsidR="00DF4111">
        <w:rPr>
          <w:rFonts w:ascii="Calibri" w:hAnsi="Calibri" w:cs="Calibri"/>
        </w:rPr>
        <w:t xml:space="preserve">vstupním </w:t>
      </w:r>
      <w:r w:rsidRPr="000E4172">
        <w:rPr>
          <w:rFonts w:ascii="Calibri" w:hAnsi="Calibri" w:cs="Calibri"/>
        </w:rPr>
        <w:t>tlaku vody!</w:t>
      </w:r>
      <w:r w:rsidR="00DF4111">
        <w:rPr>
          <w:rFonts w:ascii="Calibri" w:hAnsi="Calibri" w:cs="Calibri"/>
        </w:rPr>
        <w:t xml:space="preserve"> Použijte regulátor tlaku!</w:t>
      </w:r>
    </w:p>
    <w:p w14:paraId="4C1FF303" w14:textId="78B2D6D8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 xml:space="preserve">Doporučený vstupní tlak vody je 0,05 </w:t>
      </w:r>
      <w:proofErr w:type="spellStart"/>
      <w:r w:rsidRPr="000E4172">
        <w:rPr>
          <w:rFonts w:ascii="Calibri" w:hAnsi="Calibri" w:cs="Calibri"/>
        </w:rPr>
        <w:t>MPa</w:t>
      </w:r>
      <w:proofErr w:type="spellEnd"/>
      <w:r w:rsidRPr="000E4172">
        <w:rPr>
          <w:rFonts w:ascii="Calibri" w:hAnsi="Calibri" w:cs="Calibri"/>
        </w:rPr>
        <w:t xml:space="preserve"> až 0,35 </w:t>
      </w:r>
      <w:proofErr w:type="spellStart"/>
      <w:r w:rsidRPr="000E4172">
        <w:rPr>
          <w:rFonts w:ascii="Calibri" w:hAnsi="Calibri" w:cs="Calibri"/>
        </w:rPr>
        <w:t>MPa</w:t>
      </w:r>
      <w:proofErr w:type="spellEnd"/>
      <w:r w:rsidR="00E1179F">
        <w:rPr>
          <w:rFonts w:ascii="Calibri" w:hAnsi="Calibri" w:cs="Calibri"/>
        </w:rPr>
        <w:t xml:space="preserve"> (0,5 </w:t>
      </w:r>
      <w:r w:rsidR="00DF4111">
        <w:rPr>
          <w:rFonts w:ascii="Calibri" w:hAnsi="Calibri" w:cs="Calibri"/>
        </w:rPr>
        <w:t>–</w:t>
      </w:r>
      <w:r w:rsidR="00E1179F">
        <w:rPr>
          <w:rFonts w:ascii="Calibri" w:hAnsi="Calibri" w:cs="Calibri"/>
        </w:rPr>
        <w:t xml:space="preserve"> </w:t>
      </w:r>
      <w:r w:rsidR="00DF4111">
        <w:rPr>
          <w:rFonts w:ascii="Calibri" w:hAnsi="Calibri" w:cs="Calibri"/>
        </w:rPr>
        <w:t>3,5 baru)</w:t>
      </w:r>
      <w:r w:rsidRPr="000E4172">
        <w:rPr>
          <w:rFonts w:ascii="Calibri" w:hAnsi="Calibri" w:cs="Calibri"/>
        </w:rPr>
        <w:t>.</w:t>
      </w:r>
    </w:p>
    <w:p w14:paraId="00BA8A58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Nedovolte, aby zařízení přišlo do kontaktu s korozivními materiály!</w:t>
      </w:r>
    </w:p>
    <w:p w14:paraId="0F59F3B1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Neumisťujte čističku vody do blízkosti ohně!</w:t>
      </w:r>
    </w:p>
    <w:p w14:paraId="08E676BE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</w:p>
    <w:p w14:paraId="0C6600CD" w14:textId="77777777" w:rsidR="000E4172" w:rsidRPr="000E4172" w:rsidRDefault="000E4172" w:rsidP="000E4172">
      <w:pPr>
        <w:spacing w:after="60"/>
        <w:rPr>
          <w:rFonts w:ascii="Calibri" w:hAnsi="Calibri" w:cs="Calibri"/>
          <w:b/>
          <w:bCs/>
        </w:rPr>
      </w:pPr>
      <w:r w:rsidRPr="000E4172">
        <w:rPr>
          <w:rFonts w:ascii="Calibri" w:hAnsi="Calibri" w:cs="Calibri"/>
          <w:b/>
          <w:bCs/>
        </w:rPr>
        <w:t>UPOZORNĚNÍ</w:t>
      </w:r>
    </w:p>
    <w:p w14:paraId="403962EB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Nepoužívejte čističku vody, pokud je ucpané odpadní potrubí!</w:t>
      </w:r>
    </w:p>
    <w:p w14:paraId="7494BA88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Odpadní hadice a zařízení pro regulaci poměru odpadní vody nesmí být ucpané!</w:t>
      </w:r>
    </w:p>
    <w:p w14:paraId="08C4DDCF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Teplota vstupní vody do čističky vody nesmí překročit 38 °C!</w:t>
      </w:r>
    </w:p>
    <w:p w14:paraId="037DFEFB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Nepoužívejte zařízení při teplotách pod 5 °C!</w:t>
      </w:r>
    </w:p>
    <w:p w14:paraId="13ABA02E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Nepoužívejte tuto čističku vody ve venkovním prostředí!</w:t>
      </w:r>
    </w:p>
    <w:p w14:paraId="3A2CB2A5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Nepoužívejte čističku vody na přímém slunečním světle!</w:t>
      </w:r>
    </w:p>
    <w:p w14:paraId="5FCE24AE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</w:p>
    <w:p w14:paraId="57FAF006" w14:textId="77777777" w:rsidR="00112D2F" w:rsidRDefault="00112D2F" w:rsidP="000E4172">
      <w:pPr>
        <w:spacing w:after="60"/>
        <w:rPr>
          <w:rFonts w:ascii="Calibri" w:hAnsi="Calibri" w:cs="Calibri"/>
          <w:b/>
          <w:bCs/>
        </w:rPr>
      </w:pPr>
    </w:p>
    <w:p w14:paraId="6499D542" w14:textId="77777777" w:rsidR="00112D2F" w:rsidRDefault="00112D2F" w:rsidP="000E4172">
      <w:pPr>
        <w:spacing w:after="60"/>
        <w:rPr>
          <w:rFonts w:ascii="Calibri" w:hAnsi="Calibri" w:cs="Calibri"/>
          <w:b/>
          <w:bCs/>
        </w:rPr>
      </w:pPr>
    </w:p>
    <w:p w14:paraId="0261FEA8" w14:textId="50D709A5" w:rsidR="000E4172" w:rsidRPr="000E4172" w:rsidRDefault="000E4172" w:rsidP="000E4172">
      <w:pPr>
        <w:spacing w:after="60"/>
        <w:rPr>
          <w:rFonts w:ascii="Calibri" w:hAnsi="Calibri" w:cs="Calibri"/>
          <w:b/>
          <w:bCs/>
        </w:rPr>
      </w:pPr>
      <w:r w:rsidRPr="000E4172">
        <w:rPr>
          <w:rFonts w:ascii="Calibri" w:hAnsi="Calibri" w:cs="Calibri"/>
          <w:b/>
          <w:bCs/>
        </w:rPr>
        <w:lastRenderedPageBreak/>
        <w:t>Technické parametry</w:t>
      </w:r>
    </w:p>
    <w:p w14:paraId="04732589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Napětí: AC 220 V / 50 Hz</w:t>
      </w:r>
    </w:p>
    <w:p w14:paraId="5073BC95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 xml:space="preserve">Vhodný tlak vody: 0,05 </w:t>
      </w:r>
      <w:proofErr w:type="spellStart"/>
      <w:r w:rsidRPr="000E4172">
        <w:rPr>
          <w:rFonts w:ascii="Calibri" w:hAnsi="Calibri" w:cs="Calibri"/>
        </w:rPr>
        <w:t>MPa</w:t>
      </w:r>
      <w:proofErr w:type="spellEnd"/>
      <w:r w:rsidRPr="000E4172">
        <w:rPr>
          <w:rFonts w:ascii="Calibri" w:hAnsi="Calibri" w:cs="Calibri"/>
        </w:rPr>
        <w:t xml:space="preserve"> – 0,35 </w:t>
      </w:r>
      <w:proofErr w:type="spellStart"/>
      <w:r w:rsidRPr="000E4172">
        <w:rPr>
          <w:rFonts w:ascii="Calibri" w:hAnsi="Calibri" w:cs="Calibri"/>
        </w:rPr>
        <w:t>MPa</w:t>
      </w:r>
      <w:proofErr w:type="spellEnd"/>
    </w:p>
    <w:p w14:paraId="0316795D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 xml:space="preserve">Provozní tlak: 0,85 </w:t>
      </w:r>
      <w:proofErr w:type="spellStart"/>
      <w:r w:rsidRPr="000E4172">
        <w:rPr>
          <w:rFonts w:ascii="Calibri" w:hAnsi="Calibri" w:cs="Calibri"/>
        </w:rPr>
        <w:t>MPa</w:t>
      </w:r>
      <w:proofErr w:type="spellEnd"/>
    </w:p>
    <w:p w14:paraId="103A95CB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Teplota vstupní vody: 5–38 °C</w:t>
      </w:r>
    </w:p>
    <w:p w14:paraId="32913848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 xml:space="preserve">Maximální hodnota TDS vstupní vody: 1000 </w:t>
      </w:r>
      <w:proofErr w:type="spellStart"/>
      <w:r w:rsidRPr="000E4172">
        <w:rPr>
          <w:rFonts w:ascii="Calibri" w:hAnsi="Calibri" w:cs="Calibri"/>
        </w:rPr>
        <w:t>ppm</w:t>
      </w:r>
      <w:proofErr w:type="spellEnd"/>
    </w:p>
    <w:p w14:paraId="08290118" w14:textId="3CD2DF61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Maximální denní produkce vody: 800 galonů</w:t>
      </w:r>
      <w:r w:rsidR="00BA5DF4">
        <w:rPr>
          <w:rFonts w:ascii="Calibri" w:hAnsi="Calibri" w:cs="Calibri"/>
        </w:rPr>
        <w:t xml:space="preserve"> (záleží na kvalitě a teplotě vstupní vody, skutečná produkce vody může být </w:t>
      </w:r>
      <w:r w:rsidR="006D2360">
        <w:rPr>
          <w:rFonts w:ascii="Calibri" w:hAnsi="Calibri" w:cs="Calibri"/>
        </w:rPr>
        <w:t>nižší</w:t>
      </w:r>
      <w:r w:rsidR="00E4654C">
        <w:rPr>
          <w:rFonts w:ascii="Calibri" w:hAnsi="Calibri" w:cs="Calibri"/>
        </w:rPr>
        <w:t>, více v</w:t>
      </w:r>
      <w:r w:rsidR="006C1376">
        <w:rPr>
          <w:rFonts w:ascii="Calibri" w:hAnsi="Calibri" w:cs="Calibri"/>
        </w:rPr>
        <w:t> </w:t>
      </w:r>
      <w:r w:rsidR="00E4654C">
        <w:rPr>
          <w:rFonts w:ascii="Calibri" w:hAnsi="Calibri" w:cs="Calibri"/>
        </w:rPr>
        <w:t>tabulce</w:t>
      </w:r>
      <w:r w:rsidR="006C1376">
        <w:rPr>
          <w:rFonts w:ascii="Calibri" w:hAnsi="Calibri" w:cs="Calibri"/>
        </w:rPr>
        <w:t xml:space="preserve"> u „Poznámky“</w:t>
      </w:r>
      <w:r w:rsidR="00BA5DF4">
        <w:rPr>
          <w:rFonts w:ascii="Calibri" w:hAnsi="Calibri" w:cs="Calibri"/>
        </w:rPr>
        <w:t>.</w:t>
      </w:r>
    </w:p>
    <w:p w14:paraId="0B4BAD5F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</w:p>
    <w:p w14:paraId="45D849B8" w14:textId="2DA4F761" w:rsidR="000E4172" w:rsidRPr="00112D2F" w:rsidRDefault="000E4172" w:rsidP="000E4172">
      <w:pPr>
        <w:spacing w:after="60"/>
        <w:rPr>
          <w:rFonts w:ascii="Calibri" w:hAnsi="Calibri" w:cs="Calibri"/>
          <w:b/>
          <w:bCs/>
        </w:rPr>
      </w:pPr>
      <w:r w:rsidRPr="000E4172">
        <w:rPr>
          <w:rFonts w:ascii="Calibri" w:hAnsi="Calibri" w:cs="Calibri"/>
          <w:b/>
          <w:bCs/>
        </w:rPr>
        <w:t>Poznámka:</w:t>
      </w:r>
      <w:r w:rsidR="00112D2F">
        <w:rPr>
          <w:rFonts w:ascii="Calibri" w:hAnsi="Calibri" w:cs="Calibri"/>
          <w:b/>
          <w:bCs/>
        </w:rPr>
        <w:t xml:space="preserve"> </w:t>
      </w:r>
      <w:r w:rsidRPr="000E4172">
        <w:rPr>
          <w:rFonts w:ascii="Calibri" w:hAnsi="Calibri" w:cs="Calibri"/>
        </w:rPr>
        <w:t>Z důvodu zlepšování výrobku se mohou výše uvedené parametry změnit, ale údaje na výrobním štítku zařízení zůstávají rozhodující.</w:t>
      </w:r>
    </w:p>
    <w:p w14:paraId="1590DECE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TDS označuje celkové množství rozpuštěných látek ve vstupní vodě.</w:t>
      </w:r>
    </w:p>
    <w:p w14:paraId="71C038D5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Funkce hlavních částí čističky vody</w:t>
      </w:r>
    </w:p>
    <w:p w14:paraId="765145D3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Zařízení využívá technologii reverzní osmózy (RO).</w:t>
      </w:r>
    </w:p>
    <w:p w14:paraId="26F0B8FF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</w:p>
    <w:p w14:paraId="7BF5E686" w14:textId="77777777" w:rsidR="000E4172" w:rsidRPr="000E4172" w:rsidRDefault="000E4172" w:rsidP="000E4172">
      <w:pPr>
        <w:spacing w:after="60"/>
        <w:rPr>
          <w:rFonts w:ascii="Calibri" w:hAnsi="Calibri" w:cs="Calibri"/>
          <w:b/>
          <w:bCs/>
        </w:rPr>
      </w:pPr>
      <w:r w:rsidRPr="000E4172">
        <w:rPr>
          <w:rFonts w:ascii="Calibri" w:hAnsi="Calibri" w:cs="Calibri"/>
          <w:b/>
          <w:bCs/>
        </w:rPr>
        <w:t>Standardní konfigurace:</w:t>
      </w:r>
    </w:p>
    <w:p w14:paraId="1E3CB397" w14:textId="77777777" w:rsidR="000E4172" w:rsidRPr="000E4172" w:rsidRDefault="000E4172" w:rsidP="000E4172">
      <w:pPr>
        <w:pStyle w:val="Odstavecseseznamem"/>
        <w:numPr>
          <w:ilvl w:val="0"/>
          <w:numId w:val="1"/>
        </w:num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PP filtr 5 mikronů – filtruje rez, písek a pevné nečistoty.</w:t>
      </w:r>
    </w:p>
    <w:p w14:paraId="1CFC928A" w14:textId="77777777" w:rsidR="000E4172" w:rsidRPr="000E4172" w:rsidRDefault="000E4172" w:rsidP="000E4172">
      <w:pPr>
        <w:pStyle w:val="Odstavecseseznamem"/>
        <w:numPr>
          <w:ilvl w:val="0"/>
          <w:numId w:val="1"/>
        </w:num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Granulovaný uhlíkový filtr – adsorbuje chlór, zápach a barvu.</w:t>
      </w:r>
    </w:p>
    <w:p w14:paraId="0EA41F32" w14:textId="77777777" w:rsidR="000E4172" w:rsidRPr="000E4172" w:rsidRDefault="000E4172" w:rsidP="000E4172">
      <w:pPr>
        <w:pStyle w:val="Odstavecseseznamem"/>
        <w:numPr>
          <w:ilvl w:val="0"/>
          <w:numId w:val="1"/>
        </w:num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RO membrána – póry 0,0001 mikronu, odstraňuje bakterie, viry, těžké kovy.</w:t>
      </w:r>
    </w:p>
    <w:p w14:paraId="548A50B4" w14:textId="0849B4A7" w:rsidR="000E4172" w:rsidRPr="000E4172" w:rsidRDefault="000E4172" w:rsidP="000E4172">
      <w:pPr>
        <w:pStyle w:val="Odstavecseseznamem"/>
        <w:numPr>
          <w:ilvl w:val="0"/>
          <w:numId w:val="1"/>
        </w:num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Dochucovací filtr s aktivním uhlím.</w:t>
      </w:r>
    </w:p>
    <w:p w14:paraId="3D665365" w14:textId="31CB6AC3" w:rsidR="000E4172" w:rsidRPr="000E4172" w:rsidRDefault="000E4172" w:rsidP="000E4172">
      <w:pPr>
        <w:pStyle w:val="Odstavecseseznamem"/>
        <w:numPr>
          <w:ilvl w:val="0"/>
          <w:numId w:val="1"/>
        </w:numPr>
        <w:spacing w:after="60"/>
        <w:rPr>
          <w:rFonts w:ascii="Calibri" w:hAnsi="Calibri" w:cs="Calibri"/>
          <w:color w:val="156082" w:themeColor="accent1"/>
        </w:rPr>
      </w:pPr>
      <w:r w:rsidRPr="000E4172">
        <w:rPr>
          <w:rFonts w:ascii="Calibri" w:hAnsi="Calibri" w:cs="Calibri"/>
          <w:color w:val="156082" w:themeColor="accent1"/>
        </w:rPr>
        <w:t>Volitelný filtr na doplnění minerálů</w:t>
      </w:r>
    </w:p>
    <w:p w14:paraId="105673F4" w14:textId="0C0A4E60" w:rsidR="000E4172" w:rsidRPr="000E4172" w:rsidRDefault="000E4172" w:rsidP="000E4172">
      <w:pPr>
        <w:pStyle w:val="Odstavecseseznamem"/>
        <w:numPr>
          <w:ilvl w:val="0"/>
          <w:numId w:val="1"/>
        </w:numPr>
        <w:spacing w:after="60"/>
        <w:rPr>
          <w:rFonts w:ascii="Calibri" w:hAnsi="Calibri" w:cs="Calibri"/>
          <w:color w:val="156082" w:themeColor="accent1"/>
        </w:rPr>
      </w:pPr>
      <w:r w:rsidRPr="000E4172">
        <w:rPr>
          <w:rFonts w:ascii="Calibri" w:hAnsi="Calibri" w:cs="Calibri"/>
          <w:color w:val="156082" w:themeColor="accent1"/>
        </w:rPr>
        <w:t xml:space="preserve">Volitelný filtr UV lampa </w:t>
      </w:r>
      <w:proofErr w:type="gramStart"/>
      <w:r w:rsidRPr="000E4172">
        <w:rPr>
          <w:rFonts w:ascii="Calibri" w:hAnsi="Calibri" w:cs="Calibri"/>
          <w:color w:val="156082" w:themeColor="accent1"/>
        </w:rPr>
        <w:t>6W</w:t>
      </w:r>
      <w:proofErr w:type="gramEnd"/>
    </w:p>
    <w:p w14:paraId="5946FA62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</w:p>
    <w:p w14:paraId="374BBF7C" w14:textId="77777777" w:rsidR="000E4172" w:rsidRPr="000E4172" w:rsidRDefault="000E4172" w:rsidP="000E4172">
      <w:pPr>
        <w:spacing w:after="60"/>
        <w:rPr>
          <w:rFonts w:ascii="Calibri" w:hAnsi="Calibri" w:cs="Calibri"/>
          <w:b/>
          <w:bCs/>
        </w:rPr>
      </w:pPr>
      <w:r w:rsidRPr="000E4172">
        <w:rPr>
          <w:rFonts w:ascii="Calibri" w:hAnsi="Calibri" w:cs="Calibri"/>
          <w:b/>
          <w:bCs/>
        </w:rPr>
        <w:t>Funkce příslušenství čističky vody</w:t>
      </w:r>
    </w:p>
    <w:p w14:paraId="6FFDD40E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Vysokotlaké čerpadlo – zvyšuje tlak pro RO membránu.</w:t>
      </w:r>
    </w:p>
    <w:p w14:paraId="77BD1F62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Nízkotlaký spínač – chrání čerpadlo při nízkém tlaku.</w:t>
      </w:r>
    </w:p>
    <w:p w14:paraId="2D69EE03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 xml:space="preserve">Při tlaku nižším než 0,03 </w:t>
      </w:r>
      <w:proofErr w:type="spellStart"/>
      <w:r w:rsidRPr="000E4172">
        <w:rPr>
          <w:rFonts w:ascii="Calibri" w:hAnsi="Calibri" w:cs="Calibri"/>
        </w:rPr>
        <w:t>MPa</w:t>
      </w:r>
      <w:proofErr w:type="spellEnd"/>
      <w:r w:rsidRPr="000E4172">
        <w:rPr>
          <w:rFonts w:ascii="Calibri" w:hAnsi="Calibri" w:cs="Calibri"/>
        </w:rPr>
        <w:t xml:space="preserve"> automaticky vypne zařízení.</w:t>
      </w:r>
    </w:p>
    <w:p w14:paraId="53DCA2DC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Vysokotlaký spínač – zastaví zařízení při dosažení nastaveného tlaku.</w:t>
      </w:r>
    </w:p>
    <w:p w14:paraId="5260AD7C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Elektromagnetický ventil vstupní vody – otevírá nebo uzavírá přívod vody.</w:t>
      </w:r>
    </w:p>
    <w:p w14:paraId="61EC4689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Zpětný ventil – řídí směr proudění vody.</w:t>
      </w:r>
    </w:p>
    <w:p w14:paraId="405AE377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Omezovač průtoku – reguluje poměr čisté a odpadní vody.</w:t>
      </w:r>
    </w:p>
    <w:p w14:paraId="39161343" w14:textId="77777777" w:rsidR="000E23BE" w:rsidRDefault="000E23BE" w:rsidP="000E4172">
      <w:pPr>
        <w:spacing w:after="60"/>
        <w:rPr>
          <w:rFonts w:ascii="Calibri" w:hAnsi="Calibri" w:cs="Calibri"/>
        </w:rPr>
      </w:pPr>
    </w:p>
    <w:p w14:paraId="79D52312" w14:textId="764B129D" w:rsidR="000E4172" w:rsidRPr="000E23BE" w:rsidRDefault="000E4172" w:rsidP="000E4172">
      <w:pPr>
        <w:spacing w:after="60"/>
        <w:rPr>
          <w:rFonts w:ascii="Calibri" w:hAnsi="Calibri" w:cs="Calibri"/>
          <w:b/>
          <w:bCs/>
        </w:rPr>
      </w:pPr>
      <w:r w:rsidRPr="000E23BE">
        <w:rPr>
          <w:rFonts w:ascii="Calibri" w:hAnsi="Calibri" w:cs="Calibri"/>
          <w:b/>
          <w:bCs/>
        </w:rPr>
        <w:t>Vlastnosti průtokové čističky vody</w:t>
      </w:r>
    </w:p>
    <w:p w14:paraId="00AF5763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Konstrukce bez zásobní nádrže – dodává čerstvou vodu bez skladování.</w:t>
      </w:r>
    </w:p>
    <w:p w14:paraId="61B82F87" w14:textId="53A1928C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Vysoká výrobní kapacita – RO membrána 800</w:t>
      </w:r>
      <w:r w:rsidR="00536764">
        <w:rPr>
          <w:rFonts w:ascii="Calibri" w:hAnsi="Calibri" w:cs="Calibri"/>
        </w:rPr>
        <w:t xml:space="preserve"> </w:t>
      </w:r>
      <w:r w:rsidRPr="000E4172">
        <w:rPr>
          <w:rFonts w:ascii="Calibri" w:hAnsi="Calibri" w:cs="Calibri"/>
        </w:rPr>
        <w:t>G</w:t>
      </w:r>
      <w:r w:rsidR="00536764">
        <w:rPr>
          <w:rFonts w:ascii="Calibri" w:hAnsi="Calibri" w:cs="Calibri"/>
        </w:rPr>
        <w:t>PD</w:t>
      </w:r>
      <w:r w:rsidRPr="000E4172">
        <w:rPr>
          <w:rFonts w:ascii="Calibri" w:hAnsi="Calibri" w:cs="Calibri"/>
        </w:rPr>
        <w:t>.</w:t>
      </w:r>
    </w:p>
    <w:p w14:paraId="72044195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 xml:space="preserve">Vhodné pro nízký tlak vody – minimálně 0,03 </w:t>
      </w:r>
      <w:proofErr w:type="spellStart"/>
      <w:r w:rsidRPr="000E4172">
        <w:rPr>
          <w:rFonts w:ascii="Calibri" w:hAnsi="Calibri" w:cs="Calibri"/>
        </w:rPr>
        <w:t>MPa</w:t>
      </w:r>
      <w:proofErr w:type="spellEnd"/>
      <w:r w:rsidRPr="000E4172">
        <w:rPr>
          <w:rFonts w:ascii="Calibri" w:hAnsi="Calibri" w:cs="Calibri"/>
        </w:rPr>
        <w:t>.</w:t>
      </w:r>
    </w:p>
    <w:p w14:paraId="2854D9E1" w14:textId="4260DA54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 xml:space="preserve">Řídicí systém </w:t>
      </w:r>
      <w:r w:rsidR="002E1DEB">
        <w:rPr>
          <w:rFonts w:ascii="Calibri" w:hAnsi="Calibri" w:cs="Calibri"/>
        </w:rPr>
        <w:t>zajišťuje</w:t>
      </w:r>
      <w:r w:rsidRPr="000E4172">
        <w:rPr>
          <w:rFonts w:ascii="Calibri" w:hAnsi="Calibri" w:cs="Calibri"/>
        </w:rPr>
        <w:t xml:space="preserve"> automatický proplach RO membrány.</w:t>
      </w:r>
    </w:p>
    <w:p w14:paraId="5A37642E" w14:textId="79256BDC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Světelná signalizace zobraz</w:t>
      </w:r>
      <w:r w:rsidR="002E1DEB">
        <w:rPr>
          <w:rFonts w:ascii="Calibri" w:hAnsi="Calibri" w:cs="Calibri"/>
        </w:rPr>
        <w:t>uje</w:t>
      </w:r>
      <w:r w:rsidRPr="000E4172">
        <w:rPr>
          <w:rFonts w:ascii="Calibri" w:hAnsi="Calibri" w:cs="Calibri"/>
        </w:rPr>
        <w:t xml:space="preserve"> provozní stav.</w:t>
      </w:r>
    </w:p>
    <w:p w14:paraId="1A0B1194" w14:textId="44F5528A" w:rsidR="000E4172" w:rsidRPr="000E4172" w:rsidRDefault="002E1DEB" w:rsidP="000E4172">
      <w:pPr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Horní</w:t>
      </w:r>
      <w:r w:rsidR="000E4172" w:rsidRPr="000E4172">
        <w:rPr>
          <w:rFonts w:ascii="Calibri" w:hAnsi="Calibri" w:cs="Calibri"/>
        </w:rPr>
        <w:t xml:space="preserve"> přívod a vývod vody usnadňuje instalaci.</w:t>
      </w:r>
    </w:p>
    <w:p w14:paraId="56E327A0" w14:textId="590B03BB" w:rsidR="000E4172" w:rsidRPr="003B21B9" w:rsidRDefault="000E4172" w:rsidP="000E4172">
      <w:pPr>
        <w:spacing w:after="60"/>
        <w:rPr>
          <w:rFonts w:ascii="Calibri" w:hAnsi="Calibri" w:cs="Calibri"/>
          <w:b/>
          <w:bCs/>
        </w:rPr>
      </w:pPr>
      <w:r w:rsidRPr="000E4172">
        <w:rPr>
          <w:rFonts w:ascii="Calibri" w:hAnsi="Calibri" w:cs="Calibri"/>
          <w:b/>
          <w:bCs/>
        </w:rPr>
        <w:lastRenderedPageBreak/>
        <w:t>Postup instalace</w:t>
      </w:r>
      <w:r w:rsidR="003B21B9">
        <w:rPr>
          <w:rFonts w:ascii="Calibri" w:hAnsi="Calibri" w:cs="Calibri"/>
          <w:b/>
          <w:bCs/>
        </w:rPr>
        <w:t xml:space="preserve">: </w:t>
      </w:r>
      <w:r w:rsidRPr="000E4172">
        <w:rPr>
          <w:rFonts w:ascii="Calibri" w:hAnsi="Calibri" w:cs="Calibri"/>
        </w:rPr>
        <w:t>Výrobce doporučuje, aby instalaci zařízení prováděli odborní pracovníci, protože během instalace je nutné používat vrtačk</w:t>
      </w:r>
      <w:r w:rsidR="00C55241">
        <w:rPr>
          <w:rFonts w:ascii="Calibri" w:hAnsi="Calibri" w:cs="Calibri"/>
        </w:rPr>
        <w:t>u, případně</w:t>
      </w:r>
      <w:r w:rsidRPr="000E4172">
        <w:rPr>
          <w:rFonts w:ascii="Calibri" w:hAnsi="Calibri" w:cs="Calibri"/>
        </w:rPr>
        <w:t xml:space="preserve"> další elektrické nářadí.</w:t>
      </w:r>
    </w:p>
    <w:p w14:paraId="63740FE5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Pokud zařízení instalujete sami, postupujte podle následujících kroků a schémat.</w:t>
      </w:r>
    </w:p>
    <w:p w14:paraId="76969318" w14:textId="345FB249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Potvrďte místo, kde bude čistička vody instalována, s ohledem na skutečné podmínky</w:t>
      </w:r>
      <w:r w:rsidR="00F45B2D">
        <w:rPr>
          <w:rFonts w:ascii="Calibri" w:hAnsi="Calibri" w:cs="Calibri"/>
        </w:rPr>
        <w:t xml:space="preserve"> a prostor</w:t>
      </w:r>
      <w:r w:rsidRPr="000E4172">
        <w:rPr>
          <w:rFonts w:ascii="Calibri" w:hAnsi="Calibri" w:cs="Calibri"/>
        </w:rPr>
        <w:t>.</w:t>
      </w:r>
    </w:p>
    <w:p w14:paraId="0995FC54" w14:textId="0D91C17F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Připravte si potřebné nářadí pro instalaci.</w:t>
      </w:r>
      <w:r w:rsidR="00F45B2D">
        <w:rPr>
          <w:rFonts w:ascii="Calibri" w:hAnsi="Calibri" w:cs="Calibri"/>
        </w:rPr>
        <w:t xml:space="preserve"> </w:t>
      </w:r>
      <w:r w:rsidR="00F45B2D" w:rsidRPr="000E4172">
        <w:rPr>
          <w:rFonts w:ascii="Calibri" w:hAnsi="Calibri" w:cs="Calibri"/>
        </w:rPr>
        <w:t>Zkontrolujte, že máte kompletní instalační příslušenství.</w:t>
      </w:r>
    </w:p>
    <w:p w14:paraId="59FDD8B0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</w:p>
    <w:p w14:paraId="7A6EBE49" w14:textId="77777777" w:rsidR="000E4172" w:rsidRPr="000E4172" w:rsidRDefault="000E4172" w:rsidP="000E4172">
      <w:pPr>
        <w:spacing w:after="60"/>
        <w:rPr>
          <w:rFonts w:ascii="Calibri" w:hAnsi="Calibri" w:cs="Calibri"/>
          <w:b/>
          <w:bCs/>
        </w:rPr>
      </w:pPr>
      <w:r w:rsidRPr="000E4172">
        <w:rPr>
          <w:rFonts w:ascii="Calibri" w:hAnsi="Calibri" w:cs="Calibri"/>
          <w:b/>
          <w:bCs/>
        </w:rPr>
        <w:t>Seznam nářadí:</w:t>
      </w:r>
    </w:p>
    <w:p w14:paraId="0586FB5F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– Nastavitelný klíč</w:t>
      </w:r>
    </w:p>
    <w:p w14:paraId="266620F0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– Vrtačka</w:t>
      </w:r>
    </w:p>
    <w:p w14:paraId="370A5E38" w14:textId="3686EDA8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– Vrták 6,</w:t>
      </w:r>
      <w:r w:rsidR="00552FBF">
        <w:rPr>
          <w:rFonts w:ascii="Calibri" w:hAnsi="Calibri" w:cs="Calibri"/>
        </w:rPr>
        <w:t>3</w:t>
      </w:r>
      <w:r w:rsidRPr="000E4172">
        <w:rPr>
          <w:rFonts w:ascii="Calibri" w:hAnsi="Calibri" w:cs="Calibri"/>
        </w:rPr>
        <w:t xml:space="preserve"> mm (odpadní voda)</w:t>
      </w:r>
    </w:p>
    <w:p w14:paraId="23CD6BAD" w14:textId="72B5D9D6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–</w:t>
      </w:r>
      <w:r w:rsidR="00552FBF">
        <w:rPr>
          <w:rFonts w:ascii="Calibri" w:hAnsi="Calibri" w:cs="Calibri"/>
        </w:rPr>
        <w:t xml:space="preserve"> </w:t>
      </w:r>
      <w:r w:rsidR="00B30A02">
        <w:rPr>
          <w:rFonts w:ascii="Calibri" w:hAnsi="Calibri" w:cs="Calibri"/>
        </w:rPr>
        <w:t xml:space="preserve">Vrták </w:t>
      </w:r>
      <w:r w:rsidRPr="000E4172">
        <w:rPr>
          <w:rFonts w:ascii="Calibri" w:hAnsi="Calibri" w:cs="Calibri"/>
        </w:rPr>
        <w:t>1</w:t>
      </w:r>
      <w:r w:rsidR="00B30A02">
        <w:rPr>
          <w:rFonts w:ascii="Calibri" w:hAnsi="Calibri" w:cs="Calibri"/>
        </w:rPr>
        <w:t>1</w:t>
      </w:r>
      <w:r w:rsidRPr="000E4172">
        <w:rPr>
          <w:rFonts w:ascii="Calibri" w:hAnsi="Calibri" w:cs="Calibri"/>
        </w:rPr>
        <w:t xml:space="preserve"> mm</w:t>
      </w:r>
      <w:r w:rsidR="00552FBF">
        <w:rPr>
          <w:rFonts w:ascii="Calibri" w:hAnsi="Calibri" w:cs="Calibri"/>
        </w:rPr>
        <w:t xml:space="preserve"> (kohoutek na upravenou vodu</w:t>
      </w:r>
      <w:r w:rsidR="00241A31">
        <w:rPr>
          <w:rFonts w:ascii="Calibri" w:hAnsi="Calibri" w:cs="Calibri"/>
        </w:rPr>
        <w:t>)</w:t>
      </w:r>
    </w:p>
    <w:p w14:paraId="1AA8A3D1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– Křížový a plochý šroubovák</w:t>
      </w:r>
    </w:p>
    <w:p w14:paraId="52A145D7" w14:textId="237A1EB3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 xml:space="preserve">– </w:t>
      </w:r>
      <w:r w:rsidR="00241A31">
        <w:rPr>
          <w:rFonts w:ascii="Calibri" w:hAnsi="Calibri" w:cs="Calibri"/>
        </w:rPr>
        <w:t>Ostrý nůž na hadice</w:t>
      </w:r>
    </w:p>
    <w:p w14:paraId="26F85B2A" w14:textId="0F0350A1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– Kleště s dlouhými čelistmi</w:t>
      </w:r>
      <w:r w:rsidR="00241A31">
        <w:rPr>
          <w:rFonts w:ascii="Calibri" w:hAnsi="Calibri" w:cs="Calibri"/>
        </w:rPr>
        <w:t xml:space="preserve"> (sika kleště)</w:t>
      </w:r>
    </w:p>
    <w:p w14:paraId="0705072B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</w:p>
    <w:p w14:paraId="3D919EDF" w14:textId="6538BDEB" w:rsidR="000E4172" w:rsidRPr="00F45B2D" w:rsidRDefault="000E4172" w:rsidP="000E4172">
      <w:pPr>
        <w:spacing w:after="60"/>
        <w:rPr>
          <w:rFonts w:ascii="Calibri" w:hAnsi="Calibri" w:cs="Calibri"/>
          <w:b/>
          <w:bCs/>
        </w:rPr>
      </w:pPr>
      <w:r w:rsidRPr="000E4172">
        <w:rPr>
          <w:rFonts w:ascii="Calibri" w:hAnsi="Calibri" w:cs="Calibri"/>
          <w:b/>
          <w:bCs/>
        </w:rPr>
        <w:t>Pokyny pro správnou instalaci</w:t>
      </w:r>
      <w:r w:rsidR="00F45B2D">
        <w:rPr>
          <w:rFonts w:ascii="Calibri" w:hAnsi="Calibri" w:cs="Calibri"/>
          <w:b/>
          <w:bCs/>
        </w:rPr>
        <w:t xml:space="preserve">: </w:t>
      </w:r>
      <w:r w:rsidRPr="000E4172">
        <w:rPr>
          <w:rFonts w:ascii="Calibri" w:hAnsi="Calibri" w:cs="Calibri"/>
        </w:rPr>
        <w:t>Instalace přívodní hadice a třícestné přívodní spojky</w:t>
      </w:r>
    </w:p>
    <w:p w14:paraId="1688A4DC" w14:textId="0790FFBF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Uzavřete ventil přívodu</w:t>
      </w:r>
      <w:r w:rsidR="0061573D">
        <w:rPr>
          <w:rFonts w:ascii="Calibri" w:hAnsi="Calibri" w:cs="Calibri"/>
        </w:rPr>
        <w:t xml:space="preserve"> studené</w:t>
      </w:r>
      <w:r w:rsidRPr="000E4172">
        <w:rPr>
          <w:rFonts w:ascii="Calibri" w:hAnsi="Calibri" w:cs="Calibri"/>
        </w:rPr>
        <w:t xml:space="preserve"> vody.</w:t>
      </w:r>
    </w:p>
    <w:p w14:paraId="13294937" w14:textId="3CC67ECE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Odšroubujte kovovou hadici</w:t>
      </w:r>
      <w:r w:rsidR="0061573D">
        <w:rPr>
          <w:rFonts w:ascii="Calibri" w:hAnsi="Calibri" w:cs="Calibri"/>
        </w:rPr>
        <w:t xml:space="preserve"> od studené vody od vodovodní baterie</w:t>
      </w:r>
      <w:r w:rsidRPr="000E4172">
        <w:rPr>
          <w:rFonts w:ascii="Calibri" w:hAnsi="Calibri" w:cs="Calibri"/>
        </w:rPr>
        <w:t>.</w:t>
      </w:r>
    </w:p>
    <w:p w14:paraId="31EA8CC9" w14:textId="77825A3E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 xml:space="preserve">Vyjměte třícestnou přívodní spojku </w:t>
      </w:r>
      <w:r w:rsidR="00F020BA">
        <w:rPr>
          <w:rFonts w:ascii="Calibri" w:hAnsi="Calibri" w:cs="Calibri"/>
        </w:rPr>
        <w:t xml:space="preserve">s ventilem </w:t>
      </w:r>
      <w:r w:rsidRPr="000E4172">
        <w:rPr>
          <w:rFonts w:ascii="Calibri" w:hAnsi="Calibri" w:cs="Calibri"/>
        </w:rPr>
        <w:t>z balení příslušenství.</w:t>
      </w:r>
    </w:p>
    <w:p w14:paraId="0E27D1A4" w14:textId="5ECCE32C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Našroubujte třícestnou přívodní spojku na výstup ventilu přívodu vody</w:t>
      </w:r>
      <w:r w:rsidR="00F020BA">
        <w:rPr>
          <w:rFonts w:ascii="Calibri" w:hAnsi="Calibri" w:cs="Calibri"/>
        </w:rPr>
        <w:t>,</w:t>
      </w:r>
      <w:r w:rsidR="0061573D">
        <w:rPr>
          <w:rFonts w:ascii="Calibri" w:hAnsi="Calibri" w:cs="Calibri"/>
        </w:rPr>
        <w:t xml:space="preserve"> kde byla napojena hadice od studené vody vodovodní baterie</w:t>
      </w:r>
      <w:r w:rsidRPr="000E4172">
        <w:rPr>
          <w:rFonts w:ascii="Calibri" w:hAnsi="Calibri" w:cs="Calibri"/>
        </w:rPr>
        <w:t>.</w:t>
      </w:r>
    </w:p>
    <w:p w14:paraId="28A23328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Odšroubovanou kovovou hadici našroubujte do třícestné přívodní spojky.</w:t>
      </w:r>
    </w:p>
    <w:p w14:paraId="4DD535DA" w14:textId="24BDE8A0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Vyjměte 9</w:t>
      </w:r>
      <w:r w:rsidR="00F020BA">
        <w:rPr>
          <w:rFonts w:ascii="Calibri" w:hAnsi="Calibri" w:cs="Calibri"/>
        </w:rPr>
        <w:t xml:space="preserve">,5 </w:t>
      </w:r>
      <w:r w:rsidRPr="000E4172">
        <w:rPr>
          <w:rFonts w:ascii="Calibri" w:hAnsi="Calibri" w:cs="Calibri"/>
        </w:rPr>
        <w:t>mm hadici z balení příslušenství.</w:t>
      </w:r>
    </w:p>
    <w:p w14:paraId="077FD10D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Ustřihněte vhodnou délku hadice.</w:t>
      </w:r>
    </w:p>
    <w:p w14:paraId="4D83A5EE" w14:textId="50AB7CD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Připojte jeden konec hadice ke kulovému ventilu přívodu vody</w:t>
      </w:r>
      <w:r w:rsidR="00FF0F95">
        <w:rPr>
          <w:rFonts w:ascii="Calibri" w:hAnsi="Calibri" w:cs="Calibri"/>
        </w:rPr>
        <w:t xml:space="preserve"> a druhý konec</w:t>
      </w:r>
      <w:r w:rsidR="0013655F">
        <w:rPr>
          <w:rFonts w:ascii="Calibri" w:hAnsi="Calibri" w:cs="Calibri"/>
        </w:rPr>
        <w:t xml:space="preserve"> di filtrace kde je vstup</w:t>
      </w:r>
      <w:r w:rsidRPr="000E4172">
        <w:rPr>
          <w:rFonts w:ascii="Calibri" w:hAnsi="Calibri" w:cs="Calibri"/>
        </w:rPr>
        <w:t>.</w:t>
      </w:r>
    </w:p>
    <w:p w14:paraId="4E817CDE" w14:textId="2BB8D9BD" w:rsidR="000E4172" w:rsidRDefault="00920CD3" w:rsidP="000E4172">
      <w:pPr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 xml:space="preserve">Do </w:t>
      </w:r>
      <w:r w:rsidR="00061E8B">
        <w:rPr>
          <w:rFonts w:ascii="Calibri" w:hAnsi="Calibri" w:cs="Calibri"/>
        </w:rPr>
        <w:t>odpadní trubk</w:t>
      </w:r>
      <w:r>
        <w:rPr>
          <w:rFonts w:ascii="Calibri" w:hAnsi="Calibri" w:cs="Calibri"/>
        </w:rPr>
        <w:t>y</w:t>
      </w:r>
      <w:r w:rsidR="00061E8B">
        <w:rPr>
          <w:rFonts w:ascii="Calibri" w:hAnsi="Calibri" w:cs="Calibri"/>
        </w:rPr>
        <w:t xml:space="preserve"> 40</w:t>
      </w:r>
      <w:r w:rsidR="00F45B2D">
        <w:rPr>
          <w:rFonts w:ascii="Calibri" w:hAnsi="Calibri" w:cs="Calibri"/>
        </w:rPr>
        <w:t xml:space="preserve"> </w:t>
      </w:r>
      <w:r w:rsidR="00061E8B">
        <w:rPr>
          <w:rFonts w:ascii="Calibri" w:hAnsi="Calibri" w:cs="Calibri"/>
        </w:rPr>
        <w:t xml:space="preserve">mm vyvrtejte </w:t>
      </w:r>
      <w:r w:rsidR="004A4896">
        <w:rPr>
          <w:rFonts w:ascii="Calibri" w:hAnsi="Calibri" w:cs="Calibri"/>
        </w:rPr>
        <w:t>6,3 mm otvor</w:t>
      </w:r>
      <w:r>
        <w:rPr>
          <w:rFonts w:ascii="Calibri" w:hAnsi="Calibri" w:cs="Calibri"/>
        </w:rPr>
        <w:t xml:space="preserve"> pro odpad z filtru</w:t>
      </w:r>
      <w:r w:rsidR="004A4896">
        <w:rPr>
          <w:rFonts w:ascii="Calibri" w:hAnsi="Calibri" w:cs="Calibri"/>
        </w:rPr>
        <w:t>, připevněte odpadní objímku na</w:t>
      </w:r>
      <w:r w:rsidR="00245BF7">
        <w:rPr>
          <w:rFonts w:ascii="Calibri" w:hAnsi="Calibri" w:cs="Calibri"/>
        </w:rPr>
        <w:t xml:space="preserve"> trubku a zastrčte dovnitř hadi</w:t>
      </w:r>
      <w:r w:rsidR="00E70EE3">
        <w:rPr>
          <w:rFonts w:ascii="Calibri" w:hAnsi="Calibri" w:cs="Calibri"/>
        </w:rPr>
        <w:t>ci 6,3mm aby prošla až do potrubí skrz vyvrtaný otvor.</w:t>
      </w:r>
      <w:r w:rsidR="00552FBF">
        <w:rPr>
          <w:rFonts w:ascii="Calibri" w:hAnsi="Calibri" w:cs="Calibri"/>
        </w:rPr>
        <w:t xml:space="preserve"> Druhý konec zastrčte do filtru.</w:t>
      </w:r>
    </w:p>
    <w:p w14:paraId="365ECD4E" w14:textId="77777777" w:rsidR="00417EBE" w:rsidRDefault="00417EBE" w:rsidP="000E4172">
      <w:pPr>
        <w:spacing w:after="60"/>
        <w:rPr>
          <w:rFonts w:ascii="Calibri" w:hAnsi="Calibri" w:cs="Calibri"/>
        </w:rPr>
      </w:pPr>
    </w:p>
    <w:p w14:paraId="36511867" w14:textId="23A970F3" w:rsidR="00D15DD5" w:rsidRDefault="00D15DD5" w:rsidP="000E4172">
      <w:pPr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 xml:space="preserve">Volitelné filtry jako mineralizační filtr </w:t>
      </w:r>
      <w:r w:rsidR="002D6DF1">
        <w:rPr>
          <w:rFonts w:ascii="Calibri" w:hAnsi="Calibri" w:cs="Calibri"/>
        </w:rPr>
        <w:t>a UV lampa se připojují na výstup z</w:t>
      </w:r>
      <w:r w:rsidR="002B60EE">
        <w:rPr>
          <w:rFonts w:ascii="Calibri" w:hAnsi="Calibri" w:cs="Calibri"/>
        </w:rPr>
        <w:t> </w:t>
      </w:r>
      <w:r w:rsidR="002D6DF1">
        <w:rPr>
          <w:rFonts w:ascii="Calibri" w:hAnsi="Calibri" w:cs="Calibri"/>
        </w:rPr>
        <w:t>RO</w:t>
      </w:r>
      <w:r w:rsidR="002B60EE">
        <w:rPr>
          <w:rFonts w:ascii="Calibri" w:hAnsi="Calibri" w:cs="Calibri"/>
        </w:rPr>
        <w:t xml:space="preserve"> na hadičku 3/8“</w:t>
      </w:r>
      <w:r w:rsidR="00181DF5">
        <w:rPr>
          <w:rFonts w:ascii="Calibri" w:hAnsi="Calibri" w:cs="Calibri"/>
        </w:rPr>
        <w:t>. N</w:t>
      </w:r>
      <w:r w:rsidR="00206FA8">
        <w:rPr>
          <w:rFonts w:ascii="Calibri" w:hAnsi="Calibri" w:cs="Calibri"/>
        </w:rPr>
        <w:t xml:space="preserve">a mineralizační filtr jsou </w:t>
      </w:r>
      <w:r w:rsidR="00294B7B">
        <w:rPr>
          <w:rFonts w:ascii="Calibri" w:hAnsi="Calibri" w:cs="Calibri"/>
        </w:rPr>
        <w:t xml:space="preserve">v balení </w:t>
      </w:r>
      <w:r w:rsidR="00206FA8">
        <w:rPr>
          <w:rFonts w:ascii="Calibri" w:hAnsi="Calibri" w:cs="Calibri"/>
        </w:rPr>
        <w:t xml:space="preserve">redukovaná </w:t>
      </w:r>
      <w:proofErr w:type="spellStart"/>
      <w:r w:rsidR="00206FA8">
        <w:rPr>
          <w:rFonts w:ascii="Calibri" w:hAnsi="Calibri" w:cs="Calibri"/>
        </w:rPr>
        <w:t>rychlospojková</w:t>
      </w:r>
      <w:proofErr w:type="spellEnd"/>
      <w:r w:rsidR="00206FA8">
        <w:rPr>
          <w:rFonts w:ascii="Calibri" w:hAnsi="Calibri" w:cs="Calibri"/>
        </w:rPr>
        <w:t xml:space="preserve"> kolínka </w:t>
      </w:r>
      <w:r w:rsidR="00294B7B">
        <w:rPr>
          <w:rFonts w:ascii="Calibri" w:hAnsi="Calibri" w:cs="Calibri"/>
        </w:rPr>
        <w:t xml:space="preserve">3/8“x1/4“ </w:t>
      </w:r>
      <w:r w:rsidR="00206FA8">
        <w:rPr>
          <w:rFonts w:ascii="Calibri" w:hAnsi="Calibri" w:cs="Calibri"/>
        </w:rPr>
        <w:t xml:space="preserve">která jen nasuneme na </w:t>
      </w:r>
      <w:r w:rsidR="00294B7B">
        <w:rPr>
          <w:rFonts w:ascii="Calibri" w:hAnsi="Calibri" w:cs="Calibri"/>
        </w:rPr>
        <w:t xml:space="preserve">mineralizační </w:t>
      </w:r>
      <w:r w:rsidR="00206FA8">
        <w:rPr>
          <w:rFonts w:ascii="Calibri" w:hAnsi="Calibri" w:cs="Calibri"/>
        </w:rPr>
        <w:t>filtr</w:t>
      </w:r>
      <w:r w:rsidR="00B2333D">
        <w:rPr>
          <w:rFonts w:ascii="Calibri" w:hAnsi="Calibri" w:cs="Calibri"/>
        </w:rPr>
        <w:t>, z mineralizačního filtru jde</w:t>
      </w:r>
      <w:r w:rsidR="006110E3">
        <w:rPr>
          <w:rFonts w:ascii="Calibri" w:hAnsi="Calibri" w:cs="Calibri"/>
        </w:rPr>
        <w:t xml:space="preserve"> hadička buď již do kohoutku na upravenou vodu nebo do UV lampy</w:t>
      </w:r>
      <w:r w:rsidR="000D2DA3">
        <w:rPr>
          <w:rFonts w:ascii="Calibri" w:hAnsi="Calibri" w:cs="Calibri"/>
        </w:rPr>
        <w:t>. Před UV lampou bude redukce z 3/8“ na ¼“, do UV lampy a kohoutku u</w:t>
      </w:r>
      <w:r w:rsidR="000E7B2E">
        <w:rPr>
          <w:rFonts w:ascii="Calibri" w:hAnsi="Calibri" w:cs="Calibri"/>
        </w:rPr>
        <w:t>ž</w:t>
      </w:r>
      <w:r w:rsidR="000D2DA3">
        <w:rPr>
          <w:rFonts w:ascii="Calibri" w:hAnsi="Calibri" w:cs="Calibri"/>
        </w:rPr>
        <w:t xml:space="preserve"> půjde hadička ¼“</w:t>
      </w:r>
      <w:r w:rsidR="000E7B2E">
        <w:rPr>
          <w:rFonts w:ascii="Calibri" w:hAnsi="Calibri" w:cs="Calibri"/>
        </w:rPr>
        <w:t>.</w:t>
      </w:r>
    </w:p>
    <w:p w14:paraId="58BACF82" w14:textId="2489A6F9" w:rsidR="000E7B2E" w:rsidRDefault="000E7B2E" w:rsidP="000E4172">
      <w:pPr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Mineralizační filtr se případně vejde dovnitř RO</w:t>
      </w:r>
      <w:r w:rsidR="00394E29">
        <w:rPr>
          <w:rFonts w:ascii="Calibri" w:hAnsi="Calibri" w:cs="Calibri"/>
        </w:rPr>
        <w:t xml:space="preserve">, je potřeba ho zapojit za </w:t>
      </w:r>
      <w:r w:rsidR="000D79F1">
        <w:rPr>
          <w:rFonts w:ascii="Calibri" w:hAnsi="Calibri" w:cs="Calibri"/>
        </w:rPr>
        <w:t xml:space="preserve">uhlíkový </w:t>
      </w:r>
      <w:r w:rsidR="00394E29">
        <w:rPr>
          <w:rFonts w:ascii="Calibri" w:hAnsi="Calibri" w:cs="Calibri"/>
        </w:rPr>
        <w:t>post filtr</w:t>
      </w:r>
      <w:r w:rsidR="000D79F1">
        <w:rPr>
          <w:rFonts w:ascii="Calibri" w:hAnsi="Calibri" w:cs="Calibri"/>
        </w:rPr>
        <w:t>.</w:t>
      </w:r>
    </w:p>
    <w:p w14:paraId="7BC253B6" w14:textId="77777777" w:rsidR="00552FBF" w:rsidRPr="000E4172" w:rsidRDefault="00552FBF" w:rsidP="000E4172">
      <w:pPr>
        <w:spacing w:after="60"/>
        <w:rPr>
          <w:rFonts w:ascii="Calibri" w:hAnsi="Calibri" w:cs="Calibri"/>
        </w:rPr>
      </w:pPr>
    </w:p>
    <w:p w14:paraId="36841B11" w14:textId="77777777" w:rsidR="00417EBE" w:rsidRDefault="00417EBE" w:rsidP="000E4172">
      <w:pPr>
        <w:spacing w:after="60"/>
        <w:rPr>
          <w:rFonts w:ascii="Calibri" w:hAnsi="Calibri" w:cs="Calibri"/>
          <w:b/>
          <w:bCs/>
        </w:rPr>
      </w:pPr>
    </w:p>
    <w:p w14:paraId="3160C3EC" w14:textId="77777777" w:rsidR="00417EBE" w:rsidRDefault="00417EBE" w:rsidP="000E4172">
      <w:pPr>
        <w:spacing w:after="60"/>
        <w:rPr>
          <w:rFonts w:ascii="Calibri" w:hAnsi="Calibri" w:cs="Calibri"/>
          <w:b/>
          <w:bCs/>
        </w:rPr>
      </w:pPr>
    </w:p>
    <w:p w14:paraId="5456BF5E" w14:textId="77777777" w:rsidR="00417EBE" w:rsidRDefault="00417EBE" w:rsidP="000E4172">
      <w:pPr>
        <w:spacing w:after="60"/>
        <w:rPr>
          <w:rFonts w:ascii="Calibri" w:hAnsi="Calibri" w:cs="Calibri"/>
          <w:b/>
          <w:bCs/>
        </w:rPr>
      </w:pPr>
    </w:p>
    <w:p w14:paraId="3A96E2EC" w14:textId="77777777" w:rsidR="00417EBE" w:rsidRDefault="00417EBE" w:rsidP="000E4172">
      <w:pPr>
        <w:spacing w:after="60"/>
        <w:rPr>
          <w:rFonts w:ascii="Calibri" w:hAnsi="Calibri" w:cs="Calibri"/>
          <w:b/>
          <w:bCs/>
        </w:rPr>
      </w:pPr>
    </w:p>
    <w:p w14:paraId="284778E2" w14:textId="77777777" w:rsidR="00417EBE" w:rsidRDefault="00417EBE" w:rsidP="000E4172">
      <w:pPr>
        <w:spacing w:after="60"/>
        <w:rPr>
          <w:rFonts w:ascii="Calibri" w:hAnsi="Calibri" w:cs="Calibri"/>
          <w:b/>
          <w:bCs/>
        </w:rPr>
      </w:pPr>
    </w:p>
    <w:p w14:paraId="58A02F95" w14:textId="498C5937" w:rsidR="000E4172" w:rsidRPr="00682425" w:rsidRDefault="000E4172" w:rsidP="000E4172">
      <w:pPr>
        <w:spacing w:after="60"/>
        <w:rPr>
          <w:rFonts w:ascii="Calibri" w:hAnsi="Calibri" w:cs="Calibri"/>
          <w:b/>
          <w:bCs/>
        </w:rPr>
      </w:pPr>
      <w:r w:rsidRPr="00682425">
        <w:rPr>
          <w:rFonts w:ascii="Calibri" w:hAnsi="Calibri" w:cs="Calibri"/>
          <w:b/>
          <w:bCs/>
        </w:rPr>
        <w:lastRenderedPageBreak/>
        <w:t>Instalace kohoutku</w:t>
      </w:r>
      <w:r w:rsidR="005164A2">
        <w:rPr>
          <w:rFonts w:ascii="Calibri" w:hAnsi="Calibri" w:cs="Calibri"/>
          <w:b/>
          <w:bCs/>
        </w:rPr>
        <w:t xml:space="preserve"> na upravenou vodu</w:t>
      </w:r>
    </w:p>
    <w:p w14:paraId="144E464A" w14:textId="45A4C6B6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Vyvrtejte otvor o průměru 1</w:t>
      </w:r>
      <w:r>
        <w:rPr>
          <w:rFonts w:ascii="Calibri" w:hAnsi="Calibri" w:cs="Calibri"/>
        </w:rPr>
        <w:t>1</w:t>
      </w:r>
      <w:r w:rsidRPr="000E4172">
        <w:rPr>
          <w:rFonts w:ascii="Calibri" w:hAnsi="Calibri" w:cs="Calibri"/>
        </w:rPr>
        <w:t xml:space="preserve"> mm.</w:t>
      </w:r>
    </w:p>
    <w:p w14:paraId="19EB5296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Vyjměte kohoutek z balení příslušenství.</w:t>
      </w:r>
    </w:p>
    <w:p w14:paraId="75087ED6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Vložte kohoutek do otvoru.</w:t>
      </w:r>
    </w:p>
    <w:p w14:paraId="61F6DC70" w14:textId="50DED3F2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Zespodu nasaďte podložku</w:t>
      </w:r>
      <w:r w:rsidR="00716D57">
        <w:rPr>
          <w:rFonts w:ascii="Calibri" w:hAnsi="Calibri" w:cs="Calibri"/>
        </w:rPr>
        <w:t xml:space="preserve"> s těsněním a utáhněte, vhodný je trubkový klíč</w:t>
      </w:r>
      <w:r w:rsidRPr="000E4172">
        <w:rPr>
          <w:rFonts w:ascii="Calibri" w:hAnsi="Calibri" w:cs="Calibri"/>
        </w:rPr>
        <w:t>.</w:t>
      </w:r>
    </w:p>
    <w:p w14:paraId="23FBC39D" w14:textId="530625C0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Zasuňte 6</w:t>
      </w:r>
      <w:r w:rsidR="00A305AB">
        <w:rPr>
          <w:rFonts w:ascii="Calibri" w:hAnsi="Calibri" w:cs="Calibri"/>
        </w:rPr>
        <w:t xml:space="preserve">,3 </w:t>
      </w:r>
      <w:r w:rsidRPr="000E4172">
        <w:rPr>
          <w:rFonts w:ascii="Calibri" w:hAnsi="Calibri" w:cs="Calibri"/>
        </w:rPr>
        <w:t xml:space="preserve">mm hadici </w:t>
      </w:r>
      <w:r w:rsidR="00E31BFC">
        <w:rPr>
          <w:rFonts w:ascii="Calibri" w:hAnsi="Calibri" w:cs="Calibri"/>
        </w:rPr>
        <w:t xml:space="preserve">(délka hadice od </w:t>
      </w:r>
      <w:proofErr w:type="gramStart"/>
      <w:r w:rsidR="00E31BFC">
        <w:rPr>
          <w:rFonts w:ascii="Calibri" w:hAnsi="Calibri" w:cs="Calibri"/>
        </w:rPr>
        <w:t>10 – 50</w:t>
      </w:r>
      <w:proofErr w:type="gramEnd"/>
      <w:r w:rsidR="00E31BFC">
        <w:rPr>
          <w:rFonts w:ascii="Calibri" w:hAnsi="Calibri" w:cs="Calibri"/>
        </w:rPr>
        <w:t xml:space="preserve"> cm) </w:t>
      </w:r>
      <w:r w:rsidRPr="000E4172">
        <w:rPr>
          <w:rFonts w:ascii="Calibri" w:hAnsi="Calibri" w:cs="Calibri"/>
        </w:rPr>
        <w:t xml:space="preserve">do </w:t>
      </w:r>
      <w:r w:rsidR="00A305AB">
        <w:rPr>
          <w:rFonts w:ascii="Calibri" w:hAnsi="Calibri" w:cs="Calibri"/>
        </w:rPr>
        <w:t>kohoutku</w:t>
      </w:r>
      <w:r w:rsidR="00E31BFC">
        <w:rPr>
          <w:rFonts w:ascii="Calibri" w:hAnsi="Calibri" w:cs="Calibri"/>
        </w:rPr>
        <w:t xml:space="preserve">, na hadici nasuňte </w:t>
      </w:r>
      <w:r w:rsidR="004C189F">
        <w:rPr>
          <w:rFonts w:ascii="Calibri" w:hAnsi="Calibri" w:cs="Calibri"/>
        </w:rPr>
        <w:t xml:space="preserve">spojkovou </w:t>
      </w:r>
      <w:r w:rsidR="00E31BFC">
        <w:rPr>
          <w:rFonts w:ascii="Calibri" w:hAnsi="Calibri" w:cs="Calibri"/>
        </w:rPr>
        <w:t xml:space="preserve">redukci </w:t>
      </w:r>
      <w:r w:rsidR="00EE7807">
        <w:rPr>
          <w:rFonts w:ascii="Calibri" w:hAnsi="Calibri" w:cs="Calibri"/>
        </w:rPr>
        <w:t>na hadici 9,5 mm, zasuňte hadici 9,5 mm a druhý konec do filtru.</w:t>
      </w:r>
    </w:p>
    <w:p w14:paraId="0C8C1DCD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Pokud chcete kohoutek upevnit na stěnu, použijte držák kohoutku.</w:t>
      </w:r>
    </w:p>
    <w:p w14:paraId="76600B0D" w14:textId="5203E0BD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Ujistěte se, že jsou všechny spoje pevně dotaženy</w:t>
      </w:r>
      <w:r w:rsidR="00C76B14">
        <w:rPr>
          <w:rFonts w:ascii="Calibri" w:hAnsi="Calibri" w:cs="Calibri"/>
        </w:rPr>
        <w:t xml:space="preserve"> a do rychlospojek dobře zasunuty hadičky</w:t>
      </w:r>
      <w:r w:rsidR="004C189F">
        <w:rPr>
          <w:rFonts w:ascii="Calibri" w:hAnsi="Calibri" w:cs="Calibri"/>
        </w:rPr>
        <w:t>.</w:t>
      </w:r>
      <w:r w:rsidR="00C76B14">
        <w:rPr>
          <w:rFonts w:ascii="Calibri" w:hAnsi="Calibri" w:cs="Calibri"/>
        </w:rPr>
        <w:t xml:space="preserve"> Doporučujeme před zasunutím hadičky do spojky si hadičku 1 cm od okraje označit </w:t>
      </w:r>
      <w:r w:rsidR="004A3E4B">
        <w:rPr>
          <w:rFonts w:ascii="Calibri" w:hAnsi="Calibri" w:cs="Calibri"/>
        </w:rPr>
        <w:t xml:space="preserve">fixou, když je </w:t>
      </w:r>
      <w:r w:rsidR="006A1312">
        <w:rPr>
          <w:rFonts w:ascii="Calibri" w:hAnsi="Calibri" w:cs="Calibri"/>
        </w:rPr>
        <w:t xml:space="preserve">hadice </w:t>
      </w:r>
      <w:r w:rsidR="004A3E4B">
        <w:rPr>
          <w:rFonts w:ascii="Calibri" w:hAnsi="Calibri" w:cs="Calibri"/>
        </w:rPr>
        <w:t>dobře zastrčená</w:t>
      </w:r>
      <w:r w:rsidR="006A1312">
        <w:rPr>
          <w:rFonts w:ascii="Calibri" w:hAnsi="Calibri" w:cs="Calibri"/>
        </w:rPr>
        <w:t>,</w:t>
      </w:r>
      <w:r w:rsidR="004A3E4B">
        <w:rPr>
          <w:rFonts w:ascii="Calibri" w:hAnsi="Calibri" w:cs="Calibri"/>
        </w:rPr>
        <w:t xml:space="preserve"> čára od fix</w:t>
      </w:r>
      <w:r w:rsidR="006A1312">
        <w:rPr>
          <w:rFonts w:ascii="Calibri" w:hAnsi="Calibri" w:cs="Calibri"/>
        </w:rPr>
        <w:t xml:space="preserve">y </w:t>
      </w:r>
      <w:r w:rsidR="004A3E4B">
        <w:rPr>
          <w:rFonts w:ascii="Calibri" w:hAnsi="Calibri" w:cs="Calibri"/>
        </w:rPr>
        <w:t>nebude vidět</w:t>
      </w:r>
      <w:r w:rsidRPr="000E4172">
        <w:rPr>
          <w:rFonts w:ascii="Calibri" w:hAnsi="Calibri" w:cs="Calibri"/>
        </w:rPr>
        <w:t>, aby se zabránilo úniku vody.</w:t>
      </w:r>
    </w:p>
    <w:p w14:paraId="32744C7D" w14:textId="77777777" w:rsidR="000E4172" w:rsidRPr="000E4172" w:rsidRDefault="000E4172" w:rsidP="000E4172">
      <w:pPr>
        <w:spacing w:after="60"/>
        <w:rPr>
          <w:rFonts w:ascii="Calibri" w:hAnsi="Calibri" w:cs="Calibri"/>
          <w:b/>
          <w:bCs/>
        </w:rPr>
      </w:pPr>
      <w:r w:rsidRPr="000E4172">
        <w:rPr>
          <w:rFonts w:ascii="Calibri" w:hAnsi="Calibri" w:cs="Calibri"/>
          <w:b/>
          <w:bCs/>
        </w:rPr>
        <w:t>Uvedení do provozu</w:t>
      </w:r>
    </w:p>
    <w:p w14:paraId="32A72809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Po ověření správného zapojení vodních cest a elektrického napájení postupujte následovně:</w:t>
      </w:r>
    </w:p>
    <w:p w14:paraId="51B7A5D4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Otevřete přívod vody a kulový ventil čističky vody a připojte zařízení k elektrickému napájení.</w:t>
      </w:r>
    </w:p>
    <w:p w14:paraId="0D619793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Zařízení automaticky zahájí proplachovací proces trvající přibližně 120 sekund. Během tohoto procesu bude odtékat odpadní voda.</w:t>
      </w:r>
    </w:p>
    <w:p w14:paraId="7400A8E8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Po 5–10 sekundách zkontrolujte všechny spoje, pouzdro RO membrány a filtry, zda nedochází k úniku vody.</w:t>
      </w:r>
    </w:p>
    <w:p w14:paraId="585CC98F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Zavřete kohoutek čisté vody a vyčkejte přibližně 30 sekund.</w:t>
      </w:r>
    </w:p>
    <w:p w14:paraId="7AAD67C2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Zkontrolujte, zda se zastavil odtok odpadní vody.</w:t>
      </w:r>
    </w:p>
    <w:p w14:paraId="05E31ABE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Po ověření správné funkce je zařízení připraveno k bezpečnému používání.</w:t>
      </w:r>
    </w:p>
    <w:p w14:paraId="11068803" w14:textId="77777777" w:rsidR="008E14F0" w:rsidRDefault="008E14F0" w:rsidP="000E4172">
      <w:pPr>
        <w:spacing w:after="60"/>
        <w:rPr>
          <w:rFonts w:ascii="Calibri" w:hAnsi="Calibri" w:cs="Calibri"/>
        </w:rPr>
      </w:pPr>
    </w:p>
    <w:p w14:paraId="2ED92724" w14:textId="2CF29ADA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RO membrána obsahuje konzervační roztok a nový uhlíkový filtr může při prvním použití uvolňovat uhlíkový prach</w:t>
      </w:r>
      <w:r w:rsidR="00750C04">
        <w:rPr>
          <w:rFonts w:ascii="Calibri" w:hAnsi="Calibri" w:cs="Calibri"/>
        </w:rPr>
        <w:t xml:space="preserve"> a voda poteče </w:t>
      </w:r>
      <w:r w:rsidR="00F079A0">
        <w:rPr>
          <w:rFonts w:ascii="Calibri" w:hAnsi="Calibri" w:cs="Calibri"/>
        </w:rPr>
        <w:t xml:space="preserve">z počátku </w:t>
      </w:r>
      <w:proofErr w:type="gramStart"/>
      <w:r w:rsidR="00F079A0">
        <w:rPr>
          <w:rFonts w:ascii="Calibri" w:hAnsi="Calibri" w:cs="Calibri"/>
        </w:rPr>
        <w:t xml:space="preserve">špinavá - </w:t>
      </w:r>
      <w:r w:rsidR="00750C04">
        <w:rPr>
          <w:rFonts w:ascii="Calibri" w:hAnsi="Calibri" w:cs="Calibri"/>
        </w:rPr>
        <w:t>tmavá</w:t>
      </w:r>
      <w:proofErr w:type="gramEnd"/>
      <w:r w:rsidRPr="000E4172">
        <w:rPr>
          <w:rFonts w:ascii="Calibri" w:hAnsi="Calibri" w:cs="Calibri"/>
        </w:rPr>
        <w:t>.</w:t>
      </w:r>
    </w:p>
    <w:p w14:paraId="5BBF680B" w14:textId="60423187" w:rsidR="000E4172" w:rsidRPr="000E4172" w:rsidRDefault="00750C04" w:rsidP="000E4172">
      <w:pPr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Nechte filtr běžet</w:t>
      </w:r>
      <w:r w:rsidR="00E73329">
        <w:rPr>
          <w:rFonts w:ascii="Calibri" w:hAnsi="Calibri" w:cs="Calibri"/>
        </w:rPr>
        <w:t xml:space="preserve"> s otevřeným kohoutkem cca 30-60 minut, během </w:t>
      </w:r>
      <w:r w:rsidR="000E4172" w:rsidRPr="000E4172">
        <w:rPr>
          <w:rFonts w:ascii="Calibri" w:hAnsi="Calibri" w:cs="Calibri"/>
        </w:rPr>
        <w:t>provozu nepoužívejte vyrobenou vodu k</w:t>
      </w:r>
      <w:r w:rsidR="00785636">
        <w:rPr>
          <w:rFonts w:ascii="Calibri" w:hAnsi="Calibri" w:cs="Calibri"/>
        </w:rPr>
        <w:t> </w:t>
      </w:r>
      <w:r w:rsidR="000E4172" w:rsidRPr="000E4172">
        <w:rPr>
          <w:rFonts w:ascii="Calibri" w:hAnsi="Calibri" w:cs="Calibri"/>
        </w:rPr>
        <w:t>pití</w:t>
      </w:r>
      <w:r w:rsidR="00785636">
        <w:rPr>
          <w:rFonts w:ascii="Calibri" w:hAnsi="Calibri" w:cs="Calibri"/>
        </w:rPr>
        <w:t xml:space="preserve"> ani ničemu jinému</w:t>
      </w:r>
      <w:r w:rsidR="000E4172" w:rsidRPr="000E4172">
        <w:rPr>
          <w:rFonts w:ascii="Calibri" w:hAnsi="Calibri" w:cs="Calibri"/>
        </w:rPr>
        <w:t>.</w:t>
      </w:r>
    </w:p>
    <w:p w14:paraId="59075146" w14:textId="5C444A89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Při prvním spuštění může být hodnota TDS vyšší, po určité době se stabilizuje</w:t>
      </w:r>
      <w:r w:rsidR="00DF7DAB">
        <w:rPr>
          <w:rFonts w:ascii="Calibri" w:hAnsi="Calibri" w:cs="Calibri"/>
        </w:rPr>
        <w:t>,</w:t>
      </w:r>
      <w:r w:rsidR="00B1350D">
        <w:rPr>
          <w:rFonts w:ascii="Calibri" w:hAnsi="Calibri" w:cs="Calibri"/>
        </w:rPr>
        <w:t xml:space="preserve"> až bude </w:t>
      </w:r>
      <w:r w:rsidR="00DF7DAB">
        <w:rPr>
          <w:rFonts w:ascii="Calibri" w:hAnsi="Calibri" w:cs="Calibri"/>
        </w:rPr>
        <w:t>hodnota TDS</w:t>
      </w:r>
      <w:r w:rsidR="00B1350D">
        <w:rPr>
          <w:rFonts w:ascii="Calibri" w:hAnsi="Calibri" w:cs="Calibri"/>
        </w:rPr>
        <w:t xml:space="preserve"> </w:t>
      </w:r>
      <w:r w:rsidR="00DF7DAB">
        <w:rPr>
          <w:rFonts w:ascii="Calibri" w:hAnsi="Calibri" w:cs="Calibri"/>
        </w:rPr>
        <w:t xml:space="preserve">upravené vody </w:t>
      </w:r>
      <w:r w:rsidR="00B1350D">
        <w:rPr>
          <w:rFonts w:ascii="Calibri" w:hAnsi="Calibri" w:cs="Calibri"/>
        </w:rPr>
        <w:t xml:space="preserve">stabilizovaná </w:t>
      </w:r>
      <w:r w:rsidR="00374BB1">
        <w:rPr>
          <w:rFonts w:ascii="Calibri" w:hAnsi="Calibri" w:cs="Calibri"/>
        </w:rPr>
        <w:t xml:space="preserve">po dobu </w:t>
      </w:r>
      <w:r w:rsidR="00B1350D">
        <w:rPr>
          <w:rFonts w:ascii="Calibri" w:hAnsi="Calibri" w:cs="Calibri"/>
        </w:rPr>
        <w:t>cca 20-30 minut</w:t>
      </w:r>
      <w:r w:rsidR="002A5C41">
        <w:rPr>
          <w:rFonts w:ascii="Calibri" w:hAnsi="Calibri" w:cs="Calibri"/>
        </w:rPr>
        <w:t>, můžete již po této době vodu používat k pití, vaření apod</w:t>
      </w:r>
      <w:r w:rsidRPr="000E4172">
        <w:rPr>
          <w:rFonts w:ascii="Calibri" w:hAnsi="Calibri" w:cs="Calibri"/>
        </w:rPr>
        <w:t>.</w:t>
      </w:r>
    </w:p>
    <w:p w14:paraId="08C5DE1F" w14:textId="30992A3D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 xml:space="preserve">Zařízení se </w:t>
      </w:r>
      <w:r w:rsidR="002A5C41">
        <w:rPr>
          <w:rFonts w:ascii="Calibri" w:hAnsi="Calibri" w:cs="Calibri"/>
        </w:rPr>
        <w:t xml:space="preserve">vždy </w:t>
      </w:r>
      <w:r w:rsidRPr="000E4172">
        <w:rPr>
          <w:rFonts w:ascii="Calibri" w:hAnsi="Calibri" w:cs="Calibri"/>
        </w:rPr>
        <w:t xml:space="preserve">spustí otevřením kohoutku a po jeho </w:t>
      </w:r>
      <w:r w:rsidR="002A5C41">
        <w:rPr>
          <w:rFonts w:ascii="Calibri" w:hAnsi="Calibri" w:cs="Calibri"/>
        </w:rPr>
        <w:t>u</w:t>
      </w:r>
      <w:r w:rsidRPr="000E4172">
        <w:rPr>
          <w:rFonts w:ascii="Calibri" w:hAnsi="Calibri" w:cs="Calibri"/>
        </w:rPr>
        <w:t>zavření se automaticky vypne.</w:t>
      </w:r>
      <w:r w:rsidR="00ED4FB3">
        <w:rPr>
          <w:rFonts w:ascii="Calibri" w:hAnsi="Calibri" w:cs="Calibri"/>
        </w:rPr>
        <w:t xml:space="preserve"> Když zařízení pracuje, může být provoz pracovního čerpadla hlasitější.</w:t>
      </w:r>
    </w:p>
    <w:p w14:paraId="29E7101F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</w:p>
    <w:p w14:paraId="7F531997" w14:textId="77777777" w:rsidR="00E82680" w:rsidRDefault="00E82680" w:rsidP="000E4172">
      <w:pPr>
        <w:spacing w:after="60"/>
        <w:rPr>
          <w:rFonts w:ascii="Calibri" w:hAnsi="Calibri" w:cs="Calibri"/>
          <w:b/>
          <w:bCs/>
        </w:rPr>
      </w:pPr>
    </w:p>
    <w:p w14:paraId="6DA38C55" w14:textId="37CE45A8" w:rsidR="000E4172" w:rsidRPr="0067380F" w:rsidRDefault="000E4172" w:rsidP="000E4172">
      <w:pPr>
        <w:spacing w:after="60"/>
        <w:rPr>
          <w:rFonts w:ascii="Calibri" w:hAnsi="Calibri" w:cs="Calibri"/>
          <w:b/>
          <w:bCs/>
        </w:rPr>
      </w:pPr>
      <w:r w:rsidRPr="00682425">
        <w:rPr>
          <w:rFonts w:ascii="Calibri" w:hAnsi="Calibri" w:cs="Calibri"/>
          <w:b/>
          <w:bCs/>
        </w:rPr>
        <w:t>Údržba a péče</w:t>
      </w:r>
      <w:r w:rsidR="00BA5DF4">
        <w:rPr>
          <w:rFonts w:ascii="Calibri" w:hAnsi="Calibri" w:cs="Calibri"/>
          <w:b/>
          <w:bCs/>
        </w:rPr>
        <w:t xml:space="preserve">: </w:t>
      </w:r>
      <w:r w:rsidRPr="000E4172">
        <w:rPr>
          <w:rFonts w:ascii="Calibri" w:hAnsi="Calibri" w:cs="Calibri"/>
        </w:rPr>
        <w:t>Životnost filtračních vložek závisí na kvalitě vstupní vody a provozních podmínkách.</w:t>
      </w:r>
    </w:p>
    <w:p w14:paraId="364B7F9B" w14:textId="27AFE92A" w:rsidR="000E4172" w:rsidRPr="0067380F" w:rsidRDefault="005164A2" w:rsidP="000E4172">
      <w:pPr>
        <w:spacing w:after="60"/>
        <w:rPr>
          <w:rFonts w:ascii="Calibri" w:hAnsi="Calibri" w:cs="Calibri"/>
          <w:b/>
          <w:bCs/>
        </w:rPr>
      </w:pPr>
      <w:r w:rsidRPr="00B30A02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DD666BB" wp14:editId="00BA401C">
            <wp:simplePos x="0" y="0"/>
            <wp:positionH relativeFrom="margin">
              <wp:align>right</wp:align>
            </wp:positionH>
            <wp:positionV relativeFrom="paragraph">
              <wp:posOffset>80010</wp:posOffset>
            </wp:positionV>
            <wp:extent cx="2724150" cy="2600325"/>
            <wp:effectExtent l="0" t="0" r="0" b="9525"/>
            <wp:wrapSquare wrapText="bothSides"/>
            <wp:docPr id="134002659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02659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4172" w:rsidRPr="0067380F">
        <w:rPr>
          <w:rFonts w:ascii="Calibri" w:hAnsi="Calibri" w:cs="Calibri"/>
          <w:b/>
          <w:bCs/>
        </w:rPr>
        <w:t>Doporučené intervaly výměny filtrů:</w:t>
      </w:r>
    </w:p>
    <w:p w14:paraId="096B385A" w14:textId="37E64FD6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PP filt</w:t>
      </w:r>
      <w:r w:rsidR="0067380F">
        <w:rPr>
          <w:rFonts w:ascii="Calibri" w:hAnsi="Calibri" w:cs="Calibri"/>
        </w:rPr>
        <w:t>r:</w:t>
      </w:r>
      <w:r w:rsidRPr="000E4172">
        <w:rPr>
          <w:rFonts w:ascii="Calibri" w:hAnsi="Calibri" w:cs="Calibri"/>
        </w:rPr>
        <w:t xml:space="preserve"> cca </w:t>
      </w:r>
      <w:proofErr w:type="gramStart"/>
      <w:r w:rsidRPr="000E4172">
        <w:rPr>
          <w:rFonts w:ascii="Calibri" w:hAnsi="Calibri" w:cs="Calibri"/>
        </w:rPr>
        <w:t>6</w:t>
      </w:r>
      <w:r w:rsidR="00682425">
        <w:rPr>
          <w:rFonts w:ascii="Calibri" w:hAnsi="Calibri" w:cs="Calibri"/>
        </w:rPr>
        <w:t xml:space="preserve"> </w:t>
      </w:r>
      <w:r w:rsidR="0067380F">
        <w:rPr>
          <w:rFonts w:ascii="Calibri" w:hAnsi="Calibri" w:cs="Calibri"/>
        </w:rPr>
        <w:t>-</w:t>
      </w:r>
      <w:r w:rsidR="00682425">
        <w:rPr>
          <w:rFonts w:ascii="Calibri" w:hAnsi="Calibri" w:cs="Calibri"/>
        </w:rPr>
        <w:t xml:space="preserve"> 12</w:t>
      </w:r>
      <w:proofErr w:type="gramEnd"/>
      <w:r w:rsidRPr="000E4172">
        <w:rPr>
          <w:rFonts w:ascii="Calibri" w:hAnsi="Calibri" w:cs="Calibri"/>
        </w:rPr>
        <w:t xml:space="preserve"> měsíců</w:t>
      </w:r>
    </w:p>
    <w:p w14:paraId="715D7C68" w14:textId="400E9A31" w:rsid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Uhlíkový filtr</w:t>
      </w:r>
      <w:r w:rsidR="0067380F">
        <w:rPr>
          <w:rFonts w:ascii="Calibri" w:hAnsi="Calibri" w:cs="Calibri"/>
        </w:rPr>
        <w:t xml:space="preserve">: cca </w:t>
      </w:r>
      <w:proofErr w:type="gramStart"/>
      <w:r w:rsidRPr="000E4172">
        <w:rPr>
          <w:rFonts w:ascii="Calibri" w:hAnsi="Calibri" w:cs="Calibri"/>
        </w:rPr>
        <w:t xml:space="preserve">6 </w:t>
      </w:r>
      <w:r w:rsidR="0067380F">
        <w:rPr>
          <w:rFonts w:ascii="Calibri" w:hAnsi="Calibri" w:cs="Calibri"/>
        </w:rPr>
        <w:t>-</w:t>
      </w:r>
      <w:r w:rsidRPr="000E4172">
        <w:rPr>
          <w:rFonts w:ascii="Calibri" w:hAnsi="Calibri" w:cs="Calibri"/>
        </w:rPr>
        <w:t xml:space="preserve"> 12</w:t>
      </w:r>
      <w:proofErr w:type="gramEnd"/>
      <w:r w:rsidRPr="000E4172">
        <w:rPr>
          <w:rFonts w:ascii="Calibri" w:hAnsi="Calibri" w:cs="Calibri"/>
        </w:rPr>
        <w:t xml:space="preserve"> měsíců</w:t>
      </w:r>
    </w:p>
    <w:p w14:paraId="2DDAB930" w14:textId="03B8BA0C" w:rsidR="0067380F" w:rsidRDefault="0067380F" w:rsidP="000E4172">
      <w:pPr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 xml:space="preserve">Post filtr uhlíkový: cca </w:t>
      </w:r>
      <w:proofErr w:type="gramStart"/>
      <w:r>
        <w:rPr>
          <w:rFonts w:ascii="Calibri" w:hAnsi="Calibri" w:cs="Calibri"/>
        </w:rPr>
        <w:t>6 - 12</w:t>
      </w:r>
      <w:proofErr w:type="gramEnd"/>
      <w:r>
        <w:rPr>
          <w:rFonts w:ascii="Calibri" w:hAnsi="Calibri" w:cs="Calibri"/>
        </w:rPr>
        <w:t xml:space="preserve"> měsíců</w:t>
      </w:r>
    </w:p>
    <w:p w14:paraId="104E37BE" w14:textId="74B74CC2" w:rsidR="0067380F" w:rsidRDefault="0067380F" w:rsidP="000E4172">
      <w:pPr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 xml:space="preserve">Minerální filtr: cca </w:t>
      </w:r>
      <w:proofErr w:type="gramStart"/>
      <w:r>
        <w:rPr>
          <w:rFonts w:ascii="Calibri" w:hAnsi="Calibri" w:cs="Calibri"/>
        </w:rPr>
        <w:t>6</w:t>
      </w:r>
      <w:r w:rsidR="00BA5DF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-</w:t>
      </w:r>
      <w:r w:rsidR="00BA5DF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12</w:t>
      </w:r>
      <w:proofErr w:type="gramEnd"/>
      <w:r>
        <w:rPr>
          <w:rFonts w:ascii="Calibri" w:hAnsi="Calibri" w:cs="Calibri"/>
        </w:rPr>
        <w:t xml:space="preserve"> měsíců</w:t>
      </w:r>
    </w:p>
    <w:p w14:paraId="625EA3C0" w14:textId="2A0CB47C" w:rsidR="00BA5DF4" w:rsidRPr="000E4172" w:rsidRDefault="00BA5DF4" w:rsidP="000E4172">
      <w:pPr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UV lampa: 12 měsíců</w:t>
      </w:r>
    </w:p>
    <w:p w14:paraId="2A7A85F6" w14:textId="20BAEB4F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RO membrána</w:t>
      </w:r>
      <w:r w:rsidR="0067380F">
        <w:rPr>
          <w:rFonts w:ascii="Calibri" w:hAnsi="Calibri" w:cs="Calibri"/>
        </w:rPr>
        <w:t>:</w:t>
      </w:r>
      <w:r w:rsidRPr="000E4172">
        <w:rPr>
          <w:rFonts w:ascii="Calibri" w:hAnsi="Calibri" w:cs="Calibri"/>
        </w:rPr>
        <w:t xml:space="preserve"> obvykle </w:t>
      </w:r>
      <w:proofErr w:type="gramStart"/>
      <w:r w:rsidRPr="000E4172">
        <w:rPr>
          <w:rFonts w:ascii="Calibri" w:hAnsi="Calibri" w:cs="Calibri"/>
        </w:rPr>
        <w:t xml:space="preserve">24 </w:t>
      </w:r>
      <w:r w:rsidR="0067380F">
        <w:rPr>
          <w:rFonts w:ascii="Calibri" w:hAnsi="Calibri" w:cs="Calibri"/>
        </w:rPr>
        <w:t>-</w:t>
      </w:r>
      <w:r w:rsidRPr="000E4172">
        <w:rPr>
          <w:rFonts w:ascii="Calibri" w:hAnsi="Calibri" w:cs="Calibri"/>
        </w:rPr>
        <w:t xml:space="preserve"> 36</w:t>
      </w:r>
      <w:proofErr w:type="gramEnd"/>
      <w:r w:rsidRPr="000E4172">
        <w:rPr>
          <w:rFonts w:ascii="Calibri" w:hAnsi="Calibri" w:cs="Calibri"/>
        </w:rPr>
        <w:t xml:space="preserve"> měsíců</w:t>
      </w:r>
    </w:p>
    <w:p w14:paraId="397202AA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</w:p>
    <w:p w14:paraId="65DCF47E" w14:textId="1B80AFE9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Pokud se zhorší chuť vody, zvýší se TDS nebo se sníží průtok, je nutné filtr vyměnit.</w:t>
      </w:r>
    </w:p>
    <w:p w14:paraId="689C8393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</w:p>
    <w:p w14:paraId="57709DA1" w14:textId="204820B7" w:rsidR="000E4172" w:rsidRPr="00682425" w:rsidRDefault="000E4172" w:rsidP="00417EBE">
      <w:pPr>
        <w:spacing w:after="60"/>
        <w:rPr>
          <w:rFonts w:ascii="Calibri" w:hAnsi="Calibri" w:cs="Calibri"/>
          <w:b/>
          <w:bCs/>
        </w:rPr>
      </w:pPr>
      <w:r w:rsidRPr="00682425">
        <w:rPr>
          <w:rFonts w:ascii="Calibri" w:hAnsi="Calibri" w:cs="Calibri"/>
          <w:b/>
          <w:bCs/>
        </w:rPr>
        <w:t>Postup výměny filtrů:</w:t>
      </w:r>
    </w:p>
    <w:p w14:paraId="165C13AA" w14:textId="561D1576" w:rsidR="000E4172" w:rsidRPr="00B30A02" w:rsidRDefault="000E4172" w:rsidP="00521A21">
      <w:pPr>
        <w:pStyle w:val="Odstavecseseznamem"/>
        <w:numPr>
          <w:ilvl w:val="0"/>
          <w:numId w:val="8"/>
        </w:numPr>
        <w:spacing w:after="60"/>
        <w:ind w:left="283"/>
        <w:rPr>
          <w:rFonts w:ascii="Calibri" w:hAnsi="Calibri" w:cs="Calibri"/>
        </w:rPr>
      </w:pPr>
      <w:r w:rsidRPr="00B30A02">
        <w:rPr>
          <w:rFonts w:ascii="Calibri" w:hAnsi="Calibri" w:cs="Calibri"/>
        </w:rPr>
        <w:t>Uzavřete přívod vody a odpojte zařízení od elektrického napájení.</w:t>
      </w:r>
    </w:p>
    <w:p w14:paraId="656B22FE" w14:textId="241E24D7" w:rsidR="000E4172" w:rsidRPr="00B30A02" w:rsidRDefault="000E4172" w:rsidP="00521A21">
      <w:pPr>
        <w:pStyle w:val="Odstavecseseznamem"/>
        <w:numPr>
          <w:ilvl w:val="0"/>
          <w:numId w:val="8"/>
        </w:numPr>
        <w:spacing w:after="60"/>
        <w:ind w:left="283"/>
        <w:rPr>
          <w:rFonts w:ascii="Calibri" w:hAnsi="Calibri" w:cs="Calibri"/>
        </w:rPr>
      </w:pPr>
      <w:r w:rsidRPr="00B30A02">
        <w:rPr>
          <w:rFonts w:ascii="Calibri" w:hAnsi="Calibri" w:cs="Calibri"/>
        </w:rPr>
        <w:t xml:space="preserve">Otevřete </w:t>
      </w:r>
      <w:r w:rsidR="00682425" w:rsidRPr="00B30A02">
        <w:rPr>
          <w:rFonts w:ascii="Calibri" w:hAnsi="Calibri" w:cs="Calibri"/>
        </w:rPr>
        <w:t xml:space="preserve">horní </w:t>
      </w:r>
      <w:r w:rsidRPr="00B30A02">
        <w:rPr>
          <w:rFonts w:ascii="Calibri" w:hAnsi="Calibri" w:cs="Calibri"/>
        </w:rPr>
        <w:t>kryt zařízení.</w:t>
      </w:r>
    </w:p>
    <w:p w14:paraId="5A2A59FE" w14:textId="58BE73CB" w:rsidR="000E4172" w:rsidRPr="00B30A02" w:rsidRDefault="000E4172" w:rsidP="00521A21">
      <w:pPr>
        <w:pStyle w:val="Odstavecseseznamem"/>
        <w:numPr>
          <w:ilvl w:val="0"/>
          <w:numId w:val="8"/>
        </w:numPr>
        <w:spacing w:after="60"/>
        <w:ind w:left="283"/>
        <w:rPr>
          <w:rFonts w:ascii="Calibri" w:hAnsi="Calibri" w:cs="Calibri"/>
        </w:rPr>
      </w:pPr>
      <w:r w:rsidRPr="00B30A02">
        <w:rPr>
          <w:rFonts w:ascii="Calibri" w:hAnsi="Calibri" w:cs="Calibri"/>
        </w:rPr>
        <w:t>Odpojte hadi</w:t>
      </w:r>
      <w:r w:rsidR="00225637">
        <w:rPr>
          <w:rFonts w:ascii="Calibri" w:hAnsi="Calibri" w:cs="Calibri"/>
        </w:rPr>
        <w:t>čky</w:t>
      </w:r>
      <w:r w:rsidRPr="00B30A02">
        <w:rPr>
          <w:rFonts w:ascii="Calibri" w:hAnsi="Calibri" w:cs="Calibri"/>
        </w:rPr>
        <w:t xml:space="preserve"> z</w:t>
      </w:r>
      <w:r w:rsidR="00225637">
        <w:rPr>
          <w:rFonts w:ascii="Calibri" w:hAnsi="Calibri" w:cs="Calibri"/>
        </w:rPr>
        <w:t> </w:t>
      </w:r>
      <w:r w:rsidRPr="00B30A02">
        <w:rPr>
          <w:rFonts w:ascii="Calibri" w:hAnsi="Calibri" w:cs="Calibri"/>
        </w:rPr>
        <w:t>filtru</w:t>
      </w:r>
      <w:r w:rsidR="00225637">
        <w:rPr>
          <w:rFonts w:ascii="Calibri" w:hAnsi="Calibri" w:cs="Calibri"/>
        </w:rPr>
        <w:t>, případně jen horní kryt přesuňte přes hadičky</w:t>
      </w:r>
      <w:r w:rsidRPr="00B30A02">
        <w:rPr>
          <w:rFonts w:ascii="Calibri" w:hAnsi="Calibri" w:cs="Calibri"/>
        </w:rPr>
        <w:t>.</w:t>
      </w:r>
    </w:p>
    <w:p w14:paraId="720297F5" w14:textId="77ABC98A" w:rsidR="00682425" w:rsidRPr="00B30A02" w:rsidRDefault="00682425" w:rsidP="00521A21">
      <w:pPr>
        <w:pStyle w:val="Odstavecseseznamem"/>
        <w:numPr>
          <w:ilvl w:val="0"/>
          <w:numId w:val="8"/>
        </w:numPr>
        <w:spacing w:after="60"/>
        <w:ind w:left="283"/>
        <w:rPr>
          <w:rFonts w:ascii="Calibri" w:hAnsi="Calibri" w:cs="Calibri"/>
        </w:rPr>
      </w:pPr>
      <w:r w:rsidRPr="00B30A02">
        <w:rPr>
          <w:rFonts w:ascii="Calibri" w:hAnsi="Calibri" w:cs="Calibri"/>
        </w:rPr>
        <w:t>Odšroubujte 3 horní šroubky na pravé straně</w:t>
      </w:r>
      <w:r w:rsidR="0067380F" w:rsidRPr="00B30A02">
        <w:rPr>
          <w:rFonts w:ascii="Calibri" w:hAnsi="Calibri" w:cs="Calibri"/>
        </w:rPr>
        <w:t>,</w:t>
      </w:r>
      <w:r w:rsidRPr="00B30A02">
        <w:rPr>
          <w:rFonts w:ascii="Calibri" w:hAnsi="Calibri" w:cs="Calibri"/>
        </w:rPr>
        <w:t xml:space="preserve"> když stojíte čelem k</w:t>
      </w:r>
      <w:r w:rsidR="00B30A02">
        <w:rPr>
          <w:rFonts w:ascii="Calibri" w:hAnsi="Calibri" w:cs="Calibri"/>
        </w:rPr>
        <w:t> </w:t>
      </w:r>
      <w:r w:rsidRPr="00B30A02">
        <w:rPr>
          <w:rFonts w:ascii="Calibri" w:hAnsi="Calibri" w:cs="Calibri"/>
        </w:rPr>
        <w:t>filtraci</w:t>
      </w:r>
    </w:p>
    <w:p w14:paraId="587CB3B6" w14:textId="058F742A" w:rsidR="00682425" w:rsidRPr="00B30A02" w:rsidRDefault="00682425" w:rsidP="00521A21">
      <w:pPr>
        <w:pStyle w:val="Odstavecseseznamem"/>
        <w:numPr>
          <w:ilvl w:val="0"/>
          <w:numId w:val="8"/>
        </w:numPr>
        <w:spacing w:after="60"/>
        <w:ind w:left="283"/>
        <w:rPr>
          <w:rFonts w:ascii="Calibri" w:hAnsi="Calibri" w:cs="Calibri"/>
        </w:rPr>
      </w:pPr>
      <w:r w:rsidRPr="00B30A02">
        <w:rPr>
          <w:rFonts w:ascii="Calibri" w:hAnsi="Calibri" w:cs="Calibri"/>
        </w:rPr>
        <w:t>Otevřete boční kryt zařízení</w:t>
      </w:r>
    </w:p>
    <w:p w14:paraId="25CB3872" w14:textId="34EF9D63" w:rsidR="000E4172" w:rsidRPr="00B30A02" w:rsidRDefault="000E4172" w:rsidP="00521A21">
      <w:pPr>
        <w:pStyle w:val="Odstavecseseznamem"/>
        <w:numPr>
          <w:ilvl w:val="0"/>
          <w:numId w:val="8"/>
        </w:numPr>
        <w:spacing w:after="60"/>
        <w:ind w:left="283"/>
        <w:rPr>
          <w:rFonts w:ascii="Calibri" w:hAnsi="Calibri" w:cs="Calibri"/>
        </w:rPr>
      </w:pPr>
      <w:r w:rsidRPr="00B30A02">
        <w:rPr>
          <w:rFonts w:ascii="Calibri" w:hAnsi="Calibri" w:cs="Calibri"/>
        </w:rPr>
        <w:t>Vyjměte starý filtr</w:t>
      </w:r>
      <w:r w:rsidR="00010C5C" w:rsidRPr="00B30A02">
        <w:rPr>
          <w:rFonts w:ascii="Calibri" w:hAnsi="Calibri" w:cs="Calibri"/>
        </w:rPr>
        <w:t>,</w:t>
      </w:r>
      <w:r w:rsidR="00682425" w:rsidRPr="00B30A02">
        <w:rPr>
          <w:rFonts w:ascii="Calibri" w:hAnsi="Calibri" w:cs="Calibri"/>
        </w:rPr>
        <w:t xml:space="preserve"> </w:t>
      </w:r>
      <w:r w:rsidR="00010C5C" w:rsidRPr="00B30A02">
        <w:rPr>
          <w:rFonts w:ascii="Calibri" w:hAnsi="Calibri" w:cs="Calibri"/>
        </w:rPr>
        <w:t xml:space="preserve">který je z boku </w:t>
      </w:r>
      <w:r w:rsidR="00682425" w:rsidRPr="00B30A02">
        <w:rPr>
          <w:rFonts w:ascii="Calibri" w:hAnsi="Calibri" w:cs="Calibri"/>
        </w:rPr>
        <w:t>(Dochucovací filtr s aktivním uhlím – post filtr). Na odpojení potřebujete plochý šroubovák</w:t>
      </w:r>
      <w:r w:rsidR="00010C5C" w:rsidRPr="00B30A02">
        <w:rPr>
          <w:rFonts w:ascii="Calibri" w:hAnsi="Calibri" w:cs="Calibri"/>
        </w:rPr>
        <w:t>,</w:t>
      </w:r>
      <w:r w:rsidR="00682425" w:rsidRPr="00B30A02">
        <w:rPr>
          <w:rFonts w:ascii="Calibri" w:hAnsi="Calibri" w:cs="Calibri"/>
        </w:rPr>
        <w:t xml:space="preserve"> který zasunete mezi filtr </w:t>
      </w:r>
      <w:r w:rsidR="00010C5C" w:rsidRPr="00B30A02">
        <w:rPr>
          <w:rFonts w:ascii="Calibri" w:hAnsi="Calibri" w:cs="Calibri"/>
        </w:rPr>
        <w:t xml:space="preserve">a </w:t>
      </w:r>
      <w:r w:rsidR="00682425" w:rsidRPr="00B30A02">
        <w:rPr>
          <w:rFonts w:ascii="Calibri" w:hAnsi="Calibri" w:cs="Calibri"/>
        </w:rPr>
        <w:t>pod kolínko</w:t>
      </w:r>
      <w:r w:rsidR="00010C5C" w:rsidRPr="00B30A02">
        <w:rPr>
          <w:rFonts w:ascii="Calibri" w:hAnsi="Calibri" w:cs="Calibri"/>
        </w:rPr>
        <w:t xml:space="preserve"> které je na rychlospojku, jednou rukou šroubovákem lehce zapáčíte a druhou vytáhnete kolínko, tak</w:t>
      </w:r>
      <w:r w:rsidR="0067380F" w:rsidRPr="00B30A02">
        <w:rPr>
          <w:rFonts w:ascii="Calibri" w:hAnsi="Calibri" w:cs="Calibri"/>
        </w:rPr>
        <w:t>to to</w:t>
      </w:r>
      <w:r w:rsidR="00010C5C" w:rsidRPr="00B30A02">
        <w:rPr>
          <w:rFonts w:ascii="Calibri" w:hAnsi="Calibri" w:cs="Calibri"/>
        </w:rPr>
        <w:t xml:space="preserve"> uděláte z obou stran</w:t>
      </w:r>
    </w:p>
    <w:p w14:paraId="004138B9" w14:textId="6F3E6784" w:rsidR="000E4172" w:rsidRPr="00B30A02" w:rsidRDefault="000E4172" w:rsidP="00521A21">
      <w:pPr>
        <w:pStyle w:val="Odstavecseseznamem"/>
        <w:numPr>
          <w:ilvl w:val="0"/>
          <w:numId w:val="8"/>
        </w:numPr>
        <w:spacing w:after="60"/>
        <w:ind w:left="283"/>
        <w:rPr>
          <w:rFonts w:ascii="Calibri" w:hAnsi="Calibri" w:cs="Calibri"/>
        </w:rPr>
      </w:pPr>
      <w:r w:rsidRPr="00B30A02">
        <w:rPr>
          <w:rFonts w:ascii="Calibri" w:hAnsi="Calibri" w:cs="Calibri"/>
        </w:rPr>
        <w:t>Přen</w:t>
      </w:r>
      <w:r w:rsidR="00010C5C" w:rsidRPr="00B30A02">
        <w:rPr>
          <w:rFonts w:ascii="Calibri" w:hAnsi="Calibri" w:cs="Calibri"/>
        </w:rPr>
        <w:t>dejte</w:t>
      </w:r>
      <w:r w:rsidRPr="00B30A02">
        <w:rPr>
          <w:rFonts w:ascii="Calibri" w:hAnsi="Calibri" w:cs="Calibri"/>
        </w:rPr>
        <w:t xml:space="preserve"> spojky na nový filtr</w:t>
      </w:r>
      <w:r w:rsidR="00010C5C" w:rsidRPr="00B30A02">
        <w:rPr>
          <w:rFonts w:ascii="Calibri" w:hAnsi="Calibri" w:cs="Calibri"/>
        </w:rPr>
        <w:t>, jen zatlačíte</w:t>
      </w:r>
      <w:r w:rsidR="0067380F" w:rsidRPr="00B30A02">
        <w:rPr>
          <w:rFonts w:ascii="Calibri" w:hAnsi="Calibri" w:cs="Calibri"/>
        </w:rPr>
        <w:t xml:space="preserve"> směrem k filtru a máte hotovo. Pokud tam je i mineralizační filtr, tak postup je zcela stejný</w:t>
      </w:r>
    </w:p>
    <w:p w14:paraId="08FC0CED" w14:textId="3C8CA17F" w:rsidR="00010C5C" w:rsidRPr="00B30A02" w:rsidRDefault="00010C5C" w:rsidP="00521A21">
      <w:pPr>
        <w:pStyle w:val="Odstavecseseznamem"/>
        <w:numPr>
          <w:ilvl w:val="0"/>
          <w:numId w:val="8"/>
        </w:numPr>
        <w:spacing w:after="60"/>
        <w:ind w:left="283"/>
        <w:rPr>
          <w:rFonts w:ascii="Calibri" w:hAnsi="Calibri" w:cs="Calibri"/>
        </w:rPr>
      </w:pPr>
      <w:r w:rsidRPr="00B30A02">
        <w:rPr>
          <w:rFonts w:ascii="Calibri" w:hAnsi="Calibri" w:cs="Calibri"/>
        </w:rPr>
        <w:t>Odšroubujte vrchní kryty filtr</w:t>
      </w:r>
      <w:r w:rsidR="0067380F" w:rsidRPr="00B30A02">
        <w:rPr>
          <w:rFonts w:ascii="Calibri" w:hAnsi="Calibri" w:cs="Calibri"/>
        </w:rPr>
        <w:t>ů</w:t>
      </w:r>
      <w:r w:rsidRPr="00B30A02">
        <w:rPr>
          <w:rFonts w:ascii="Calibri" w:hAnsi="Calibri" w:cs="Calibri"/>
        </w:rPr>
        <w:t xml:space="preserve"> PP a </w:t>
      </w:r>
      <w:r w:rsidR="0067380F" w:rsidRPr="00B30A02">
        <w:rPr>
          <w:rFonts w:ascii="Calibri" w:hAnsi="Calibri" w:cs="Calibri"/>
        </w:rPr>
        <w:t>CTO, vyměňte filtrační vložky (k povolení použijte klíč který je součástí) případně i RO a vyměňte membránu</w:t>
      </w:r>
    </w:p>
    <w:p w14:paraId="54D6DFFE" w14:textId="54D3E0DA" w:rsidR="0067380F" w:rsidRPr="00B30A02" w:rsidRDefault="0067380F" w:rsidP="00521A21">
      <w:pPr>
        <w:pStyle w:val="Odstavecseseznamem"/>
        <w:numPr>
          <w:ilvl w:val="0"/>
          <w:numId w:val="8"/>
        </w:numPr>
        <w:spacing w:after="60"/>
        <w:ind w:left="283"/>
        <w:rPr>
          <w:rFonts w:ascii="Calibri" w:hAnsi="Calibri" w:cs="Calibri"/>
        </w:rPr>
      </w:pPr>
      <w:r w:rsidRPr="00B30A02">
        <w:rPr>
          <w:rFonts w:ascii="Calibri" w:hAnsi="Calibri" w:cs="Calibri"/>
        </w:rPr>
        <w:t>Zkontrolujte, zda se vám po výměně všech filtrů nedostala voda na dno pod filtry, pokud ano důkladně to vysušte, jinak se spustí alarm a filtrace nebude fungovat! Na dně je totiž čidlo proti úniku vody</w:t>
      </w:r>
    </w:p>
    <w:p w14:paraId="1DDCAEEC" w14:textId="3FB0A865" w:rsidR="000E4172" w:rsidRPr="00B30A02" w:rsidRDefault="0067380F" w:rsidP="00521A21">
      <w:pPr>
        <w:pStyle w:val="Odstavecseseznamem"/>
        <w:numPr>
          <w:ilvl w:val="0"/>
          <w:numId w:val="8"/>
        </w:numPr>
        <w:spacing w:after="60"/>
        <w:ind w:left="283"/>
        <w:rPr>
          <w:rFonts w:ascii="Calibri" w:hAnsi="Calibri" w:cs="Calibri"/>
        </w:rPr>
      </w:pPr>
      <w:r w:rsidRPr="00010C5C">
        <w:rPr>
          <w:noProof/>
        </w:rPr>
        <w:drawing>
          <wp:anchor distT="0" distB="0" distL="114300" distR="114300" simplePos="0" relativeHeight="251658240" behindDoc="0" locked="0" layoutInCell="1" allowOverlap="1" wp14:anchorId="687CECD0" wp14:editId="708771DB">
            <wp:simplePos x="0" y="0"/>
            <wp:positionH relativeFrom="margin">
              <wp:align>right</wp:align>
            </wp:positionH>
            <wp:positionV relativeFrom="paragraph">
              <wp:posOffset>215900</wp:posOffset>
            </wp:positionV>
            <wp:extent cx="4667250" cy="2019300"/>
            <wp:effectExtent l="0" t="0" r="0" b="0"/>
            <wp:wrapSquare wrapText="bothSides"/>
            <wp:docPr id="14623188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31880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E4172" w:rsidRPr="00B30A02">
        <w:rPr>
          <w:rFonts w:ascii="Calibri" w:hAnsi="Calibri" w:cs="Calibri"/>
        </w:rPr>
        <w:t>Zavřete kryt</w:t>
      </w:r>
      <w:r w:rsidRPr="00B30A02">
        <w:rPr>
          <w:rFonts w:ascii="Calibri" w:hAnsi="Calibri" w:cs="Calibri"/>
        </w:rPr>
        <w:t xml:space="preserve"> z</w:t>
      </w:r>
      <w:r w:rsidR="00EF3BD8">
        <w:rPr>
          <w:rFonts w:ascii="Calibri" w:hAnsi="Calibri" w:cs="Calibri"/>
        </w:rPr>
        <w:t> </w:t>
      </w:r>
      <w:r w:rsidRPr="00B30A02">
        <w:rPr>
          <w:rFonts w:ascii="Calibri" w:hAnsi="Calibri" w:cs="Calibri"/>
        </w:rPr>
        <w:t>boku</w:t>
      </w:r>
      <w:r w:rsidR="00EF3BD8">
        <w:rPr>
          <w:rFonts w:ascii="Calibri" w:hAnsi="Calibri" w:cs="Calibri"/>
        </w:rPr>
        <w:t>, zašroubujte, zavřete kryt</w:t>
      </w:r>
      <w:r w:rsidRPr="00B30A02">
        <w:rPr>
          <w:rFonts w:ascii="Calibri" w:hAnsi="Calibri" w:cs="Calibri"/>
        </w:rPr>
        <w:t xml:space="preserve"> i ze shora, připojte hadice, zapněte do zásuvky</w:t>
      </w:r>
      <w:r w:rsidR="000E4172" w:rsidRPr="00B30A02">
        <w:rPr>
          <w:rFonts w:ascii="Calibri" w:hAnsi="Calibri" w:cs="Calibri"/>
        </w:rPr>
        <w:t xml:space="preserve"> a proveďte proplach.</w:t>
      </w:r>
    </w:p>
    <w:p w14:paraId="4CC005F3" w14:textId="5D5DFB18" w:rsidR="00010C5C" w:rsidRDefault="00010C5C" w:rsidP="000E4172">
      <w:pPr>
        <w:spacing w:after="60"/>
        <w:rPr>
          <w:rFonts w:ascii="Calibri" w:hAnsi="Calibri" w:cs="Calibri"/>
        </w:rPr>
      </w:pPr>
    </w:p>
    <w:p w14:paraId="1C6B88A3" w14:textId="67BF06FD" w:rsidR="000E4172" w:rsidRPr="0067380F" w:rsidRDefault="000E4172" w:rsidP="000E4172">
      <w:pPr>
        <w:spacing w:after="60"/>
        <w:rPr>
          <w:rFonts w:ascii="Calibri" w:hAnsi="Calibri" w:cs="Calibri"/>
          <w:b/>
          <w:bCs/>
        </w:rPr>
      </w:pPr>
      <w:r w:rsidRPr="0067380F">
        <w:rPr>
          <w:rFonts w:ascii="Calibri" w:hAnsi="Calibri" w:cs="Calibri"/>
          <w:b/>
          <w:bCs/>
        </w:rPr>
        <w:t>Diagnostika poruch</w:t>
      </w:r>
    </w:p>
    <w:p w14:paraId="64658F0F" w14:textId="628BD9BE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Zařízení se nespustí:</w:t>
      </w:r>
    </w:p>
    <w:p w14:paraId="272E14FB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– není připojeno k napájení</w:t>
      </w:r>
    </w:p>
    <w:p w14:paraId="2DE7B58E" w14:textId="6CCF3CC5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– nízký tlak vody</w:t>
      </w:r>
    </w:p>
    <w:p w14:paraId="2D2CD04B" w14:textId="4A20201F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– porucha spínače</w:t>
      </w:r>
    </w:p>
    <w:p w14:paraId="2B3FA091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</w:p>
    <w:p w14:paraId="42FFB3EA" w14:textId="3A40B7D0" w:rsidR="000E4172" w:rsidRPr="0067380F" w:rsidRDefault="000E4172" w:rsidP="000E4172">
      <w:pPr>
        <w:spacing w:after="60"/>
        <w:rPr>
          <w:rFonts w:ascii="Calibri" w:hAnsi="Calibri" w:cs="Calibri"/>
          <w:b/>
          <w:bCs/>
        </w:rPr>
      </w:pPr>
      <w:r w:rsidRPr="0067380F">
        <w:rPr>
          <w:rFonts w:ascii="Calibri" w:hAnsi="Calibri" w:cs="Calibri"/>
          <w:b/>
          <w:bCs/>
        </w:rPr>
        <w:t>Čerpadlo pracuje, ale neteče voda:</w:t>
      </w:r>
    </w:p>
    <w:p w14:paraId="66A5FEA8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– zanesený filtr</w:t>
      </w:r>
    </w:p>
    <w:p w14:paraId="09276D65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– zanesená RO membrána</w:t>
      </w:r>
    </w:p>
    <w:p w14:paraId="489C608E" w14:textId="0FB0D285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– vadný elektromagnetický ventil</w:t>
      </w:r>
    </w:p>
    <w:p w14:paraId="32310F83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</w:p>
    <w:p w14:paraId="29EB50A2" w14:textId="77777777" w:rsidR="00EB7C6D" w:rsidRDefault="00EB7C6D" w:rsidP="000E4172">
      <w:pPr>
        <w:spacing w:after="60"/>
        <w:rPr>
          <w:rFonts w:ascii="Calibri" w:hAnsi="Calibri" w:cs="Calibri"/>
          <w:b/>
          <w:bCs/>
        </w:rPr>
      </w:pPr>
    </w:p>
    <w:p w14:paraId="1F2CEBF5" w14:textId="461EE2B0" w:rsidR="000E4172" w:rsidRPr="0067380F" w:rsidRDefault="000E4172" w:rsidP="000E4172">
      <w:pPr>
        <w:spacing w:after="60"/>
        <w:rPr>
          <w:rFonts w:ascii="Calibri" w:hAnsi="Calibri" w:cs="Calibri"/>
          <w:b/>
          <w:bCs/>
        </w:rPr>
      </w:pPr>
      <w:r w:rsidRPr="0067380F">
        <w:rPr>
          <w:rFonts w:ascii="Calibri" w:hAnsi="Calibri" w:cs="Calibri"/>
          <w:b/>
          <w:bCs/>
        </w:rPr>
        <w:lastRenderedPageBreak/>
        <w:t>Odpadní voda neustále odtéká:</w:t>
      </w:r>
    </w:p>
    <w:p w14:paraId="1964E7E7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– vadný ventil</w:t>
      </w:r>
    </w:p>
    <w:p w14:paraId="4F2150D9" w14:textId="6B4D772C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– netěsný zpětný ventil</w:t>
      </w:r>
    </w:p>
    <w:p w14:paraId="4C277D0F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</w:p>
    <w:p w14:paraId="21F57554" w14:textId="77777777" w:rsidR="000E4172" w:rsidRPr="0067380F" w:rsidRDefault="000E4172" w:rsidP="000E4172">
      <w:pPr>
        <w:spacing w:after="60"/>
        <w:rPr>
          <w:rFonts w:ascii="Calibri" w:hAnsi="Calibri" w:cs="Calibri"/>
          <w:b/>
          <w:bCs/>
        </w:rPr>
      </w:pPr>
      <w:r w:rsidRPr="0067380F">
        <w:rPr>
          <w:rFonts w:ascii="Calibri" w:hAnsi="Calibri" w:cs="Calibri"/>
          <w:b/>
          <w:bCs/>
        </w:rPr>
        <w:t>Nízký průtok vody:</w:t>
      </w:r>
    </w:p>
    <w:p w14:paraId="60A2D8ED" w14:textId="39A02A52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– zanesené filtry</w:t>
      </w:r>
    </w:p>
    <w:p w14:paraId="6268EBE4" w14:textId="185AA7D8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– nízký tlak vody</w:t>
      </w:r>
    </w:p>
    <w:p w14:paraId="6E2E63F7" w14:textId="42B2CF64" w:rsidR="000E4172" w:rsidRPr="000E4172" w:rsidRDefault="000E4172" w:rsidP="000E4172">
      <w:pPr>
        <w:spacing w:after="60"/>
        <w:rPr>
          <w:rFonts w:ascii="Calibri" w:hAnsi="Calibri" w:cs="Calibri"/>
        </w:rPr>
      </w:pPr>
    </w:p>
    <w:p w14:paraId="04BDE848" w14:textId="340F205D" w:rsidR="000E4172" w:rsidRPr="0067380F" w:rsidRDefault="000E4172" w:rsidP="000E4172">
      <w:pPr>
        <w:spacing w:after="60"/>
        <w:rPr>
          <w:rFonts w:ascii="Calibri" w:hAnsi="Calibri" w:cs="Calibri"/>
          <w:b/>
          <w:bCs/>
        </w:rPr>
      </w:pPr>
      <w:r w:rsidRPr="0067380F">
        <w:rPr>
          <w:rFonts w:ascii="Calibri" w:hAnsi="Calibri" w:cs="Calibri"/>
          <w:b/>
          <w:bCs/>
        </w:rPr>
        <w:t>Záruční a servisní podmínky</w:t>
      </w:r>
    </w:p>
    <w:p w14:paraId="0484B4DA" w14:textId="450E23C2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 xml:space="preserve">Záruka je platná </w:t>
      </w:r>
      <w:proofErr w:type="gramStart"/>
      <w:r w:rsidRPr="000E4172">
        <w:rPr>
          <w:rFonts w:ascii="Calibri" w:hAnsi="Calibri" w:cs="Calibri"/>
        </w:rPr>
        <w:t xml:space="preserve">24 </w:t>
      </w:r>
      <w:r w:rsidR="0067380F">
        <w:rPr>
          <w:rFonts w:ascii="Calibri" w:hAnsi="Calibri" w:cs="Calibri"/>
        </w:rPr>
        <w:t>– 36</w:t>
      </w:r>
      <w:proofErr w:type="gramEnd"/>
      <w:r w:rsidR="0067380F">
        <w:rPr>
          <w:rFonts w:ascii="Calibri" w:hAnsi="Calibri" w:cs="Calibri"/>
        </w:rPr>
        <w:t xml:space="preserve"> </w:t>
      </w:r>
      <w:r w:rsidRPr="000E4172">
        <w:rPr>
          <w:rFonts w:ascii="Calibri" w:hAnsi="Calibri" w:cs="Calibri"/>
        </w:rPr>
        <w:t>měsíců od data instalace</w:t>
      </w:r>
      <w:r w:rsidR="0067380F">
        <w:rPr>
          <w:rFonts w:ascii="Calibri" w:hAnsi="Calibri" w:cs="Calibri"/>
        </w:rPr>
        <w:t xml:space="preserve"> nebo prodeje</w:t>
      </w:r>
      <w:r w:rsidRPr="000E4172">
        <w:rPr>
          <w:rFonts w:ascii="Calibri" w:hAnsi="Calibri" w:cs="Calibri"/>
        </w:rPr>
        <w:t>.</w:t>
      </w:r>
    </w:p>
    <w:p w14:paraId="721AC67D" w14:textId="4E70A43C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Záruka se nevztahuje na spotřební díly (filtry, RO membrána).</w:t>
      </w:r>
    </w:p>
    <w:p w14:paraId="083DAB90" w14:textId="19CA7B3B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Záruka zaniká při neodborném zásahu nebo používání v rozporu s návodem.</w:t>
      </w:r>
    </w:p>
    <w:p w14:paraId="24C4432C" w14:textId="04C9C15E" w:rsidR="000E4172" w:rsidRPr="0067380F" w:rsidRDefault="000E4172" w:rsidP="000E4172">
      <w:pPr>
        <w:spacing w:after="60"/>
        <w:rPr>
          <w:rFonts w:ascii="Calibri" w:hAnsi="Calibri" w:cs="Calibri"/>
          <w:b/>
          <w:bCs/>
        </w:rPr>
      </w:pPr>
      <w:r w:rsidRPr="0067380F">
        <w:rPr>
          <w:rFonts w:ascii="Calibri" w:hAnsi="Calibri" w:cs="Calibri"/>
          <w:b/>
          <w:bCs/>
        </w:rPr>
        <w:t>Obsah balení:</w:t>
      </w:r>
    </w:p>
    <w:p w14:paraId="1851C2D5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Hlavní jednotka – 1 ks</w:t>
      </w:r>
    </w:p>
    <w:p w14:paraId="13AC22AC" w14:textId="5F2C5352" w:rsid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 xml:space="preserve">Hadičky </w:t>
      </w:r>
      <w:r w:rsidR="001E26FA">
        <w:rPr>
          <w:rFonts w:ascii="Calibri" w:hAnsi="Calibri" w:cs="Calibri"/>
        </w:rPr>
        <w:t>3/8“ (9,</w:t>
      </w:r>
      <w:r w:rsidR="00824D47">
        <w:rPr>
          <w:rFonts w:ascii="Calibri" w:hAnsi="Calibri" w:cs="Calibri"/>
        </w:rPr>
        <w:t>5</w:t>
      </w:r>
      <w:r w:rsidR="001E26FA">
        <w:rPr>
          <w:rFonts w:ascii="Calibri" w:hAnsi="Calibri" w:cs="Calibri"/>
        </w:rPr>
        <w:t xml:space="preserve"> mm) </w:t>
      </w:r>
      <w:r w:rsidRPr="000E4172">
        <w:rPr>
          <w:rFonts w:ascii="Calibri" w:hAnsi="Calibri" w:cs="Calibri"/>
        </w:rPr>
        <w:t>– 1 sada</w:t>
      </w:r>
    </w:p>
    <w:p w14:paraId="4D9AE659" w14:textId="6BFF27EC" w:rsidR="00824D47" w:rsidRPr="000E4172" w:rsidRDefault="00824D47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 xml:space="preserve">Hadičky </w:t>
      </w:r>
      <w:r>
        <w:rPr>
          <w:rFonts w:ascii="Calibri" w:hAnsi="Calibri" w:cs="Calibri"/>
        </w:rPr>
        <w:t xml:space="preserve">1/4“ (6,3 mm) </w:t>
      </w:r>
      <w:r w:rsidRPr="000E4172">
        <w:rPr>
          <w:rFonts w:ascii="Calibri" w:hAnsi="Calibri" w:cs="Calibri"/>
        </w:rPr>
        <w:t>– 1 sada</w:t>
      </w:r>
    </w:p>
    <w:p w14:paraId="4DBAEA4A" w14:textId="3DC55714" w:rsidR="000E4172" w:rsidRPr="0022581E" w:rsidRDefault="000E4172" w:rsidP="000E4172">
      <w:pPr>
        <w:spacing w:after="60"/>
        <w:rPr>
          <w:rFonts w:ascii="Calibri" w:hAnsi="Calibri" w:cs="Calibri"/>
        </w:rPr>
      </w:pPr>
      <w:r w:rsidRPr="0022581E">
        <w:rPr>
          <w:rFonts w:ascii="Calibri" w:hAnsi="Calibri" w:cs="Calibri"/>
        </w:rPr>
        <w:t>Instalační příslušenství – 1 balení</w:t>
      </w:r>
      <w:r w:rsidR="00B55768" w:rsidRPr="0022581E">
        <w:rPr>
          <w:rFonts w:ascii="Calibri" w:hAnsi="Calibri" w:cs="Calibri"/>
          <w:noProof/>
        </w:rPr>
        <w:t xml:space="preserve"> </w:t>
      </w:r>
      <w:r w:rsidR="005161FC" w:rsidRPr="0022581E">
        <w:rPr>
          <w:rFonts w:ascii="Calibri" w:hAnsi="Calibri" w:cs="Calibri"/>
          <w:noProof/>
        </w:rPr>
        <w:t xml:space="preserve">(odbočka </w:t>
      </w:r>
      <w:r w:rsidR="004E5F08" w:rsidRPr="0022581E">
        <w:rPr>
          <w:rFonts w:ascii="Calibri" w:hAnsi="Calibri" w:cs="Calibri"/>
          <w:noProof/>
        </w:rPr>
        <w:t xml:space="preserve">3/8“ na rohový ventil 3/8“ s ventilem </w:t>
      </w:r>
      <w:r w:rsidR="006337C3" w:rsidRPr="0022581E">
        <w:rPr>
          <w:rFonts w:ascii="Calibri" w:hAnsi="Calibri" w:cs="Calibri"/>
          <w:noProof/>
        </w:rPr>
        <w:t xml:space="preserve">a rychlospojkou </w:t>
      </w:r>
      <w:r w:rsidR="004E5F08" w:rsidRPr="0022581E">
        <w:rPr>
          <w:rFonts w:ascii="Calibri" w:hAnsi="Calibri" w:cs="Calibri"/>
          <w:noProof/>
        </w:rPr>
        <w:t>3/8“</w:t>
      </w:r>
      <w:r w:rsidR="00674C74" w:rsidRPr="0022581E">
        <w:rPr>
          <w:rFonts w:ascii="Calibri" w:hAnsi="Calibri" w:cs="Calibri"/>
          <w:noProof/>
        </w:rPr>
        <w:t>, navrtávací objímka na odpad 40</w:t>
      </w:r>
      <w:r w:rsidR="0022581E">
        <w:rPr>
          <w:rFonts w:ascii="Calibri" w:hAnsi="Calibri" w:cs="Calibri"/>
          <w:noProof/>
        </w:rPr>
        <w:t xml:space="preserve"> </w:t>
      </w:r>
      <w:r w:rsidR="00674C74" w:rsidRPr="0022581E">
        <w:rPr>
          <w:rFonts w:ascii="Calibri" w:hAnsi="Calibri" w:cs="Calibri"/>
          <w:noProof/>
        </w:rPr>
        <w:t>mm x ¼“</w:t>
      </w:r>
      <w:r w:rsidR="004B7C59" w:rsidRPr="0022581E">
        <w:rPr>
          <w:rFonts w:ascii="Calibri" w:hAnsi="Calibri" w:cs="Calibri"/>
          <w:noProof/>
        </w:rPr>
        <w:t>, redukovaná rychlospojka 3/8“x1/4“</w:t>
      </w:r>
      <w:r w:rsidR="006337C3" w:rsidRPr="0022581E">
        <w:rPr>
          <w:rFonts w:ascii="Calibri" w:hAnsi="Calibri" w:cs="Calibri"/>
          <w:noProof/>
        </w:rPr>
        <w:t>)</w:t>
      </w:r>
    </w:p>
    <w:p w14:paraId="16BAEF81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Klíč na RO membránu – 1 ks</w:t>
      </w:r>
    </w:p>
    <w:p w14:paraId="1C82DA71" w14:textId="6CC994FA" w:rsidR="000E4172" w:rsidRPr="000E4172" w:rsidRDefault="002D4F37" w:rsidP="000E4172">
      <w:pPr>
        <w:spacing w:after="60"/>
        <w:rPr>
          <w:rFonts w:ascii="Calibri" w:hAnsi="Calibri" w:cs="Calibri"/>
        </w:rPr>
      </w:pPr>
      <w:r w:rsidRPr="002D4F37">
        <w:rPr>
          <w:rFonts w:ascii="Calibri" w:hAnsi="Calibri" w:cs="Calibri"/>
        </w:rPr>
        <w:t xml:space="preserve">Transformátor </w:t>
      </w:r>
      <w:proofErr w:type="gramStart"/>
      <w:r>
        <w:rPr>
          <w:rFonts w:ascii="Calibri" w:hAnsi="Calibri" w:cs="Calibri"/>
        </w:rPr>
        <w:t>230V</w:t>
      </w:r>
      <w:proofErr w:type="gramEnd"/>
      <w:r w:rsidR="00A161E9">
        <w:rPr>
          <w:rFonts w:ascii="Calibri" w:hAnsi="Calibri" w:cs="Calibri"/>
        </w:rPr>
        <w:t xml:space="preserve"> /</w:t>
      </w:r>
      <w:r w:rsidRPr="002D4F37">
        <w:rPr>
          <w:rFonts w:ascii="Calibri" w:hAnsi="Calibri" w:cs="Calibri"/>
        </w:rPr>
        <w:t xml:space="preserve"> 24V-5,0</w:t>
      </w:r>
      <w:proofErr w:type="gramStart"/>
      <w:r w:rsidRPr="002D4F37">
        <w:rPr>
          <w:rFonts w:ascii="Calibri" w:hAnsi="Calibri" w:cs="Calibri"/>
        </w:rPr>
        <w:t>A </w:t>
      </w:r>
      <w:r w:rsidR="000E4172" w:rsidRPr="000E4172">
        <w:rPr>
          <w:rFonts w:ascii="Calibri" w:hAnsi="Calibri" w:cs="Calibri"/>
        </w:rPr>
        <w:t xml:space="preserve"> –</w:t>
      </w:r>
      <w:proofErr w:type="gramEnd"/>
      <w:r w:rsidR="000E4172" w:rsidRPr="000E4172">
        <w:rPr>
          <w:rFonts w:ascii="Calibri" w:hAnsi="Calibri" w:cs="Calibri"/>
        </w:rPr>
        <w:t xml:space="preserve"> 1 ks</w:t>
      </w:r>
    </w:p>
    <w:p w14:paraId="6302EBD4" w14:textId="77777777" w:rsidR="000E4172" w:rsidRPr="000E4172" w:rsidRDefault="000E4172" w:rsidP="000E4172">
      <w:pPr>
        <w:spacing w:after="60"/>
        <w:rPr>
          <w:rFonts w:ascii="Calibri" w:hAnsi="Calibri" w:cs="Calibri"/>
        </w:rPr>
      </w:pPr>
    </w:p>
    <w:p w14:paraId="021E0880" w14:textId="77777777" w:rsidR="000E4172" w:rsidRPr="0067380F" w:rsidRDefault="000E4172" w:rsidP="000E4172">
      <w:pPr>
        <w:spacing w:after="60"/>
        <w:rPr>
          <w:rFonts w:ascii="Calibri" w:hAnsi="Calibri" w:cs="Calibri"/>
          <w:b/>
          <w:bCs/>
        </w:rPr>
      </w:pPr>
      <w:r w:rsidRPr="0067380F">
        <w:rPr>
          <w:rFonts w:ascii="Calibri" w:hAnsi="Calibri" w:cs="Calibri"/>
          <w:b/>
          <w:bCs/>
        </w:rPr>
        <w:t>Převod jednotek:</w:t>
      </w:r>
    </w:p>
    <w:p w14:paraId="5538B9DD" w14:textId="5CE0BF4D" w:rsidR="000E4172" w:rsidRPr="000E4172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 xml:space="preserve">0,1 </w:t>
      </w:r>
      <w:proofErr w:type="spellStart"/>
      <w:r w:rsidRPr="000E4172">
        <w:rPr>
          <w:rFonts w:ascii="Calibri" w:hAnsi="Calibri" w:cs="Calibri"/>
        </w:rPr>
        <w:t>MPa</w:t>
      </w:r>
      <w:proofErr w:type="spellEnd"/>
      <w:r w:rsidRPr="000E4172">
        <w:rPr>
          <w:rFonts w:ascii="Calibri" w:hAnsi="Calibri" w:cs="Calibri"/>
        </w:rPr>
        <w:t xml:space="preserve"> = </w:t>
      </w:r>
      <w:r w:rsidR="005C05EF">
        <w:rPr>
          <w:rFonts w:ascii="Calibri" w:hAnsi="Calibri" w:cs="Calibri"/>
        </w:rPr>
        <w:t>1 BAR</w:t>
      </w:r>
      <w:r w:rsidRPr="000E4172">
        <w:rPr>
          <w:rFonts w:ascii="Calibri" w:hAnsi="Calibri" w:cs="Calibri"/>
        </w:rPr>
        <w:t xml:space="preserve"> = 14,5 PSI</w:t>
      </w:r>
    </w:p>
    <w:p w14:paraId="7B66F879" w14:textId="22EBDCAD" w:rsidR="001B08DE" w:rsidRDefault="000E4172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1 galon = 3,785 litru</w:t>
      </w:r>
    </w:p>
    <w:p w14:paraId="509E0793" w14:textId="491377D5" w:rsidR="004443BE" w:rsidRDefault="004443BE" w:rsidP="000E4172">
      <w:pPr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800 galonů (GPD) = 3</w:t>
      </w:r>
      <w:r w:rsidR="0005129C">
        <w:rPr>
          <w:rFonts w:ascii="Calibri" w:hAnsi="Calibri" w:cs="Calibri"/>
        </w:rPr>
        <w:t>000 litrů za 24 hodin</w:t>
      </w:r>
    </w:p>
    <w:p w14:paraId="14035F08" w14:textId="77777777" w:rsidR="00B02D20" w:rsidRDefault="00B02D20" w:rsidP="000E4172">
      <w:pPr>
        <w:spacing w:after="60"/>
        <w:rPr>
          <w:rFonts w:ascii="Calibri" w:hAnsi="Calibri" w:cs="Calibri"/>
        </w:rPr>
      </w:pPr>
    </w:p>
    <w:p w14:paraId="3CB12A65" w14:textId="7CCEB6B1" w:rsidR="00B02D20" w:rsidRPr="00A33CDA" w:rsidRDefault="00B02D20" w:rsidP="00B02D20">
      <w:pPr>
        <w:spacing w:after="60"/>
        <w:rPr>
          <w:rFonts w:ascii="Calibri" w:hAnsi="Calibri" w:cs="Calibri"/>
          <w:b/>
          <w:bCs/>
        </w:rPr>
      </w:pPr>
      <w:r w:rsidRPr="0067380F">
        <w:rPr>
          <w:rFonts w:ascii="Calibri" w:hAnsi="Calibri" w:cs="Calibri"/>
          <w:b/>
          <w:bCs/>
        </w:rPr>
        <w:t>Poznámky</w:t>
      </w:r>
      <w:r w:rsidR="00A33CDA">
        <w:rPr>
          <w:rFonts w:ascii="Calibri" w:hAnsi="Calibri" w:cs="Calibri"/>
          <w:b/>
          <w:bCs/>
        </w:rPr>
        <w:t xml:space="preserve">: </w:t>
      </w:r>
      <w:r w:rsidRPr="000E4172">
        <w:rPr>
          <w:rFonts w:ascii="Calibri" w:hAnsi="Calibri" w:cs="Calibri"/>
        </w:rPr>
        <w:t xml:space="preserve">Jmenovitý výkon RO membrány je měřen při tlaku 0,5 </w:t>
      </w:r>
      <w:proofErr w:type="spellStart"/>
      <w:r w:rsidRPr="000E4172">
        <w:rPr>
          <w:rFonts w:ascii="Calibri" w:hAnsi="Calibri" w:cs="Calibri"/>
        </w:rPr>
        <w:t>MPa</w:t>
      </w:r>
      <w:proofErr w:type="spellEnd"/>
      <w:r w:rsidRPr="000E4172">
        <w:rPr>
          <w:rFonts w:ascii="Calibri" w:hAnsi="Calibri" w:cs="Calibri"/>
        </w:rPr>
        <w:t xml:space="preserve"> a teplotě vody 25 °C.</w:t>
      </w:r>
    </w:p>
    <w:p w14:paraId="73B4413A" w14:textId="77777777" w:rsidR="00B02D20" w:rsidRPr="000E4172" w:rsidRDefault="00B02D20" w:rsidP="00B02D20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Skutečný výkon se může lišit při jiných podmínkách.</w:t>
      </w:r>
    </w:p>
    <w:p w14:paraId="6537346C" w14:textId="77777777" w:rsidR="00B02D20" w:rsidRPr="000E4172" w:rsidRDefault="00B02D20" w:rsidP="00B02D20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Použité filtry nelze čistit ani znovu používat</w:t>
      </w:r>
      <w:r>
        <w:rPr>
          <w:rFonts w:ascii="Calibri" w:hAnsi="Calibri" w:cs="Calibri"/>
        </w:rPr>
        <w:t>!</w:t>
      </w:r>
    </w:p>
    <w:p w14:paraId="14459B15" w14:textId="592BCF13" w:rsidR="00B02D20" w:rsidRDefault="00B02D20" w:rsidP="000E4172">
      <w:pPr>
        <w:spacing w:after="60"/>
        <w:rPr>
          <w:rFonts w:ascii="Calibri" w:hAnsi="Calibri" w:cs="Calibri"/>
        </w:rPr>
      </w:pPr>
      <w:r w:rsidRPr="000E4172">
        <w:rPr>
          <w:rFonts w:ascii="Calibri" w:hAnsi="Calibri" w:cs="Calibri"/>
        </w:rPr>
        <w:t>V případě úniku vody, poškození hadi</w:t>
      </w:r>
      <w:r>
        <w:rPr>
          <w:rFonts w:ascii="Calibri" w:hAnsi="Calibri" w:cs="Calibri"/>
        </w:rPr>
        <w:t>ček</w:t>
      </w:r>
      <w:r w:rsidRPr="000E4172">
        <w:rPr>
          <w:rFonts w:ascii="Calibri" w:hAnsi="Calibri" w:cs="Calibri"/>
        </w:rPr>
        <w:t xml:space="preserve"> nebo delší nepřítomnosti okamžitě uzavřete přívod vody a odpojte zařízení od elektrického napájení.</w:t>
      </w:r>
      <w:r w:rsidR="00A33CDA">
        <w:rPr>
          <w:rFonts w:ascii="Calibri" w:hAnsi="Calibri" w:cs="Calibri"/>
        </w:rPr>
        <w:t xml:space="preserve"> </w:t>
      </w:r>
      <w:r w:rsidRPr="000E4172">
        <w:rPr>
          <w:rFonts w:ascii="Calibri" w:hAnsi="Calibri" w:cs="Calibri"/>
        </w:rPr>
        <w:t>Veškeré opravy musí provádět autorizovaný servis.</w:t>
      </w:r>
    </w:p>
    <w:p w14:paraId="5AE68D7D" w14:textId="77777777" w:rsidR="00E82680" w:rsidRDefault="00E82680" w:rsidP="000E4172">
      <w:pPr>
        <w:spacing w:after="60"/>
        <w:rPr>
          <w:rFonts w:ascii="Calibri" w:hAnsi="Calibri" w:cs="Calibri"/>
        </w:rPr>
      </w:pPr>
    </w:p>
    <w:p w14:paraId="495EDFB6" w14:textId="77777777" w:rsidR="00EB7C6D" w:rsidRDefault="00EB7C6D" w:rsidP="000E4172">
      <w:pPr>
        <w:spacing w:after="60"/>
        <w:rPr>
          <w:rFonts w:ascii="Calibri" w:hAnsi="Calibri" w:cs="Calibri"/>
          <w:b/>
          <w:bCs/>
        </w:rPr>
      </w:pPr>
    </w:p>
    <w:p w14:paraId="76256FA9" w14:textId="77777777" w:rsidR="00EB7C6D" w:rsidRDefault="00EB7C6D" w:rsidP="000E4172">
      <w:pPr>
        <w:spacing w:after="60"/>
        <w:rPr>
          <w:rFonts w:ascii="Calibri" w:hAnsi="Calibri" w:cs="Calibri"/>
          <w:b/>
          <w:bCs/>
        </w:rPr>
      </w:pPr>
    </w:p>
    <w:p w14:paraId="60DB6031" w14:textId="77777777" w:rsidR="00EB7C6D" w:rsidRDefault="00EB7C6D" w:rsidP="000E4172">
      <w:pPr>
        <w:spacing w:after="60"/>
        <w:rPr>
          <w:rFonts w:ascii="Calibri" w:hAnsi="Calibri" w:cs="Calibri"/>
          <w:b/>
          <w:bCs/>
        </w:rPr>
      </w:pPr>
    </w:p>
    <w:p w14:paraId="13ABA912" w14:textId="77777777" w:rsidR="00EB7C6D" w:rsidRDefault="00EB7C6D" w:rsidP="000E4172">
      <w:pPr>
        <w:spacing w:after="60"/>
        <w:rPr>
          <w:rFonts w:ascii="Calibri" w:hAnsi="Calibri" w:cs="Calibri"/>
          <w:b/>
          <w:bCs/>
        </w:rPr>
      </w:pPr>
    </w:p>
    <w:p w14:paraId="7F69F232" w14:textId="77777777" w:rsidR="00EB7C6D" w:rsidRDefault="00EB7C6D" w:rsidP="000E4172">
      <w:pPr>
        <w:spacing w:after="60"/>
        <w:rPr>
          <w:rFonts w:ascii="Calibri" w:hAnsi="Calibri" w:cs="Calibri"/>
          <w:b/>
          <w:bCs/>
        </w:rPr>
      </w:pPr>
    </w:p>
    <w:p w14:paraId="4CC34857" w14:textId="77777777" w:rsidR="00EB7C6D" w:rsidRDefault="00EB7C6D" w:rsidP="000E4172">
      <w:pPr>
        <w:spacing w:after="60"/>
        <w:rPr>
          <w:rFonts w:ascii="Calibri" w:hAnsi="Calibri" w:cs="Calibri"/>
          <w:b/>
          <w:bCs/>
        </w:rPr>
      </w:pPr>
    </w:p>
    <w:p w14:paraId="74C7052D" w14:textId="77777777" w:rsidR="00EB7C6D" w:rsidRDefault="00EB7C6D" w:rsidP="000E4172">
      <w:pPr>
        <w:spacing w:after="60"/>
        <w:rPr>
          <w:rFonts w:ascii="Calibri" w:hAnsi="Calibri" w:cs="Calibri"/>
          <w:b/>
          <w:bCs/>
        </w:rPr>
      </w:pPr>
    </w:p>
    <w:p w14:paraId="224605E5" w14:textId="7ABB0BF7" w:rsidR="00B02D20" w:rsidRPr="00B02D20" w:rsidRDefault="00B02D20" w:rsidP="000E4172">
      <w:pPr>
        <w:spacing w:after="60"/>
        <w:rPr>
          <w:rFonts w:ascii="Calibri" w:hAnsi="Calibri" w:cs="Calibri"/>
          <w:b/>
          <w:bCs/>
        </w:rPr>
      </w:pPr>
      <w:r w:rsidRPr="00B02D20">
        <w:rPr>
          <w:rFonts w:ascii="Calibri" w:hAnsi="Calibri" w:cs="Calibri"/>
          <w:b/>
          <w:bCs/>
        </w:rPr>
        <w:lastRenderedPageBreak/>
        <w:t>Přibližný jmenovitý výkon membrány ku teplotě vstupní vody</w:t>
      </w:r>
    </w:p>
    <w:tbl>
      <w:tblPr>
        <w:tblW w:w="97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1"/>
        <w:gridCol w:w="2155"/>
        <w:gridCol w:w="2602"/>
        <w:gridCol w:w="2742"/>
      </w:tblGrid>
      <w:tr w:rsidR="00E82680" w:rsidRPr="00E82680" w14:paraId="21459A91" w14:textId="77777777">
        <w:tc>
          <w:tcPr>
            <w:tcW w:w="0" w:type="auto"/>
            <w:tcBorders>
              <w:bottom w:val="single" w:sz="6" w:space="0" w:color="DCDFE5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421FB683" w14:textId="77777777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Teplota vody (°C)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55A99F46" w14:textId="77777777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Koeficient (TCF)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6750188B" w14:textId="77777777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Reálný výkon (GPD)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06CA7DB7" w14:textId="77777777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Reálný výkon (litry/den)</w:t>
            </w:r>
          </w:p>
        </w:tc>
      </w:tr>
      <w:tr w:rsidR="00E82680" w:rsidRPr="00E82680" w14:paraId="7CB7F6B4" w14:textId="77777777">
        <w:tc>
          <w:tcPr>
            <w:tcW w:w="0" w:type="auto"/>
            <w:tcBorders>
              <w:bottom w:val="single" w:sz="6" w:space="0" w:color="DCDFE5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647724A" w14:textId="77777777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25 °C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DF82A8A" w14:textId="77777777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1,00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484F009" w14:textId="03515AA7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80</w:t>
            </w:r>
            <w:r w:rsidR="00837A88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0</w:t>
            </w:r>
            <w:r w:rsidRPr="00E82680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GPD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AF96581" w14:textId="38BBBE0B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~ 303</w:t>
            </w:r>
            <w:r w:rsidR="00837A88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0</w:t>
            </w:r>
            <w:r w:rsidRPr="00E82680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l</w:t>
            </w:r>
          </w:p>
        </w:tc>
      </w:tr>
      <w:tr w:rsidR="00E82680" w:rsidRPr="00E82680" w14:paraId="7F6679DC" w14:textId="77777777">
        <w:tc>
          <w:tcPr>
            <w:tcW w:w="0" w:type="auto"/>
            <w:tcBorders>
              <w:bottom w:val="single" w:sz="6" w:space="0" w:color="DCDFE5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8804683" w14:textId="77777777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20 °C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C1DD174" w14:textId="77777777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0,85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EF91C05" w14:textId="630F756F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68</w:t>
            </w:r>
            <w:r w:rsidR="00837A88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0</w:t>
            </w:r>
            <w:r w:rsidRPr="00E82680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 xml:space="preserve"> GPD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5B4AD3C" w14:textId="6A4D762E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~ 257</w:t>
            </w:r>
            <w:r w:rsidR="00837A88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0</w:t>
            </w:r>
            <w:r w:rsidRPr="00E82680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 xml:space="preserve"> l</w:t>
            </w:r>
          </w:p>
        </w:tc>
      </w:tr>
      <w:tr w:rsidR="00E82680" w:rsidRPr="00E82680" w14:paraId="723A7380" w14:textId="77777777">
        <w:tc>
          <w:tcPr>
            <w:tcW w:w="0" w:type="auto"/>
            <w:tcBorders>
              <w:bottom w:val="single" w:sz="6" w:space="0" w:color="DCDFE5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95DED6D" w14:textId="77777777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15 °C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36A35DB" w14:textId="77777777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0,70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CA0E26E" w14:textId="63190914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56</w:t>
            </w:r>
            <w:r w:rsidR="00837A88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0</w:t>
            </w:r>
            <w:r w:rsidRPr="00E82680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 xml:space="preserve"> GPD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231B87EE" w14:textId="1C5B014C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~ 212</w:t>
            </w:r>
            <w:r w:rsidR="00837A88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0</w:t>
            </w:r>
            <w:r w:rsidRPr="00E82680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 xml:space="preserve"> l</w:t>
            </w:r>
          </w:p>
        </w:tc>
      </w:tr>
      <w:tr w:rsidR="00E82680" w:rsidRPr="00E82680" w14:paraId="293E8534" w14:textId="77777777">
        <w:tc>
          <w:tcPr>
            <w:tcW w:w="0" w:type="auto"/>
            <w:tcBorders>
              <w:bottom w:val="single" w:sz="6" w:space="0" w:color="DCDFE5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76DDEA0" w14:textId="77777777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10 °C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D0273F8" w14:textId="77777777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0,56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227D4C0" w14:textId="527E285E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45</w:t>
            </w:r>
            <w:r w:rsidR="00837A88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0</w:t>
            </w:r>
            <w:r w:rsidRPr="00E82680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GPD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D19938F" w14:textId="5240D5E8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~ 170</w:t>
            </w:r>
            <w:r w:rsidR="00837A88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>0</w:t>
            </w:r>
            <w:r w:rsidRPr="00E82680">
              <w:rPr>
                <w:rFonts w:ascii="Arial" w:eastAsia="Times New Roman" w:hAnsi="Arial" w:cs="Arial"/>
                <w:b/>
                <w:bCs/>
                <w:color w:val="0A0A0A"/>
                <w:kern w:val="0"/>
                <w:sz w:val="21"/>
                <w:szCs w:val="21"/>
                <w14:ligatures w14:val="none"/>
              </w:rPr>
              <w:t xml:space="preserve"> l</w:t>
            </w:r>
          </w:p>
        </w:tc>
      </w:tr>
      <w:tr w:rsidR="00E82680" w:rsidRPr="00E82680" w14:paraId="365910F0" w14:textId="77777777"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E88F4D4" w14:textId="77777777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5 °C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7255A28" w14:textId="77777777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0,44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F009502" w14:textId="4CDF91C3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35</w:t>
            </w:r>
            <w:r w:rsidR="00837A88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0</w:t>
            </w:r>
            <w:r w:rsidRPr="00E82680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 xml:space="preserve"> GPD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54615DD2" w14:textId="37E7CA18" w:rsidR="00E82680" w:rsidRPr="00E82680" w:rsidRDefault="00E82680" w:rsidP="00E82680">
            <w:pPr>
              <w:spacing w:after="0" w:line="330" w:lineRule="atLeast"/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</w:pPr>
            <w:r w:rsidRPr="00E82680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~ 132</w:t>
            </w:r>
            <w:r w:rsidR="00837A88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>0</w:t>
            </w:r>
            <w:r w:rsidRPr="00E82680">
              <w:rPr>
                <w:rFonts w:ascii="Arial" w:eastAsia="Times New Roman" w:hAnsi="Arial" w:cs="Arial"/>
                <w:color w:val="0A0A0A"/>
                <w:kern w:val="0"/>
                <w:sz w:val="21"/>
                <w:szCs w:val="21"/>
                <w14:ligatures w14:val="none"/>
              </w:rPr>
              <w:t xml:space="preserve"> l</w:t>
            </w:r>
          </w:p>
        </w:tc>
      </w:tr>
    </w:tbl>
    <w:p w14:paraId="6BA419F4" w14:textId="77777777" w:rsidR="00EE774D" w:rsidRPr="00EE774D" w:rsidRDefault="00EE774D" w:rsidP="00EE774D">
      <w:pPr>
        <w:shd w:val="clear" w:color="auto" w:fill="FFFFFF"/>
        <w:spacing w:after="0" w:line="420" w:lineRule="atLeast"/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</w:pPr>
      <w:r w:rsidRPr="00EE774D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Klíčové body pro praxi:</w:t>
      </w:r>
    </w:p>
    <w:p w14:paraId="11848EEB" w14:textId="77777777" w:rsidR="00EE774D" w:rsidRPr="00EE774D" w:rsidRDefault="00EE774D" w:rsidP="00EE774D">
      <w:pPr>
        <w:numPr>
          <w:ilvl w:val="0"/>
          <w:numId w:val="13"/>
        </w:numPr>
        <w:shd w:val="clear" w:color="auto" w:fill="FFFFFF"/>
        <w:spacing w:after="0" w:line="360" w:lineRule="atLeast"/>
        <w:ind w:left="283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EE774D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Proč výkon klesá:</w:t>
      </w:r>
      <w:r w:rsidRPr="00EE774D">
        <w:rPr>
          <w:rFonts w:ascii="Calibri" w:eastAsia="Times New Roman" w:hAnsi="Calibri" w:cs="Calibri"/>
          <w:color w:val="0A0A0A"/>
          <w:kern w:val="0"/>
          <w14:ligatures w14:val="none"/>
        </w:rPr>
        <w:t> Čím je voda studenější, tím je "hustší" (má vyšší viskozitu). Membrána má mikroskopické póry, kterými tato viskóznější voda prochází mnohem pomaleji.</w:t>
      </w:r>
    </w:p>
    <w:p w14:paraId="256B88CB" w14:textId="77777777" w:rsidR="00EE774D" w:rsidRPr="00EE774D" w:rsidRDefault="00EE774D" w:rsidP="00EE774D">
      <w:pPr>
        <w:numPr>
          <w:ilvl w:val="0"/>
          <w:numId w:val="13"/>
        </w:numPr>
        <w:shd w:val="clear" w:color="auto" w:fill="FFFFFF"/>
        <w:spacing w:after="0" w:line="360" w:lineRule="atLeast"/>
        <w:ind w:left="283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EE774D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Bod mrazu:</w:t>
      </w:r>
      <w:r w:rsidRPr="00EE774D">
        <w:rPr>
          <w:rFonts w:ascii="Calibri" w:eastAsia="Times New Roman" w:hAnsi="Calibri" w:cs="Calibri"/>
          <w:color w:val="0A0A0A"/>
          <w:kern w:val="0"/>
          <w14:ligatures w14:val="none"/>
        </w:rPr>
        <w:t> Výkon při 10 °C je téměř </w:t>
      </w:r>
      <w:r w:rsidRPr="00EE774D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poloviční</w:t>
      </w:r>
      <w:r w:rsidRPr="00EE774D">
        <w:rPr>
          <w:rFonts w:ascii="Calibri" w:eastAsia="Times New Roman" w:hAnsi="Calibri" w:cs="Calibri"/>
          <w:color w:val="0A0A0A"/>
          <w:kern w:val="0"/>
          <w14:ligatures w14:val="none"/>
        </w:rPr>
        <w:t> oproti letním měsícům nebo laboratorním testům.</w:t>
      </w:r>
    </w:p>
    <w:p w14:paraId="296B88CC" w14:textId="4321EF9B" w:rsidR="00EE774D" w:rsidRPr="00EE774D" w:rsidRDefault="00EE774D" w:rsidP="00EE774D">
      <w:pPr>
        <w:numPr>
          <w:ilvl w:val="0"/>
          <w:numId w:val="13"/>
        </w:numPr>
        <w:shd w:val="clear" w:color="auto" w:fill="FFFFFF"/>
        <w:spacing w:after="0" w:line="360" w:lineRule="atLeast"/>
        <w:ind w:left="283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EE774D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Vliv tlaku:</w:t>
      </w:r>
      <w:r w:rsidRPr="00EE774D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 Pokud máte v řadu nízký tlak (např. 2,5 baru), koeficienty budou ještě horší. Výrobci testují </w:t>
      </w:r>
      <w:r w:rsidR="00ED3FA4">
        <w:rPr>
          <w:rFonts w:ascii="Calibri" w:eastAsia="Times New Roman" w:hAnsi="Calibri" w:cs="Calibri"/>
          <w:color w:val="0A0A0A"/>
          <w:kern w:val="0"/>
          <w14:ligatures w14:val="none"/>
        </w:rPr>
        <w:t>RO</w:t>
      </w:r>
      <w:r w:rsidRPr="00EE774D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membrány obvykle při tlaku </w:t>
      </w:r>
      <w:r w:rsidR="00ED3FA4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5</w:t>
      </w:r>
      <w:r w:rsidRPr="00EE774D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 xml:space="preserve"> bar (60 psi)</w:t>
      </w:r>
      <w:r w:rsidRPr="00EE774D">
        <w:rPr>
          <w:rFonts w:ascii="Calibri" w:eastAsia="Times New Roman" w:hAnsi="Calibri" w:cs="Calibri"/>
          <w:color w:val="0A0A0A"/>
          <w:kern w:val="0"/>
          <w14:ligatures w14:val="none"/>
        </w:rPr>
        <w:t>.</w:t>
      </w:r>
    </w:p>
    <w:p w14:paraId="1D6BC4AA" w14:textId="0297F43B" w:rsidR="00EE774D" w:rsidRPr="00EE774D" w:rsidRDefault="00EE774D" w:rsidP="00EE774D">
      <w:pPr>
        <w:numPr>
          <w:ilvl w:val="0"/>
          <w:numId w:val="13"/>
        </w:numPr>
        <w:shd w:val="clear" w:color="auto" w:fill="FFFFFF"/>
        <w:spacing w:after="0" w:line="360" w:lineRule="atLeast"/>
        <w:ind w:left="283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EE774D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Pozor na teplou vodu:</w:t>
      </w:r>
      <w:r w:rsidRPr="00EE774D">
        <w:rPr>
          <w:rFonts w:ascii="Calibri" w:eastAsia="Times New Roman" w:hAnsi="Calibri" w:cs="Calibri"/>
          <w:color w:val="0A0A0A"/>
          <w:kern w:val="0"/>
          <w14:ligatures w14:val="none"/>
        </w:rPr>
        <w:t> Nikdy nepřipojujte osmózu na horkou vodu. Teploty nad </w:t>
      </w:r>
      <w:r w:rsidRPr="00EE774D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35–40 °C</w:t>
      </w:r>
      <w:r w:rsidRPr="00EE774D">
        <w:rPr>
          <w:rFonts w:ascii="Calibri" w:eastAsia="Times New Roman" w:hAnsi="Calibri" w:cs="Calibri"/>
          <w:color w:val="0A0A0A"/>
          <w:kern w:val="0"/>
          <w14:ligatures w14:val="none"/>
        </w:rPr>
        <w:t> mohou nevratně poškodit strukturu membrán</w:t>
      </w:r>
      <w:r w:rsidR="00237BA9">
        <w:rPr>
          <w:rFonts w:ascii="Calibri" w:eastAsia="Times New Roman" w:hAnsi="Calibri" w:cs="Calibri"/>
          <w:color w:val="0A0A0A"/>
          <w:kern w:val="0"/>
          <w14:ligatures w14:val="none"/>
        </w:rPr>
        <w:t>!</w:t>
      </w:r>
    </w:p>
    <w:p w14:paraId="69C9E479" w14:textId="0C1DFD4F" w:rsidR="00E36993" w:rsidRPr="00E36993" w:rsidRDefault="00B55768" w:rsidP="00E36993">
      <w:pPr>
        <w:shd w:val="clear" w:color="auto" w:fill="FFFFFF"/>
        <w:spacing w:after="0" w:line="360" w:lineRule="atLeast"/>
        <w:rPr>
          <w:rFonts w:ascii="Calibri" w:eastAsia="Times New Roman" w:hAnsi="Calibri" w:cs="Calibri"/>
          <w:b/>
          <w:bCs/>
          <w:color w:val="0A0A0A"/>
          <w:kern w:val="0"/>
          <w:sz w:val="28"/>
          <w:szCs w:val="28"/>
          <w:u w:val="single"/>
          <w14:ligatures w14:val="none"/>
        </w:rPr>
      </w:pPr>
      <w:r w:rsidRPr="00B55768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70D7C6D0" wp14:editId="7021BB44">
            <wp:simplePos x="0" y="0"/>
            <wp:positionH relativeFrom="margin">
              <wp:posOffset>5645785</wp:posOffset>
            </wp:positionH>
            <wp:positionV relativeFrom="paragraph">
              <wp:posOffset>9525</wp:posOffset>
            </wp:positionV>
            <wp:extent cx="1143000" cy="3276600"/>
            <wp:effectExtent l="0" t="0" r="0" b="0"/>
            <wp:wrapSquare wrapText="bothSides"/>
            <wp:docPr id="11882247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22476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6993" w:rsidRPr="00E36993">
        <w:rPr>
          <w:rFonts w:ascii="Calibri" w:eastAsia="Times New Roman" w:hAnsi="Calibri" w:cs="Calibri"/>
          <w:b/>
          <w:bCs/>
          <w:color w:val="0A0A0A"/>
          <w:kern w:val="0"/>
          <w:sz w:val="28"/>
          <w:szCs w:val="28"/>
          <w:u w:val="single"/>
          <w14:ligatures w14:val="none"/>
        </w:rPr>
        <w:t>3. Instrukce k displeji a provozní požadavky</w:t>
      </w:r>
    </w:p>
    <w:p w14:paraId="014EF125" w14:textId="1CE0EADF" w:rsidR="00E36993" w:rsidRPr="00E36993" w:rsidRDefault="00E36993" w:rsidP="00E36993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1.1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 Celá obrazovka svítí bíle. Životnost filtrů má 4 úrovně; červené světlo svítí pouze při expiraci filtru, jinak svítí bíle.</w:t>
      </w:r>
    </w:p>
    <w:p w14:paraId="4C85BD3B" w14:textId="6971C59A" w:rsidR="00E36993" w:rsidRPr="00E36993" w:rsidRDefault="00E36993" w:rsidP="00E36993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1.2 Tlačítko „</w:t>
      </w:r>
      <w:proofErr w:type="spellStart"/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Select</w:t>
      </w:r>
      <w:proofErr w:type="spellEnd"/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“: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 Svítí nepřerušovaně. Dlouhým stisknutím (</w:t>
      </w: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2 sekundy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) vstoupíte do nastavení filtrů. Krátkým stisknutím vybíráte konkrétní filtr (vybraný filtr začne blikat).</w:t>
      </w:r>
    </w:p>
    <w:p w14:paraId="41B96164" w14:textId="21F726C0" w:rsidR="00E36993" w:rsidRPr="00E36993" w:rsidRDefault="00E36993" w:rsidP="00E36993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1.3 Tlačítko „Reset“: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 Svítí nepřerušovaně. Stisknutím spustíte </w:t>
      </w: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silný proplach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 (30 sekund). V režimu nastavení stiskněte na 2 sekundy pro reset vybraného filtru.</w:t>
      </w:r>
    </w:p>
    <w:p w14:paraId="7FDA2047" w14:textId="77777777" w:rsidR="00E36993" w:rsidRPr="00E36993" w:rsidRDefault="00E36993" w:rsidP="00E36993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1.4 Ikona TEMP: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 Svítí a ukazuje teplotu vstupní vody.</w:t>
      </w:r>
    </w:p>
    <w:p w14:paraId="6E1533A9" w14:textId="29E5DA34" w:rsidR="00E36993" w:rsidRPr="00E36993" w:rsidRDefault="00E36993" w:rsidP="00E36993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1.5 Stavové ikony: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 Symboly </w:t>
      </w: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„voda / plno / nedostatek / proplach“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 svítí dle stavu. Při nedostatku vody symbol bliká a bzučák 10x zapípá.</w:t>
      </w:r>
    </w:p>
    <w:p w14:paraId="3E6BBB94" w14:textId="77777777" w:rsidR="00E36993" w:rsidRPr="00E36993" w:rsidRDefault="00E36993" w:rsidP="00E36993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1.6 TDS displej: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 Ukazuje kvalitu vstupní (</w:t>
      </w: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INLET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) a výstupní (</w:t>
      </w: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OUTLET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) vody v reálném čase.</w:t>
      </w:r>
    </w:p>
    <w:p w14:paraId="0C2E56C6" w14:textId="57955DEA" w:rsidR="00B30A02" w:rsidRDefault="00B30A02" w:rsidP="00B30A02">
      <w:pPr>
        <w:shd w:val="clear" w:color="auto" w:fill="FFFFFF"/>
        <w:spacing w:after="0" w:line="360" w:lineRule="atLeast"/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</w:pPr>
    </w:p>
    <w:p w14:paraId="3830C524" w14:textId="73E7517E" w:rsidR="00E36993" w:rsidRPr="00E36993" w:rsidRDefault="00E36993" w:rsidP="00B30A02">
      <w:pPr>
        <w:shd w:val="clear" w:color="auto" w:fill="FFFFFF"/>
        <w:spacing w:after="0" w:line="360" w:lineRule="atLeast"/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</w:pP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Specifikace programu</w:t>
      </w:r>
    </w:p>
    <w:p w14:paraId="4207BE89" w14:textId="0857B4E9" w:rsidR="00E36993" w:rsidRPr="00E36993" w:rsidRDefault="00E36993" w:rsidP="00B30A02">
      <w:pPr>
        <w:numPr>
          <w:ilvl w:val="0"/>
          <w:numId w:val="5"/>
        </w:numPr>
        <w:shd w:val="clear" w:color="auto" w:fill="FFFFFF"/>
        <w:spacing w:after="0" w:line="360" w:lineRule="atLeast"/>
        <w:ind w:left="340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Start: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 Po zapnutí se na 1 sekundu rozsvítí všechna světla. Pokud je po 30 sekundách detekován nízký tlak vody, přístroj nahlásí nedostatek (10x pípne). Po obnovení tlaku začne přímo vyrábět vodu.</w:t>
      </w:r>
    </w:p>
    <w:p w14:paraId="3E255A0C" w14:textId="2F83DBCB" w:rsidR="00E36993" w:rsidRPr="00E36993" w:rsidRDefault="00E36993" w:rsidP="00B30A02">
      <w:pPr>
        <w:numPr>
          <w:ilvl w:val="0"/>
          <w:numId w:val="5"/>
        </w:numPr>
        <w:shd w:val="clear" w:color="auto" w:fill="FFFFFF"/>
        <w:spacing w:after="0" w:line="360" w:lineRule="atLeast"/>
        <w:ind w:left="340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Plná nádrž: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 Když je nádrž plná, hodnota TDS se uzamkne na poslední naměřené hodnotě. Pokud stroj pracoval déle než 30 minut, spustí se po naplnění </w:t>
      </w: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pulzní proplach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 (ventil se střídavě otevírá a zavírá).</w:t>
      </w:r>
    </w:p>
    <w:p w14:paraId="39FC54C1" w14:textId="3995CB11" w:rsidR="00E36993" w:rsidRPr="00E36993" w:rsidRDefault="00E36993" w:rsidP="00B30A02">
      <w:pPr>
        <w:numPr>
          <w:ilvl w:val="0"/>
          <w:numId w:val="5"/>
        </w:numPr>
        <w:shd w:val="clear" w:color="auto" w:fill="FFFFFF"/>
        <w:spacing w:after="0" w:line="360" w:lineRule="atLeast"/>
        <w:ind w:left="340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Ochrana: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 Pokud stroj vyrábí vodu nepřetržitě </w:t>
      </w: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2 hodiny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, nahlásí chybu pro údržbu (symboly blikají, 10 pípnutí). Je nutný restart odpojením z elektřiny.</w:t>
      </w:r>
    </w:p>
    <w:p w14:paraId="70BB3A74" w14:textId="51550286" w:rsidR="00E36993" w:rsidRDefault="00E36993" w:rsidP="00E36993">
      <w:pPr>
        <w:shd w:val="clear" w:color="auto" w:fill="FFFFFF"/>
        <w:spacing w:after="0" w:line="36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3AD49631" w14:textId="77777777" w:rsidR="00EB7C6D" w:rsidRDefault="00EB7C6D" w:rsidP="00E36993">
      <w:pPr>
        <w:shd w:val="clear" w:color="auto" w:fill="FFFFFF"/>
        <w:spacing w:after="0" w:line="360" w:lineRule="atLeast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26796CF3" w14:textId="681C2AFA" w:rsidR="00E36993" w:rsidRPr="00E36993" w:rsidRDefault="00E36993" w:rsidP="00E36993">
      <w:pPr>
        <w:shd w:val="clear" w:color="auto" w:fill="FFFFFF"/>
        <w:spacing w:after="0" w:line="360" w:lineRule="atLeast"/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</w:pP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lastRenderedPageBreak/>
        <w:t>4. Životnost filtrů a resetování</w:t>
      </w:r>
    </w:p>
    <w:p w14:paraId="1B556346" w14:textId="3E884077" w:rsidR="00E36993" w:rsidRPr="00E36993" w:rsidRDefault="00E36993" w:rsidP="00E36993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4.1 Filtry (PP, C1, RO, C2):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 Životnost je počítána podle doby práce čerpadla (</w:t>
      </w:r>
      <w:proofErr w:type="gramStart"/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270h</w:t>
      </w:r>
      <w:proofErr w:type="gramEnd"/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 xml:space="preserve"> pro PP/C1, </w:t>
      </w:r>
      <w:proofErr w:type="gramStart"/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540h</w:t>
      </w:r>
      <w:proofErr w:type="gramEnd"/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 xml:space="preserve"> pro RO/C2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). Displej zobrazuje 4 segmenty; když svítí </w:t>
      </w: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červená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, je čas na výměnu.</w:t>
      </w:r>
    </w:p>
    <w:p w14:paraId="35CE225D" w14:textId="77777777" w:rsidR="00E36993" w:rsidRPr="00E36993" w:rsidRDefault="00E36993" w:rsidP="00E36993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4.2 Postup resetu: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 Podržte </w:t>
      </w: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SELECT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 (</w:t>
      </w:r>
      <w:proofErr w:type="gramStart"/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2s</w:t>
      </w:r>
      <w:proofErr w:type="gramEnd"/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), krátce zvolte filtr, a poté podržte </w:t>
      </w: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RESET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 (</w:t>
      </w:r>
      <w:proofErr w:type="gramStart"/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2s</w:t>
      </w:r>
      <w:proofErr w:type="gramEnd"/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).</w:t>
      </w:r>
    </w:p>
    <w:p w14:paraId="40090A86" w14:textId="77777777" w:rsidR="00E36993" w:rsidRPr="00E36993" w:rsidRDefault="00E36993" w:rsidP="00E36993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4.3 Upozornění: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 Pokud filtr </w:t>
      </w:r>
      <w:proofErr w:type="spellStart"/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expiruje</w:t>
      </w:r>
      <w:proofErr w:type="spellEnd"/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a neresetujete ho, stroj při každém spuštění </w:t>
      </w: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3x pípne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.</w:t>
      </w:r>
    </w:p>
    <w:p w14:paraId="35E58E1F" w14:textId="125427A5" w:rsidR="00E36993" w:rsidRPr="00E36993" w:rsidRDefault="00E36993" w:rsidP="00E36993">
      <w:pPr>
        <w:spacing w:after="0" w:line="240" w:lineRule="auto"/>
        <w:ind w:left="340"/>
        <w:rPr>
          <w:rFonts w:ascii="Calibri" w:eastAsia="Times New Roman" w:hAnsi="Calibri" w:cs="Calibri"/>
          <w:kern w:val="0"/>
          <w:sz w:val="21"/>
          <w:szCs w:val="21"/>
          <w14:ligatures w14:val="none"/>
        </w:rPr>
      </w:pPr>
    </w:p>
    <w:p w14:paraId="4632F9CC" w14:textId="3C28113E" w:rsidR="00E36993" w:rsidRPr="00E36993" w:rsidRDefault="00E36993" w:rsidP="00E36993">
      <w:pPr>
        <w:shd w:val="clear" w:color="auto" w:fill="FFFFFF"/>
        <w:spacing w:after="0" w:line="360" w:lineRule="atLeast"/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</w:pP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5. Ochrana proti nízké teplotě</w:t>
      </w:r>
      <w:r w:rsidR="00B30A02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 xml:space="preserve">: 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Pokud teplota vody klesne pod </w:t>
      </w: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2 °C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, stroj se automaticky propláchne a zastaví, aby zamrznutí nepoškodilo komponenty. Automaticky se vrátí do provozu při </w:t>
      </w: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4 °C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.</w:t>
      </w:r>
    </w:p>
    <w:p w14:paraId="3B94220B" w14:textId="77777777" w:rsidR="00B30A02" w:rsidRDefault="00B30A02" w:rsidP="00E36993">
      <w:pPr>
        <w:shd w:val="clear" w:color="auto" w:fill="FFFFFF"/>
        <w:spacing w:after="0" w:line="360" w:lineRule="atLeast"/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</w:pPr>
    </w:p>
    <w:p w14:paraId="2CA5EFB6" w14:textId="4E7E679B" w:rsidR="00E36993" w:rsidRPr="00E36993" w:rsidRDefault="00E36993" w:rsidP="00E36993">
      <w:pPr>
        <w:shd w:val="clear" w:color="auto" w:fill="FFFFFF"/>
        <w:spacing w:after="0" w:line="360" w:lineRule="atLeast"/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</w:pP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 xml:space="preserve">6. Inteligentní indikátor </w:t>
      </w:r>
    </w:p>
    <w:p w14:paraId="74E9E278" w14:textId="77777777" w:rsidR="00E36993" w:rsidRPr="00E36993" w:rsidRDefault="00E36993" w:rsidP="00E36993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Modrá: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 Voda je kvalitní (TDS </w:t>
      </w:r>
      <w:proofErr w:type="gramStart"/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&lt; 100</w:t>
      </w:r>
      <w:proofErr w:type="gramEnd"/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) a filtry jsou v pořádku.</w:t>
      </w:r>
    </w:p>
    <w:p w14:paraId="4BA20F21" w14:textId="77777777" w:rsidR="00E36993" w:rsidRPr="00E36993" w:rsidRDefault="00E36993" w:rsidP="00E36993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Oranžová: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 Špatná kvalita vody (</w:t>
      </w:r>
      <w:proofErr w:type="gramStart"/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TDS &gt;</w:t>
      </w:r>
      <w:proofErr w:type="gramEnd"/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100) nebo vypršela životnost filtru.</w:t>
      </w:r>
    </w:p>
    <w:p w14:paraId="232B3071" w14:textId="77777777" w:rsidR="00E36993" w:rsidRPr="00E36993" w:rsidRDefault="00E36993" w:rsidP="00E36993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Modré blikání: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 Probíhá proplach.</w:t>
      </w:r>
    </w:p>
    <w:p w14:paraId="4AEE3585" w14:textId="77777777" w:rsidR="00E36993" w:rsidRPr="00E36993" w:rsidRDefault="00E36993" w:rsidP="00E36993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E36993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Oranžové blikání:</w:t>
      </w:r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 Porucha (únik vody, nízká teplota nebo </w:t>
      </w:r>
      <w:proofErr w:type="spellStart"/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>timeout</w:t>
      </w:r>
      <w:proofErr w:type="spellEnd"/>
      <w:r w:rsidRPr="00E36993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výroby).</w:t>
      </w:r>
    </w:p>
    <w:p w14:paraId="16D68DE3" w14:textId="77777777" w:rsidR="00B30A02" w:rsidRDefault="00B30A02" w:rsidP="00735E62">
      <w:pPr>
        <w:shd w:val="clear" w:color="auto" w:fill="FFFFFF"/>
        <w:spacing w:after="0" w:line="360" w:lineRule="atLeast"/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</w:pPr>
    </w:p>
    <w:p w14:paraId="548363E8" w14:textId="43299928" w:rsidR="00735E62" w:rsidRPr="00735E62" w:rsidRDefault="00735E62" w:rsidP="00735E62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735E62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7. Ochrana proti úniku vody</w:t>
      </w:r>
      <w:r w:rsidR="00B30A02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: </w:t>
      </w:r>
      <w:r w:rsidRPr="00735E62">
        <w:rPr>
          <w:rFonts w:ascii="Calibri" w:eastAsia="Times New Roman" w:hAnsi="Calibri" w:cs="Calibri"/>
          <w:color w:val="0A0A0A"/>
          <w:kern w:val="0"/>
          <w14:ligatures w14:val="none"/>
        </w:rPr>
        <w:t>Pokud deska pro detekci úniku zjistí únik trvající 2 sekundy po aktivaci alarmu, začnou současně v sekundových intervalech blikat symboly </w:t>
      </w:r>
      <w:r w:rsidRPr="00735E62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„</w:t>
      </w:r>
      <w:proofErr w:type="spellStart"/>
      <w:r w:rsidRPr="00735E62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water</w:t>
      </w:r>
      <w:proofErr w:type="spellEnd"/>
      <w:r w:rsidRPr="00735E62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 xml:space="preserve"> / full / </w:t>
      </w:r>
      <w:proofErr w:type="spellStart"/>
      <w:r w:rsidRPr="00735E62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water</w:t>
      </w:r>
      <w:proofErr w:type="spellEnd"/>
      <w:r w:rsidRPr="00735E62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 xml:space="preserve"> / </w:t>
      </w:r>
      <w:proofErr w:type="spellStart"/>
      <w:r w:rsidRPr="00735E62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rinse</w:t>
      </w:r>
      <w:proofErr w:type="spellEnd"/>
      <w:r w:rsidRPr="00735E62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“</w:t>
      </w:r>
      <w:r w:rsidRPr="00735E62">
        <w:rPr>
          <w:rFonts w:ascii="Calibri" w:eastAsia="Times New Roman" w:hAnsi="Calibri" w:cs="Calibri"/>
          <w:color w:val="0A0A0A"/>
          <w:kern w:val="0"/>
          <w14:ligatures w14:val="none"/>
        </w:rPr>
        <w:t> (voda / plno / voda / máchání), přístroj vydává nepřerušovaný zvukový signál </w:t>
      </w:r>
      <w:r w:rsidRPr="00735E62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„píp-píp“</w:t>
      </w:r>
      <w:r w:rsidRPr="00735E62">
        <w:rPr>
          <w:rFonts w:ascii="Calibri" w:eastAsia="Times New Roman" w:hAnsi="Calibri" w:cs="Calibri"/>
          <w:color w:val="0A0A0A"/>
          <w:kern w:val="0"/>
          <w14:ligatures w14:val="none"/>
        </w:rPr>
        <w:t> a zastaví se.</w:t>
      </w:r>
    </w:p>
    <w:p w14:paraId="547C7460" w14:textId="77777777" w:rsidR="00B30A02" w:rsidRDefault="00B30A02" w:rsidP="00735E62">
      <w:pPr>
        <w:shd w:val="clear" w:color="auto" w:fill="FFFFFF"/>
        <w:spacing w:after="0" w:line="360" w:lineRule="atLeast"/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</w:pPr>
    </w:p>
    <w:p w14:paraId="4F9C90C6" w14:textId="06EE029F" w:rsidR="00735E62" w:rsidRDefault="00735E62" w:rsidP="00735E62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735E62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8. Nastavení samočinného testu LED kontrolky</w:t>
      </w:r>
      <w:r w:rsidR="00B30A02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: </w:t>
      </w:r>
      <w:r w:rsidRPr="00735E62">
        <w:rPr>
          <w:rFonts w:ascii="Calibri" w:eastAsia="Times New Roman" w:hAnsi="Calibri" w:cs="Calibri"/>
          <w:color w:val="0A0A0A"/>
          <w:kern w:val="0"/>
          <w14:ligatures w14:val="none"/>
        </w:rPr>
        <w:t>Během 4 minut stiskněte a podržte výběrové tlačítko </w:t>
      </w:r>
      <w:r w:rsidRPr="00735E62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SELECT</w:t>
      </w:r>
      <w:r w:rsidRPr="00735E62">
        <w:rPr>
          <w:rFonts w:ascii="Calibri" w:eastAsia="Times New Roman" w:hAnsi="Calibri" w:cs="Calibri"/>
          <w:color w:val="0A0A0A"/>
          <w:kern w:val="0"/>
          <w14:ligatures w14:val="none"/>
        </w:rPr>
        <w:t> a resetovací tlačítko </w:t>
      </w:r>
      <w:r w:rsidRPr="00735E62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RESET</w:t>
      </w:r>
      <w:r w:rsidRPr="00735E62">
        <w:rPr>
          <w:rFonts w:ascii="Calibri" w:eastAsia="Times New Roman" w:hAnsi="Calibri" w:cs="Calibri"/>
          <w:color w:val="0A0A0A"/>
          <w:kern w:val="0"/>
          <w14:ligatures w14:val="none"/>
        </w:rPr>
        <w:t> po dobu 2 sekund. Tím vstoupíte do programu kontroly, zda všechny LED kontrolky plně svítí. Po stisknutí jakéhokoli tlačítka začne přístroj opět normálně pracovat.</w:t>
      </w:r>
    </w:p>
    <w:p w14:paraId="48893A6F" w14:textId="77777777" w:rsidR="00AE4110" w:rsidRPr="00AE4110" w:rsidRDefault="00AE4110" w:rsidP="00AE4110">
      <w:pPr>
        <w:shd w:val="clear" w:color="auto" w:fill="FFFFFF"/>
        <w:spacing w:after="0" w:line="360" w:lineRule="atLeast"/>
        <w:rPr>
          <w:rFonts w:ascii="Calibri" w:eastAsia="Times New Roman" w:hAnsi="Calibri" w:cs="Calibri"/>
          <w:b/>
          <w:bCs/>
          <w:color w:val="0A0A0A"/>
          <w:kern w:val="0"/>
          <w:sz w:val="28"/>
          <w:szCs w:val="28"/>
          <w:u w:val="single"/>
          <w14:ligatures w14:val="none"/>
        </w:rPr>
      </w:pPr>
      <w:r w:rsidRPr="00AE4110">
        <w:rPr>
          <w:rFonts w:ascii="Calibri" w:eastAsia="Times New Roman" w:hAnsi="Calibri" w:cs="Calibri"/>
          <w:b/>
          <w:bCs/>
          <w:color w:val="0A0A0A"/>
          <w:kern w:val="0"/>
          <w:sz w:val="28"/>
          <w:szCs w:val="28"/>
          <w:u w:val="single"/>
          <w14:ligatures w14:val="none"/>
        </w:rPr>
        <w:t>Poznámky k provozu a údržbě</w:t>
      </w:r>
    </w:p>
    <w:p w14:paraId="5393A05F" w14:textId="74100DEA" w:rsidR="00AE4110" w:rsidRPr="00AE4110" w:rsidRDefault="00AE4110" w:rsidP="00AE4110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AE4110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Objem produkce vody RO membrány</w:t>
      </w:r>
      <w:r w:rsidRPr="00AE4110">
        <w:rPr>
          <w:rFonts w:ascii="Calibri" w:eastAsia="Times New Roman" w:hAnsi="Calibri" w:cs="Calibri"/>
          <w:color w:val="0A0A0A"/>
          <w:kern w:val="0"/>
          <w14:ligatures w14:val="none"/>
        </w:rPr>
        <w:br/>
        <w:t>Množství vody vyprodukované RO membránou je ovlivněno tlakem a teplotou vstupní vody. Výkon </w:t>
      </w:r>
      <w:r w:rsidR="00B30A02" w:rsidRPr="00B30A02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8</w:t>
      </w:r>
      <w:r w:rsidRPr="00AE4110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00 GPD</w:t>
      </w:r>
      <w:r w:rsidRPr="00AE4110">
        <w:rPr>
          <w:rFonts w:ascii="Calibri" w:eastAsia="Times New Roman" w:hAnsi="Calibri" w:cs="Calibri"/>
          <w:color w:val="0A0A0A"/>
          <w:kern w:val="0"/>
          <w14:ligatures w14:val="none"/>
        </w:rPr>
        <w:t> je testován při čistém tlaku </w:t>
      </w:r>
      <w:r w:rsidRPr="00AE4110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 xml:space="preserve">0,5 </w:t>
      </w:r>
      <w:proofErr w:type="spellStart"/>
      <w:r w:rsidRPr="00AE4110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MPa</w:t>
      </w:r>
      <w:proofErr w:type="spellEnd"/>
      <w:r w:rsidRPr="00AE4110">
        <w:rPr>
          <w:rFonts w:ascii="Calibri" w:eastAsia="Times New Roman" w:hAnsi="Calibri" w:cs="Calibri"/>
          <w:color w:val="0A0A0A"/>
          <w:kern w:val="0"/>
          <w14:ligatures w14:val="none"/>
        </w:rPr>
        <w:t> a teplotě vstupní vody </w:t>
      </w:r>
      <w:r w:rsidRPr="00AE4110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25 °C</w:t>
      </w:r>
      <w:r w:rsidRPr="00AE4110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. Pokud je tlak nižší než 0,5 </w:t>
      </w:r>
      <w:proofErr w:type="spellStart"/>
      <w:r w:rsidRPr="00AE4110">
        <w:rPr>
          <w:rFonts w:ascii="Calibri" w:eastAsia="Times New Roman" w:hAnsi="Calibri" w:cs="Calibri"/>
          <w:color w:val="0A0A0A"/>
          <w:kern w:val="0"/>
          <w14:ligatures w14:val="none"/>
        </w:rPr>
        <w:t>MPa</w:t>
      </w:r>
      <w:proofErr w:type="spellEnd"/>
      <w:r w:rsidRPr="00AE4110">
        <w:rPr>
          <w:rFonts w:ascii="Calibri" w:eastAsia="Times New Roman" w:hAnsi="Calibri" w:cs="Calibri"/>
          <w:color w:val="0A0A0A"/>
          <w:kern w:val="0"/>
          <w14:ligatures w14:val="none"/>
        </w:rPr>
        <w:t xml:space="preserve"> nebo teplota vody nižší než 25 °C, bude produkce vody RO membrány nižší než uváděných </w:t>
      </w:r>
      <w:r w:rsidR="00A50FD1">
        <w:rPr>
          <w:rFonts w:ascii="Calibri" w:eastAsia="Times New Roman" w:hAnsi="Calibri" w:cs="Calibri"/>
          <w:color w:val="0A0A0A"/>
          <w:kern w:val="0"/>
          <w14:ligatures w14:val="none"/>
        </w:rPr>
        <w:t>8</w:t>
      </w:r>
      <w:r w:rsidRPr="00AE4110">
        <w:rPr>
          <w:rFonts w:ascii="Calibri" w:eastAsia="Times New Roman" w:hAnsi="Calibri" w:cs="Calibri"/>
          <w:color w:val="0A0A0A"/>
          <w:kern w:val="0"/>
          <w14:ligatures w14:val="none"/>
        </w:rPr>
        <w:t>00 GPD.</w:t>
      </w:r>
    </w:p>
    <w:p w14:paraId="75152E8E" w14:textId="77777777" w:rsidR="00B30A02" w:rsidRDefault="00B30A02" w:rsidP="00AE4110">
      <w:pPr>
        <w:shd w:val="clear" w:color="auto" w:fill="FFFFFF"/>
        <w:spacing w:after="0" w:line="360" w:lineRule="atLeast"/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</w:pPr>
    </w:p>
    <w:p w14:paraId="617C3380" w14:textId="2761FC34" w:rsidR="00AE4110" w:rsidRPr="00AE4110" w:rsidRDefault="00AE4110" w:rsidP="00AE4110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AE4110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Likvidace starých filtrů</w:t>
      </w:r>
      <w:r w:rsidRPr="00AE4110">
        <w:rPr>
          <w:rFonts w:ascii="Calibri" w:eastAsia="Times New Roman" w:hAnsi="Calibri" w:cs="Calibri"/>
          <w:color w:val="0A0A0A"/>
          <w:kern w:val="0"/>
          <w14:ligatures w14:val="none"/>
        </w:rPr>
        <w:br/>
        <w:t>Po výměně nelze staré filtry vyčistit ani znovu použít. Doporučuje se zlikvidovat je jako běžný tuhý komunální odpad.</w:t>
      </w:r>
    </w:p>
    <w:p w14:paraId="74D0B147" w14:textId="12A91D92" w:rsidR="00AE4110" w:rsidRPr="00AE4110" w:rsidRDefault="00AE4110" w:rsidP="00AE4110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052DF3B2" w14:textId="77777777" w:rsidR="00AE4110" w:rsidRPr="00AE4110" w:rsidRDefault="00AE4110" w:rsidP="00AE4110">
      <w:pPr>
        <w:shd w:val="clear" w:color="auto" w:fill="FFFFFF"/>
        <w:spacing w:after="0" w:line="360" w:lineRule="atLeast"/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</w:pPr>
      <w:r w:rsidRPr="00AE4110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t>Bezpečnostní upozornění</w:t>
      </w:r>
    </w:p>
    <w:p w14:paraId="4EEAB3BA" w14:textId="77777777" w:rsidR="00AE4110" w:rsidRPr="00AE4110" w:rsidRDefault="00AE4110" w:rsidP="00AE4110">
      <w:pPr>
        <w:shd w:val="clear" w:color="auto" w:fill="FFFFFF"/>
        <w:spacing w:after="0" w:line="360" w:lineRule="atLeast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AE4110">
        <w:rPr>
          <w:rFonts w:ascii="Calibri" w:eastAsia="Times New Roman" w:hAnsi="Calibri" w:cs="Calibri"/>
          <w:color w:val="0A0A0A"/>
          <w:kern w:val="0"/>
          <w14:ligatures w14:val="none"/>
        </w:rPr>
        <w:t>V následujících situacích okamžitě odpojte zdroj vody (uzavřete kulový ventil na přívodu) a/nebo zdroj napájení a zajistěte opravu:</w:t>
      </w:r>
    </w:p>
    <w:p w14:paraId="1CFDCC07" w14:textId="77777777" w:rsidR="00AE4110" w:rsidRPr="00AE4110" w:rsidRDefault="00AE4110" w:rsidP="003B155A">
      <w:pPr>
        <w:numPr>
          <w:ilvl w:val="0"/>
          <w:numId w:val="2"/>
        </w:numPr>
        <w:shd w:val="clear" w:color="auto" w:fill="FFFFFF"/>
        <w:spacing w:after="0" w:line="360" w:lineRule="atLeast"/>
        <w:ind w:left="20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AE4110">
        <w:rPr>
          <w:rFonts w:ascii="Calibri" w:eastAsia="Times New Roman" w:hAnsi="Calibri" w:cs="Calibri"/>
          <w:color w:val="0A0A0A"/>
          <w:kern w:val="0"/>
          <w14:ligatures w14:val="none"/>
        </w:rPr>
        <w:t>Pokud odcházíte z domu nebo nebudete přístroj delší dobu používat, odpojte zdroj vody a/nebo napájení.</w:t>
      </w:r>
    </w:p>
    <w:p w14:paraId="1BCC220A" w14:textId="77777777" w:rsidR="00AE4110" w:rsidRPr="00B30A02" w:rsidRDefault="00AE4110" w:rsidP="003B155A">
      <w:pPr>
        <w:pStyle w:val="df3vjf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20"/>
        <w:rPr>
          <w:rFonts w:ascii="Calibri" w:hAnsi="Calibri" w:cs="Calibri"/>
          <w:b/>
          <w:bCs/>
          <w:color w:val="0A0A0A"/>
        </w:rPr>
      </w:pPr>
      <w:r w:rsidRPr="00B30A02">
        <w:rPr>
          <w:rStyle w:val="Siln"/>
          <w:rFonts w:ascii="Calibri" w:eastAsiaTheme="majorEastAsia" w:hAnsi="Calibri" w:cs="Calibri"/>
          <w:b w:val="0"/>
          <w:bCs w:val="0"/>
          <w:color w:val="0A0A0A"/>
        </w:rPr>
        <w:t>Pokud potrubí čističky vody nebo související komponenty netěsní (prosakují).</w:t>
      </w:r>
    </w:p>
    <w:p w14:paraId="0142A46A" w14:textId="77777777" w:rsidR="00AE4110" w:rsidRPr="00B30A02" w:rsidRDefault="00AE4110" w:rsidP="003B155A">
      <w:pPr>
        <w:pStyle w:val="df3vjf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20"/>
        <w:rPr>
          <w:rFonts w:ascii="Calibri" w:hAnsi="Calibri" w:cs="Calibri"/>
          <w:b/>
          <w:bCs/>
          <w:color w:val="0A0A0A"/>
        </w:rPr>
      </w:pPr>
      <w:r w:rsidRPr="00B30A02">
        <w:rPr>
          <w:rStyle w:val="Siln"/>
          <w:rFonts w:ascii="Calibri" w:eastAsiaTheme="majorEastAsia" w:hAnsi="Calibri" w:cs="Calibri"/>
          <w:b w:val="0"/>
          <w:bCs w:val="0"/>
          <w:color w:val="0A0A0A"/>
        </w:rPr>
        <w:t>Pokud související součásti čističky vody přestanou fungovat.</w:t>
      </w:r>
    </w:p>
    <w:p w14:paraId="74AA349F" w14:textId="77777777" w:rsidR="00AE4110" w:rsidRPr="00B30A02" w:rsidRDefault="00AE4110" w:rsidP="003B155A">
      <w:pPr>
        <w:pStyle w:val="df3vjf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20"/>
        <w:rPr>
          <w:rFonts w:ascii="Calibri" w:hAnsi="Calibri" w:cs="Calibri"/>
          <w:b/>
          <w:bCs/>
          <w:color w:val="0A0A0A"/>
        </w:rPr>
      </w:pPr>
      <w:r w:rsidRPr="00B30A02">
        <w:rPr>
          <w:rStyle w:val="Siln"/>
          <w:rFonts w:ascii="Calibri" w:eastAsiaTheme="majorEastAsia" w:hAnsi="Calibri" w:cs="Calibri"/>
          <w:b w:val="0"/>
          <w:bCs w:val="0"/>
          <w:color w:val="0A0A0A"/>
        </w:rPr>
        <w:t>Pokud u jakékoli součásti dochází k úniku elektrického proudu (probíjení).</w:t>
      </w:r>
    </w:p>
    <w:p w14:paraId="0EF8E7C0" w14:textId="7F9DB51B" w:rsidR="00AE4110" w:rsidRPr="00B30A02" w:rsidRDefault="00AE4110" w:rsidP="003B155A">
      <w:pPr>
        <w:pStyle w:val="df3vjf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20"/>
        <w:rPr>
          <w:rFonts w:ascii="Calibri" w:hAnsi="Calibri" w:cs="Calibri"/>
          <w:b/>
          <w:bCs/>
          <w:color w:val="0A0A0A"/>
        </w:rPr>
      </w:pPr>
      <w:r w:rsidRPr="00B30A02">
        <w:rPr>
          <w:rStyle w:val="Siln"/>
          <w:rFonts w:ascii="Calibri" w:eastAsiaTheme="majorEastAsia" w:hAnsi="Calibri" w:cs="Calibri"/>
          <w:b w:val="0"/>
          <w:bCs w:val="0"/>
          <w:color w:val="0A0A0A"/>
        </w:rPr>
        <w:t>Pokud se objeví jakékoli jiné anomálie nebo poruchy.</w:t>
      </w:r>
    </w:p>
    <w:p w14:paraId="061168B5" w14:textId="3A3CAB98" w:rsidR="00AE4110" w:rsidRPr="00B55768" w:rsidRDefault="00AE4110" w:rsidP="003B155A">
      <w:pPr>
        <w:numPr>
          <w:ilvl w:val="0"/>
          <w:numId w:val="2"/>
        </w:numPr>
        <w:shd w:val="clear" w:color="auto" w:fill="FFFFFF"/>
        <w:spacing w:after="0" w:line="360" w:lineRule="atLeast"/>
        <w:ind w:left="20"/>
        <w:rPr>
          <w:rFonts w:ascii="Calibri" w:eastAsia="Times New Roman" w:hAnsi="Calibri" w:cs="Calibri"/>
          <w:color w:val="0A0A0A"/>
          <w:kern w:val="0"/>
          <w14:ligatures w14:val="none"/>
        </w:rPr>
      </w:pPr>
      <w:r w:rsidRPr="00AE4110">
        <w:rPr>
          <w:rFonts w:ascii="Calibri" w:eastAsia="Times New Roman" w:hAnsi="Calibri" w:cs="Calibri"/>
          <w:color w:val="0A0A0A"/>
          <w:kern w:val="0"/>
          <w14:ligatures w14:val="none"/>
        </w:rPr>
        <w:t>Pokud dojde k poškození součástí čističky, doporučuje se svěřit výměnu výrobci, distributorovi, servisnímu středisku nebo odborně způsobilému personálu. Předejdete tak škodám způsobeným neodbornou manipulací.</w:t>
      </w:r>
    </w:p>
    <w:p w14:paraId="155752E5" w14:textId="499D10A7" w:rsidR="00AE4110" w:rsidRPr="00AE4110" w:rsidRDefault="00AE4110" w:rsidP="00AE4110">
      <w:pPr>
        <w:shd w:val="clear" w:color="auto" w:fill="FFFFFF"/>
        <w:spacing w:after="0" w:line="420" w:lineRule="atLeast"/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</w:pPr>
      <w:r w:rsidRPr="00AE4110">
        <w:rPr>
          <w:rFonts w:ascii="Calibri" w:eastAsia="Times New Roman" w:hAnsi="Calibri" w:cs="Calibri"/>
          <w:b/>
          <w:bCs/>
          <w:color w:val="0A0A0A"/>
          <w:kern w:val="0"/>
          <w14:ligatures w14:val="none"/>
        </w:rPr>
        <w:lastRenderedPageBreak/>
        <w:t>Diagnostika závad a jejich řešení</w:t>
      </w:r>
    </w:p>
    <w:tbl>
      <w:tblPr>
        <w:tblpPr w:leftFromText="142" w:rightFromText="142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6"/>
        <w:gridCol w:w="3633"/>
        <w:gridCol w:w="3857"/>
      </w:tblGrid>
      <w:tr w:rsidR="004B0D19" w:rsidRPr="004B0D19" w14:paraId="44CBA447" w14:textId="77777777" w:rsidTr="004B0D19">
        <w:trPr>
          <w:trHeight w:val="312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vAlign w:val="center"/>
            <w:hideMark/>
          </w:tcPr>
          <w:p w14:paraId="5213DD34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Závada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vAlign w:val="center"/>
            <w:hideMark/>
          </w:tcPr>
          <w:p w14:paraId="5F19EEB4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Možná příčina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0E74EEE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Způsob řešení</w:t>
            </w:r>
          </w:p>
        </w:tc>
      </w:tr>
      <w:tr w:rsidR="004B0D19" w:rsidRPr="004B0D19" w14:paraId="34CD3ACA" w14:textId="77777777" w:rsidTr="004B0D19">
        <w:trPr>
          <w:trHeight w:val="522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536A0AE4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b/>
                <w:bCs/>
                <w:color w:val="0A0A0A"/>
                <w:kern w:val="0"/>
                <w14:ligatures w14:val="none"/>
              </w:rPr>
              <w:t>Stroj se nespustí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26309CA1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Zdroj napájení není připojen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14:paraId="31F59120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Zkontrolujte zdroj napájení nebo zástrčku.</w:t>
            </w:r>
          </w:p>
        </w:tc>
      </w:tr>
      <w:tr w:rsidR="004B0D19" w:rsidRPr="004B0D19" w14:paraId="5BF8AA3F" w14:textId="77777777" w:rsidTr="004B0D19">
        <w:trPr>
          <w:trHeight w:val="625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405519C5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1BCA71DC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Nízký tlak vstupní vody nebo žádná voda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14:paraId="407ECFDA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Zkontrolujte tlak vstupní vody.</w:t>
            </w:r>
          </w:p>
        </w:tc>
      </w:tr>
      <w:tr w:rsidR="004B0D19" w:rsidRPr="004B0D19" w14:paraId="62764105" w14:textId="77777777" w:rsidTr="004B0D19">
        <w:trPr>
          <w:trHeight w:val="625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6DA81ABC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6516950E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Selhání nízkotlakého spínače (nespíná napájení)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14:paraId="2E61368B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Po připojení vstupní vody změřte odpor, případně vyměňte.</w:t>
            </w:r>
          </w:p>
        </w:tc>
      </w:tr>
      <w:tr w:rsidR="004B0D19" w:rsidRPr="004B0D19" w14:paraId="7885F1EE" w14:textId="77777777" w:rsidTr="004B0D19">
        <w:trPr>
          <w:trHeight w:val="625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6DA94471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11B384E9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Vysokotlaký spínač se nevrací do původní polohy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14:paraId="2EFE9AD0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Po vypuštění tlaku změřte odpor, případně vyměňte.</w:t>
            </w:r>
          </w:p>
        </w:tc>
      </w:tr>
      <w:tr w:rsidR="004B0D19" w:rsidRPr="004B0D19" w14:paraId="3F06BABE" w14:textId="77777777" w:rsidTr="004B0D19">
        <w:trPr>
          <w:trHeight w:val="625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459F2588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056FA5CE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Spínaný zdroj napájení (trafo) je spálený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14:paraId="273889AF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Změřte výstupní napětí, případně vyměňte.</w:t>
            </w:r>
          </w:p>
        </w:tc>
      </w:tr>
      <w:tr w:rsidR="004B0D19" w:rsidRPr="004B0D19" w14:paraId="47708B80" w14:textId="77777777" w:rsidTr="004B0D19">
        <w:trPr>
          <w:trHeight w:val="625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0036DF66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5424ED66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Pojistka v řídicí jednotce (</w:t>
            </w:r>
            <w:proofErr w:type="spellStart"/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computer</w:t>
            </w:r>
            <w:proofErr w:type="spellEnd"/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 xml:space="preserve"> box) je spálená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14:paraId="27B43561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Změřte napětí, případně vyměňte.</w:t>
            </w:r>
          </w:p>
        </w:tc>
      </w:tr>
      <w:tr w:rsidR="004B0D19" w:rsidRPr="004B0D19" w14:paraId="33BA5DFF" w14:textId="77777777" w:rsidTr="004B0D19">
        <w:trPr>
          <w:trHeight w:val="885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43A48F5B" w14:textId="012C9AE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b/>
                <w:bCs/>
                <w:color w:val="0A0A0A"/>
                <w:kern w:val="0"/>
                <w14:ligatures w14:val="none"/>
              </w:rPr>
              <w:t>Vysokotlaké čerpadlo pracuje ale netvoří se voda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1B1C7871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Vysokotlaké čerpadlo ztratilo tlak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14:paraId="2E454D7C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Změřte tlak čerpadla, případně vyměňte.</w:t>
            </w:r>
          </w:p>
        </w:tc>
      </w:tr>
      <w:tr w:rsidR="004B0D19" w:rsidRPr="004B0D19" w14:paraId="26406751" w14:textId="77777777" w:rsidTr="004B0D19">
        <w:trPr>
          <w:trHeight w:val="938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0FB4D236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26F11B8A" w14:textId="659B9721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Vadný vstupní elektromagnet</w:t>
            </w:r>
            <w:r w:rsidR="004B0D19" w:rsidRPr="004B0D19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.</w:t>
            </w: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 xml:space="preserve"> ventil (voda nevtéká)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14:paraId="0ABA4046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Vyměňte elektromagnetický ventil.</w:t>
            </w:r>
          </w:p>
        </w:tc>
      </w:tr>
      <w:tr w:rsidR="004B0D19" w:rsidRPr="004B0D19" w14:paraId="48F224DF" w14:textId="77777777" w:rsidTr="004B0D19">
        <w:trPr>
          <w:trHeight w:val="625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0FC85683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13AB8907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Předfiltr je ucpaný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14:paraId="36B4962E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Sledujte čistou a odpadní vodu, vyměňte předfiltr.</w:t>
            </w:r>
          </w:p>
        </w:tc>
      </w:tr>
      <w:tr w:rsidR="004B0D19" w:rsidRPr="004B0D19" w14:paraId="060AA036" w14:textId="77777777" w:rsidTr="004B0D19">
        <w:trPr>
          <w:trHeight w:val="625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0C7D67C4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42027B22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Zpětný ventil je zablokovaný (teče odpadní voda, ale ne čistá)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14:paraId="743A9247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Vyměňte zpětný ventil.</w:t>
            </w:r>
          </w:p>
        </w:tc>
      </w:tr>
      <w:tr w:rsidR="004B0D19" w:rsidRPr="004B0D19" w14:paraId="421F7931" w14:textId="77777777" w:rsidTr="004B0D19">
        <w:trPr>
          <w:trHeight w:val="625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60B0F92E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00543115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RO membrána je zanesená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14:paraId="38EB9E2A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Vyčistěte nebo vyměňte RO membránu.</w:t>
            </w:r>
          </w:p>
        </w:tc>
      </w:tr>
      <w:tr w:rsidR="004B0D19" w:rsidRPr="004B0D19" w14:paraId="5DBF02D9" w14:textId="77777777" w:rsidTr="004B0D19">
        <w:trPr>
          <w:trHeight w:val="625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4C791D0C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b/>
                <w:bCs/>
                <w:color w:val="0A0A0A"/>
                <w:kern w:val="0"/>
                <w14:ligatures w14:val="none"/>
              </w:rPr>
              <w:t>Stroj je vypnutý, ale odpadní voda stále teče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5D5C43CD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Vstupní ventil selhal, nedokáže efektivně uzavřít přívod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14:paraId="37A205A3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Sledujte odpadní vodu, vyměňte vstupní ventil.</w:t>
            </w:r>
          </w:p>
        </w:tc>
      </w:tr>
      <w:tr w:rsidR="004B0D19" w:rsidRPr="004B0D19" w14:paraId="10F67EB4" w14:textId="77777777" w:rsidTr="004B0D19">
        <w:trPr>
          <w:trHeight w:val="625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03DD275C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563BB6CF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Zpětný ventil netěsní (malý průtok odpadní vody)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14:paraId="4BE0FA7E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Sledujte odpadní vodu, vyměňte zpětný ventil.</w:t>
            </w:r>
          </w:p>
        </w:tc>
      </w:tr>
      <w:tr w:rsidR="004B0D19" w:rsidRPr="004B0D19" w14:paraId="3FB0AC72" w14:textId="77777777" w:rsidTr="004B0D19">
        <w:trPr>
          <w:trHeight w:val="625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5B678B71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b/>
                <w:bCs/>
                <w:color w:val="0A0A0A"/>
                <w:kern w:val="0"/>
                <w14:ligatures w14:val="none"/>
              </w:rPr>
              <w:lastRenderedPageBreak/>
              <w:t>Stroj se v pohotovostním režimu opakovaně zapíná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2E5D55E7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Zpětný ventil ztratil tlak (propouští zpět)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14:paraId="4DB54F51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Vyměňte zpětný ventil.</w:t>
            </w:r>
          </w:p>
        </w:tc>
      </w:tr>
      <w:tr w:rsidR="004B0D19" w:rsidRPr="004B0D19" w14:paraId="6EFA6A22" w14:textId="77777777" w:rsidTr="004B0D19">
        <w:trPr>
          <w:trHeight w:val="312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77D458F8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28660DD8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Selhání vysokotlakého spínače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14:paraId="6E2DD2BC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Vyměňte vysokotlaký spínač.</w:t>
            </w:r>
          </w:p>
        </w:tc>
      </w:tr>
      <w:tr w:rsidR="004B0D19" w:rsidRPr="004B0D19" w14:paraId="3FB0C79C" w14:textId="77777777" w:rsidTr="004B0D19">
        <w:trPr>
          <w:trHeight w:val="938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17C693AA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381B973B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Systém vykazuje ztrátu tlaku (únik)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14:paraId="15858E4C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Zkontrolujte zpětný ventil a poté prověřte, zda v potrubí nedochází k úniku vody.</w:t>
            </w:r>
          </w:p>
        </w:tc>
      </w:tr>
      <w:tr w:rsidR="004B0D19" w:rsidRPr="004B0D19" w14:paraId="1D622828" w14:textId="77777777" w:rsidTr="004B0D19">
        <w:trPr>
          <w:trHeight w:val="625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7BE688E1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b/>
                <w:bCs/>
                <w:color w:val="0A0A0A"/>
                <w:kern w:val="0"/>
                <w14:ligatures w14:val="none"/>
              </w:rPr>
              <w:t>Průtok čisté vody je malý nebo žádný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561E1E71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Předfiltr je ucpaný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14:paraId="5C82B4E2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Vyměňte předfiltr.</w:t>
            </w:r>
          </w:p>
        </w:tc>
      </w:tr>
      <w:tr w:rsidR="004B0D19" w:rsidRPr="004B0D19" w14:paraId="5DB43699" w14:textId="77777777" w:rsidTr="004B0D19">
        <w:trPr>
          <w:trHeight w:val="625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59AB4924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1B21D647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RO membrána je zanesená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14:paraId="7C26205B" w14:textId="41DE1825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Propláchněte nebo vyměňte RO membránu.</w:t>
            </w:r>
          </w:p>
        </w:tc>
      </w:tr>
      <w:tr w:rsidR="004B0D19" w:rsidRPr="004B0D19" w14:paraId="1FD9A072" w14:textId="77777777" w:rsidTr="004B0D19">
        <w:trPr>
          <w:trHeight w:val="625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659F6904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2F8CABB3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Selhání vstupního elektromagnetického ventilu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14:paraId="42A3C56C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Vyměňte vstupní ventil.</w:t>
            </w:r>
          </w:p>
        </w:tc>
      </w:tr>
      <w:tr w:rsidR="004B0D19" w:rsidRPr="004B0D19" w14:paraId="7545FF63" w14:textId="77777777" w:rsidTr="004B0D19">
        <w:trPr>
          <w:trHeight w:val="625"/>
        </w:trPr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7AECF194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vAlign w:val="center"/>
            <w:hideMark/>
          </w:tcPr>
          <w:p w14:paraId="6EFCB57F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Tlak vysokotlakého čerpadla je nedostatečný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  <w:hideMark/>
          </w:tcPr>
          <w:p w14:paraId="6FCBB75B" w14:textId="77777777" w:rsidR="00AE4110" w:rsidRPr="00AE4110" w:rsidRDefault="00AE4110" w:rsidP="004B0D19">
            <w:pPr>
              <w:spacing w:after="0" w:line="330" w:lineRule="atLeast"/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</w:pPr>
            <w:r w:rsidRPr="00AE4110">
              <w:rPr>
                <w:rFonts w:ascii="Calibri" w:eastAsia="Times New Roman" w:hAnsi="Calibri" w:cs="Calibri"/>
                <w:color w:val="0A0A0A"/>
                <w:kern w:val="0"/>
                <w14:ligatures w14:val="none"/>
              </w:rPr>
              <w:t>Změřte tlak čerpadla, případně vyměňte.</w:t>
            </w:r>
          </w:p>
        </w:tc>
      </w:tr>
    </w:tbl>
    <w:p w14:paraId="4F3F38AA" w14:textId="77777777" w:rsidR="00735E62" w:rsidRPr="00BA5DF4" w:rsidRDefault="00735E62" w:rsidP="00910AB4">
      <w:pPr>
        <w:spacing w:before="120" w:after="60"/>
        <w:rPr>
          <w:rFonts w:ascii="Calibri" w:hAnsi="Calibri" w:cs="Calibri"/>
          <w:sz w:val="36"/>
          <w:szCs w:val="36"/>
        </w:rPr>
      </w:pPr>
    </w:p>
    <w:sectPr w:rsidR="00735E62" w:rsidRPr="00BA5DF4" w:rsidSect="000E41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D0FE3" w14:textId="77777777" w:rsidR="00897CEE" w:rsidRDefault="00897CEE" w:rsidP="00112D2F">
      <w:pPr>
        <w:spacing w:after="0" w:line="240" w:lineRule="auto"/>
      </w:pPr>
      <w:r>
        <w:separator/>
      </w:r>
    </w:p>
  </w:endnote>
  <w:endnote w:type="continuationSeparator" w:id="0">
    <w:p w14:paraId="6BF53FB4" w14:textId="77777777" w:rsidR="00897CEE" w:rsidRDefault="00897CEE" w:rsidP="00112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ED213" w14:textId="77777777" w:rsidR="00897CEE" w:rsidRDefault="00897CEE" w:rsidP="00112D2F">
      <w:pPr>
        <w:spacing w:after="0" w:line="240" w:lineRule="auto"/>
      </w:pPr>
      <w:r>
        <w:separator/>
      </w:r>
    </w:p>
  </w:footnote>
  <w:footnote w:type="continuationSeparator" w:id="0">
    <w:p w14:paraId="60F886CE" w14:textId="77777777" w:rsidR="00897CEE" w:rsidRDefault="00897CEE" w:rsidP="00112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6F3C"/>
    <w:multiLevelType w:val="multilevel"/>
    <w:tmpl w:val="2F5C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60AA8"/>
    <w:multiLevelType w:val="multilevel"/>
    <w:tmpl w:val="ED72F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22924"/>
    <w:multiLevelType w:val="multilevel"/>
    <w:tmpl w:val="06D2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C7623"/>
    <w:multiLevelType w:val="multilevel"/>
    <w:tmpl w:val="DD2A4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81334B"/>
    <w:multiLevelType w:val="multilevel"/>
    <w:tmpl w:val="FF94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D87743"/>
    <w:multiLevelType w:val="hybridMultilevel"/>
    <w:tmpl w:val="01C89BD6"/>
    <w:lvl w:ilvl="0" w:tplc="6BE0CF5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93971"/>
    <w:multiLevelType w:val="multilevel"/>
    <w:tmpl w:val="AB3C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1C1AEB"/>
    <w:multiLevelType w:val="hybridMultilevel"/>
    <w:tmpl w:val="800007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358EB"/>
    <w:multiLevelType w:val="multilevel"/>
    <w:tmpl w:val="0D7C9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AA4E9B"/>
    <w:multiLevelType w:val="multilevel"/>
    <w:tmpl w:val="AACC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841043"/>
    <w:multiLevelType w:val="multilevel"/>
    <w:tmpl w:val="29AAC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F91DF1"/>
    <w:multiLevelType w:val="multilevel"/>
    <w:tmpl w:val="B3A0A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3047E2"/>
    <w:multiLevelType w:val="multilevel"/>
    <w:tmpl w:val="F4C6D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7979045">
    <w:abstractNumId w:val="7"/>
  </w:num>
  <w:num w:numId="2" w16cid:durableId="337273617">
    <w:abstractNumId w:val="11"/>
  </w:num>
  <w:num w:numId="3" w16cid:durableId="1577394354">
    <w:abstractNumId w:val="2"/>
  </w:num>
  <w:num w:numId="4" w16cid:durableId="985015733">
    <w:abstractNumId w:val="8"/>
  </w:num>
  <w:num w:numId="5" w16cid:durableId="701049859">
    <w:abstractNumId w:val="10"/>
  </w:num>
  <w:num w:numId="6" w16cid:durableId="1422487178">
    <w:abstractNumId w:val="6"/>
  </w:num>
  <w:num w:numId="7" w16cid:durableId="1942912016">
    <w:abstractNumId w:val="12"/>
  </w:num>
  <w:num w:numId="8" w16cid:durableId="1235896062">
    <w:abstractNumId w:val="5"/>
  </w:num>
  <w:num w:numId="9" w16cid:durableId="1151021387">
    <w:abstractNumId w:val="1"/>
  </w:num>
  <w:num w:numId="10" w16cid:durableId="562182684">
    <w:abstractNumId w:val="9"/>
  </w:num>
  <w:num w:numId="11" w16cid:durableId="150565528">
    <w:abstractNumId w:val="3"/>
  </w:num>
  <w:num w:numId="12" w16cid:durableId="35129299">
    <w:abstractNumId w:val="0"/>
  </w:num>
  <w:num w:numId="13" w16cid:durableId="1869945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172"/>
    <w:rsid w:val="00010C5C"/>
    <w:rsid w:val="00020F0A"/>
    <w:rsid w:val="0005129C"/>
    <w:rsid w:val="00061E8B"/>
    <w:rsid w:val="00096209"/>
    <w:rsid w:val="000D26A8"/>
    <w:rsid w:val="000D2DA3"/>
    <w:rsid w:val="000D79F1"/>
    <w:rsid w:val="000E23BE"/>
    <w:rsid w:val="000E4172"/>
    <w:rsid w:val="000E7B2E"/>
    <w:rsid w:val="00112D2F"/>
    <w:rsid w:val="0013655F"/>
    <w:rsid w:val="00181DF5"/>
    <w:rsid w:val="001A0F76"/>
    <w:rsid w:val="001B08DE"/>
    <w:rsid w:val="001E26FA"/>
    <w:rsid w:val="00206FA8"/>
    <w:rsid w:val="00225637"/>
    <w:rsid w:val="0022581E"/>
    <w:rsid w:val="00237BA9"/>
    <w:rsid w:val="00241A31"/>
    <w:rsid w:val="00245BF7"/>
    <w:rsid w:val="00294B7B"/>
    <w:rsid w:val="00296608"/>
    <w:rsid w:val="002A5C41"/>
    <w:rsid w:val="002B60EE"/>
    <w:rsid w:val="002D4F37"/>
    <w:rsid w:val="002D6DF1"/>
    <w:rsid w:val="002E1DEB"/>
    <w:rsid w:val="00374BB1"/>
    <w:rsid w:val="00394E29"/>
    <w:rsid w:val="003B155A"/>
    <w:rsid w:val="003B21B9"/>
    <w:rsid w:val="00415D1E"/>
    <w:rsid w:val="00417EBE"/>
    <w:rsid w:val="004443BE"/>
    <w:rsid w:val="004A3E4B"/>
    <w:rsid w:val="004A4896"/>
    <w:rsid w:val="004B0D19"/>
    <w:rsid w:val="004B7C59"/>
    <w:rsid w:val="004C189F"/>
    <w:rsid w:val="004C3E56"/>
    <w:rsid w:val="004E5F08"/>
    <w:rsid w:val="005161FC"/>
    <w:rsid w:val="005164A2"/>
    <w:rsid w:val="00521A21"/>
    <w:rsid w:val="00536764"/>
    <w:rsid w:val="0054763F"/>
    <w:rsid w:val="00552FBF"/>
    <w:rsid w:val="005C05EF"/>
    <w:rsid w:val="006110E3"/>
    <w:rsid w:val="0061573D"/>
    <w:rsid w:val="006337C3"/>
    <w:rsid w:val="0067380F"/>
    <w:rsid w:val="00674C74"/>
    <w:rsid w:val="00675852"/>
    <w:rsid w:val="00682425"/>
    <w:rsid w:val="006A1312"/>
    <w:rsid w:val="006C1376"/>
    <w:rsid w:val="006D2360"/>
    <w:rsid w:val="006E5DFC"/>
    <w:rsid w:val="00705E26"/>
    <w:rsid w:val="00716D57"/>
    <w:rsid w:val="00735E62"/>
    <w:rsid w:val="00750C04"/>
    <w:rsid w:val="00785636"/>
    <w:rsid w:val="00823AD1"/>
    <w:rsid w:val="00824D47"/>
    <w:rsid w:val="00837A88"/>
    <w:rsid w:val="008417F4"/>
    <w:rsid w:val="00897CEE"/>
    <w:rsid w:val="008E14F0"/>
    <w:rsid w:val="00910AB4"/>
    <w:rsid w:val="00920CD3"/>
    <w:rsid w:val="00936039"/>
    <w:rsid w:val="00977598"/>
    <w:rsid w:val="0099130C"/>
    <w:rsid w:val="00A161E9"/>
    <w:rsid w:val="00A305AB"/>
    <w:rsid w:val="00A33CDA"/>
    <w:rsid w:val="00A40461"/>
    <w:rsid w:val="00A50FD1"/>
    <w:rsid w:val="00A60A62"/>
    <w:rsid w:val="00AC35E7"/>
    <w:rsid w:val="00AD23B5"/>
    <w:rsid w:val="00AE4110"/>
    <w:rsid w:val="00B02D20"/>
    <w:rsid w:val="00B1350D"/>
    <w:rsid w:val="00B2333D"/>
    <w:rsid w:val="00B30A02"/>
    <w:rsid w:val="00B55768"/>
    <w:rsid w:val="00BA5DF4"/>
    <w:rsid w:val="00BB4812"/>
    <w:rsid w:val="00BE122C"/>
    <w:rsid w:val="00C52CE6"/>
    <w:rsid w:val="00C55241"/>
    <w:rsid w:val="00C76B14"/>
    <w:rsid w:val="00D15DD5"/>
    <w:rsid w:val="00D620E1"/>
    <w:rsid w:val="00DC4F7C"/>
    <w:rsid w:val="00DF4111"/>
    <w:rsid w:val="00DF7DAB"/>
    <w:rsid w:val="00E1179F"/>
    <w:rsid w:val="00E250D6"/>
    <w:rsid w:val="00E31BFC"/>
    <w:rsid w:val="00E36993"/>
    <w:rsid w:val="00E4654C"/>
    <w:rsid w:val="00E70EE3"/>
    <w:rsid w:val="00E73329"/>
    <w:rsid w:val="00E82680"/>
    <w:rsid w:val="00EB7C6D"/>
    <w:rsid w:val="00ED3FA4"/>
    <w:rsid w:val="00ED4FB3"/>
    <w:rsid w:val="00EE774D"/>
    <w:rsid w:val="00EE7807"/>
    <w:rsid w:val="00EF3BD8"/>
    <w:rsid w:val="00F020BA"/>
    <w:rsid w:val="00F079A0"/>
    <w:rsid w:val="00F45B2D"/>
    <w:rsid w:val="00F63BB9"/>
    <w:rsid w:val="00FE03DE"/>
    <w:rsid w:val="00FF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7192D"/>
  <w15:chartTrackingRefBased/>
  <w15:docId w15:val="{8236C26D-B42E-4321-8CAD-3D3883A12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E4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4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E41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E4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E41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E4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E4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E4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E4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4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4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E41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E417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E417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E41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E41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E41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E417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E4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E4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E4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E4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E4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E417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E417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E417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E4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E417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E4172"/>
    <w:rPr>
      <w:b/>
      <w:bCs/>
      <w:smallCaps/>
      <w:color w:val="0F4761" w:themeColor="accent1" w:themeShade="BF"/>
      <w:spacing w:val="5"/>
    </w:rPr>
  </w:style>
  <w:style w:type="paragraph" w:customStyle="1" w:styleId="df3vjf">
    <w:name w:val="df3vjf"/>
    <w:basedOn w:val="Normln"/>
    <w:rsid w:val="00AE4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iln">
    <w:name w:val="Strong"/>
    <w:basedOn w:val="Standardnpsmoodstavce"/>
    <w:uiPriority w:val="22"/>
    <w:qFormat/>
    <w:rsid w:val="00AE4110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112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2D2F"/>
  </w:style>
  <w:style w:type="paragraph" w:styleId="Zpat">
    <w:name w:val="footer"/>
    <w:basedOn w:val="Normln"/>
    <w:link w:val="ZpatChar"/>
    <w:uiPriority w:val="99"/>
    <w:unhideWhenUsed/>
    <w:rsid w:val="00112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2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10</Pages>
  <Words>2545</Words>
  <Characters>15017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Syrovátka</dc:creator>
  <cp:keywords/>
  <dc:description/>
  <cp:lastModifiedBy>Petr Syrovátka</cp:lastModifiedBy>
  <cp:revision>98</cp:revision>
  <dcterms:created xsi:type="dcterms:W3CDTF">2026-03-05T16:06:00Z</dcterms:created>
  <dcterms:modified xsi:type="dcterms:W3CDTF">2026-05-06T05:56:00Z</dcterms:modified>
</cp:coreProperties>
</file>