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FD5878" w:rsidR="00157DF4" w:rsidP="00E922D0" w:rsidRDefault="005002BB">
      <w:pPr>
        <w:spacing w:beforeLines="100"/>
        <w:rPr>
          <w:rFonts w:ascii="Arial" w:hAnsi="Arial" w:eastAsia="黑体" w:cs="Arial"/>
          <w:sz w:val="24"/>
        </w:rPr>
      </w:pPr>
      <w:r w:rsidRPr="005002BB">
        <w:rPr>
          <w:rFonts w:ascii="Arial" w:hAnsi="Arial" w:cs="Arial"/>
        </w:rPr>
        <w:pict>
          <v:shapetype id="_x0000_t202" coordsize="21600,21600" o:spt="202" path="m,l,21600r21600,l21600,xe">
            <v:stroke joinstyle="miter"/>
            <v:path gradientshapeok="t" o:connecttype="rect"/>
          </v:shapetype>
          <v:shape id="_x0000_s1026" style="position:absolute;left:0;text-align:left;margin-left:168pt;margin-top:15.6pt;width:190.3pt;height:175.95pt;z-index:251559936;mso-wrap-style:none" type="#_x0000_t202">
            <v:textbox style="mso-fit-shape-to-text:t">
              <w:txbxContent>
                <w:p w:rsidRPr="000D79B8" w:rsidR="00011EC2" w:rsidRDefault="00011EC2">
                  <w:pPr>
                    <w:spacing w:line="280" w:lineRule="exact"/>
                    <w:rPr>
                      <w:rFonts w:ascii="Arial" w:hAnsi="Arial" w:cs="Arial"/>
                      <w:color w:val="FF0000"/>
                      <w:szCs w:val="21"/>
                    </w:rPr>
                  </w:pPr>
                  <w:r w:rsidRPr="000D79B8">
                    <w:rPr>
                      <w:rFonts w:ascii="Arial" w:hAnsi="Arial" w:cs="Arial"/>
                      <w:color w:val="FF0000"/>
                      <w:szCs w:val="21"/>
                    </w:rPr>
                    <w:t xml:space="preserve">Číslo mezinárodního zveřejnění patentu:</w:t>
                  </w:r>
                </w:p>
                <w:p w:rsidRPr="000D79B8" w:rsidR="00011EC2" w:rsidRDefault="00011EC2">
                  <w:pPr>
                    <w:spacing w:line="280" w:lineRule="exact"/>
                    <w:ind w:firstLine="1365" w:firstLineChars="650"/>
                    <w:rPr>
                      <w:rFonts w:ascii="Arial" w:hAnsi="Arial" w:cs="Arial"/>
                      <w:color w:val="FF0000"/>
                      <w:szCs w:val="21"/>
                    </w:rPr>
                  </w:pPr>
                  <w:r w:rsidRPr="000D79B8">
                    <w:rPr>
                      <w:rFonts w:ascii="Arial" w:hAnsi="Arial" w:cs="Arial"/>
                      <w:color w:val="FF0000"/>
                      <w:szCs w:val="21"/>
                    </w:rPr>
                    <w:t xml:space="preserve">WO 2006/007772</w:t>
                  </w:r>
                </w:p>
                <w:p w:rsidRPr="000D79B8" w:rsidR="00011EC2" w:rsidRDefault="00011EC2">
                  <w:pPr>
                    <w:spacing w:line="280" w:lineRule="exact"/>
                    <w:rPr>
                      <w:rFonts w:ascii="Arial" w:hAnsi="Arial" w:cs="Arial"/>
                      <w:color w:val="FF0000"/>
                      <w:szCs w:val="21"/>
                    </w:rPr>
                  </w:pPr>
                  <w:r w:rsidRPr="000D79B8">
                    <w:rPr>
                      <w:rFonts w:ascii="Arial" w:hAnsi="Arial" w:cs="Arial"/>
                      <w:color w:val="FF0000"/>
                      <w:spacing w:val="-8"/>
                      <w:szCs w:val="21"/>
                    </w:rPr>
                    <w:t xml:space="preserve">Číslo amerického patentu:</w:t>
                  </w:r>
                  <w:r w:rsidRPr="000D79B8">
                    <w:rPr>
                      <w:rFonts w:ascii="Arial" w:hAnsi="Arial" w:cs="Arial"/>
                      <w:color w:val="FF0000"/>
                      <w:szCs w:val="21"/>
                    </w:rPr>
                    <w:t xml:space="preserve"> 7549446</w:t>
                  </w:r>
                </w:p>
                <w:p w:rsidR="00011EC2" w:rsidRDefault="00011EC2">
                  <w:pPr>
                    <w:spacing w:line="280" w:lineRule="exact"/>
                    <w:rPr>
                      <w:rFonts w:ascii="Arial" w:hAnsi="Arial" w:cs="Arial"/>
                      <w:szCs w:val="21"/>
                    </w:rPr>
                  </w:pPr>
                  <w:r>
                    <w:rPr>
                      <w:rFonts w:ascii="Arial" w:hAnsi="Arial" w:cs="Arial"/>
                      <w:spacing w:val="-8"/>
                      <w:szCs w:val="21"/>
                    </w:rPr>
                    <w:t xml:space="preserve">Indický patent č.:</w:t>
                  </w:r>
                  <w:r>
                    <w:rPr>
                      <w:rFonts w:ascii="Arial" w:hAnsi="Arial" w:cs="Arial"/>
                      <w:szCs w:val="21"/>
                    </w:rPr>
                    <w:t xml:space="preserve"> 232582</w:t>
                  </w:r>
                </w:p>
                <w:p w:rsidR="00011EC2" w:rsidRDefault="00011EC2">
                  <w:pPr>
                    <w:spacing w:line="280" w:lineRule="exact"/>
                    <w:rPr>
                      <w:rFonts w:ascii="Arial" w:hAnsi="Arial" w:cs="Arial"/>
                      <w:szCs w:val="21"/>
                    </w:rPr>
                  </w:pPr>
                  <w:r>
                    <w:rPr>
                      <w:rFonts w:ascii="Arial" w:hAnsi="Arial" w:cs="Arial"/>
                      <w:szCs w:val="21"/>
                    </w:rPr>
                    <w:t xml:space="preserve">Číslo ruského patentu: 2349819</w:t>
                  </w:r>
                </w:p>
                <w:p w:rsidR="00011EC2" w:rsidRDefault="00011EC2">
                  <w:pPr>
                    <w:spacing w:line="280" w:lineRule="exact"/>
                    <w:rPr>
                      <w:rFonts w:ascii="Arial" w:hAnsi="Arial" w:cs="Arial"/>
                      <w:szCs w:val="21"/>
                    </w:rPr>
                  </w:pPr>
                  <w:r>
                    <w:rPr>
                      <w:rFonts w:ascii="Arial" w:hAnsi="Arial" w:cs="Arial"/>
                      <w:spacing w:val="-8"/>
                      <w:szCs w:val="21"/>
                    </w:rPr>
                    <w:t xml:space="preserve">Číslo patentu v Jižní Koreji:</w:t>
                  </w:r>
                  <w:r>
                    <w:rPr>
                      <w:rFonts w:ascii="Arial" w:hAnsi="Arial" w:cs="Arial"/>
                      <w:szCs w:val="21"/>
                    </w:rPr>
                    <w:t xml:space="preserve"> 10-0914137</w:t>
                  </w:r>
                </w:p>
                <w:p w:rsidR="00011EC2" w:rsidRDefault="00011EC2">
                  <w:pPr>
                    <w:spacing w:line="280" w:lineRule="exact"/>
                    <w:rPr>
                      <w:rFonts w:ascii="Arial" w:hAnsi="Arial" w:cs="Arial"/>
                      <w:szCs w:val="21"/>
                    </w:rPr>
                  </w:pPr>
                  <w:r>
                    <w:rPr>
                      <w:rFonts w:ascii="Arial" w:hAnsi="Arial" w:cs="Arial"/>
                      <w:szCs w:val="21"/>
                    </w:rPr>
                    <w:t xml:space="preserve">Číslo patentu v Mexiku: 268581</w:t>
                  </w:r>
                </w:p>
                <w:p w:rsidR="00011EC2" w:rsidRDefault="00011EC2">
                  <w:pPr>
                    <w:spacing w:line="280" w:lineRule="exact"/>
                    <w:rPr>
                      <w:rFonts w:ascii="Arial" w:hAnsi="Arial" w:cs="Arial"/>
                      <w:szCs w:val="21"/>
                    </w:rPr>
                  </w:pPr>
                  <w:r>
                    <w:rPr>
                      <w:rFonts w:ascii="Arial" w:hAnsi="Arial" w:cs="Arial"/>
                      <w:szCs w:val="21"/>
                    </w:rPr>
                    <w:t xml:space="preserve">Australský patent č.: 2005263257</w:t>
                  </w:r>
                </w:p>
                <w:p w:rsidR="00011EC2" w:rsidRDefault="00011EC2">
                  <w:pPr>
                    <w:spacing w:line="280" w:lineRule="exact"/>
                    <w:rPr>
                      <w:rFonts w:ascii="Arial" w:hAnsi="Arial" w:cs="Arial"/>
                      <w:szCs w:val="21"/>
                    </w:rPr>
                  </w:pPr>
                  <w:r>
                    <w:rPr>
                      <w:rFonts w:ascii="Arial" w:hAnsi="Arial" w:cs="Arial"/>
                      <w:szCs w:val="21"/>
                    </w:rPr>
                    <w:t xml:space="preserve">Filipínský patent č.: 1-2006-502553</w:t>
                  </w:r>
                </w:p>
                <w:p w:rsidR="00011EC2" w:rsidRDefault="00011EC2">
                  <w:pPr>
                    <w:spacing w:line="280" w:lineRule="exact"/>
                    <w:rPr>
                      <w:rFonts w:ascii="Arial" w:hAnsi="Arial" w:cs="Arial"/>
                      <w:szCs w:val="21"/>
                    </w:rPr>
                  </w:pPr>
                  <w:r>
                    <w:rPr>
                      <w:rFonts w:ascii="Arial" w:hAnsi="Arial" w:cs="Arial"/>
                      <w:szCs w:val="21"/>
                    </w:rPr>
                    <w:t xml:space="preserve">Tchajwanský patent č.: M287896</w:t>
                  </w:r>
                </w:p>
              </w:txbxContent>
            </v:textbox>
            <w10:wrap type="square"/>
          </v:shape>
        </w:pict>
      </w:r>
      <w:r w:rsidRPr="00FD5878" w:rsidR="00D93CA1">
        <w:rPr>
          <w:rFonts w:ascii="Arial" w:hAnsi="Arial" w:cs="Arial"/>
          <w:noProof/>
          <w:kern w:val="0"/>
          <w:sz w:val="20"/>
          <w:szCs w:val="20"/>
        </w:rPr>
        <w:drawing>
          <wp:inline distT="0" distB="0" distL="0" distR="0">
            <wp:extent cx="1572260" cy="706120"/>
            <wp:effectExtent l="19050" t="0" r="889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 cstate="print"/>
                    <a:srcRect/>
                    <a:stretch>
                      <a:fillRect/>
                    </a:stretch>
                  </pic:blipFill>
                  <pic:spPr bwMode="auto">
                    <a:xfrm>
                      <a:off x="0" y="0"/>
                      <a:ext cx="1572260" cy="706120"/>
                    </a:xfrm>
                    <a:prstGeom prst="rect">
                      <a:avLst/>
                    </a:prstGeom>
                    <a:noFill/>
                    <a:ln w="9525">
                      <a:noFill/>
                      <a:miter lim="800000"/>
                      <a:headEnd/>
                      <a:tailEnd/>
                    </a:ln>
                  </pic:spPr>
                </pic:pic>
              </a:graphicData>
            </a:graphic>
          </wp:inline>
        </w:drawing>
      </w:r>
    </w:p>
    <w:p w:rsidRPr="00FD5878" w:rsidR="00157DF4" w:rsidRDefault="00157DF4">
      <w:pPr>
        <w:spacing w:line="360" w:lineRule="auto"/>
        <w:jc w:val="center"/>
        <w:rPr>
          <w:rFonts w:ascii="Arial" w:hAnsi="Arial" w:cs="Arial"/>
        </w:rPr>
      </w:pPr>
    </w:p>
    <w:p w:rsidRPr="00FD5878" w:rsidR="00157DF4" w:rsidRDefault="00157DF4">
      <w:pPr>
        <w:spacing w:line="360" w:lineRule="auto"/>
        <w:jc w:val="center"/>
        <w:rPr>
          <w:rFonts w:ascii="Arial" w:hAnsi="Arial" w:cs="Arial"/>
        </w:rPr>
      </w:pPr>
    </w:p>
    <w:p w:rsidRPr="00FD5878" w:rsidR="00157DF4" w:rsidRDefault="00157DF4">
      <w:pPr>
        <w:spacing w:line="360" w:lineRule="auto"/>
        <w:jc w:val="center"/>
        <w:rPr>
          <w:rFonts w:ascii="Arial" w:hAnsi="Arial" w:cs="Arial"/>
        </w:rPr>
      </w:pPr>
    </w:p>
    <w:p w:rsidRPr="00FD5878" w:rsidR="00157DF4" w:rsidRDefault="00157DF4">
      <w:pPr>
        <w:spacing w:line="360" w:lineRule="auto"/>
        <w:jc w:val="center"/>
        <w:rPr>
          <w:rFonts w:ascii="Arial" w:hAnsi="Arial" w:cs="Arial"/>
        </w:rPr>
      </w:pPr>
    </w:p>
    <w:p w:rsidRPr="00FD5878" w:rsidR="00157DF4" w:rsidRDefault="00157DF4">
      <w:pPr>
        <w:spacing w:line="360" w:lineRule="auto"/>
        <w:jc w:val="center"/>
        <w:rPr>
          <w:rFonts w:ascii="Arial" w:hAnsi="Arial" w:cs="Arial"/>
        </w:rPr>
      </w:pPr>
    </w:p>
    <w:p w:rsidRPr="00FD5878" w:rsidR="00157DF4" w:rsidRDefault="00157DF4">
      <w:pPr>
        <w:spacing w:line="360" w:lineRule="auto"/>
        <w:jc w:val="center"/>
        <w:rPr>
          <w:rFonts w:ascii="Arial" w:hAnsi="Arial" w:cs="Arial"/>
        </w:rPr>
      </w:pPr>
    </w:p>
    <w:p w:rsidRPr="00FD5878" w:rsidR="00157DF4" w:rsidRDefault="00157DF4">
      <w:pPr>
        <w:jc w:val="center"/>
        <w:rPr>
          <w:rFonts w:ascii="Arial" w:hAnsi="Arial" w:cs="Arial"/>
          <w:sz w:val="32"/>
          <w:szCs w:val="32"/>
        </w:rPr>
      </w:pPr>
      <w:r w:rsidRPr="00FD5878">
        <w:rPr>
          <w:rFonts w:ascii="Arial" w:hAnsi="Arial" w:cs="Arial"/>
          <w:sz w:val="32"/>
          <w:szCs w:val="32"/>
        </w:rPr>
        <w:t xml:space="preserve">Multifunkční regulační ventil pro </w:t>
      </w:r>
    </w:p>
    <w:p w:rsidRPr="00FD5878" w:rsidR="00157DF4" w:rsidRDefault="00157DF4">
      <w:pPr>
        <w:jc w:val="center"/>
        <w:rPr>
          <w:rFonts w:ascii="Arial" w:hAnsi="Arial" w:cs="Arial"/>
          <w:sz w:val="32"/>
          <w:szCs w:val="32"/>
        </w:rPr>
      </w:pPr>
      <w:r w:rsidRPr="00FD5878">
        <w:rPr>
          <w:rFonts w:ascii="Arial" w:hAnsi="Arial" w:cs="Arial"/>
          <w:sz w:val="32"/>
          <w:szCs w:val="32"/>
        </w:rPr>
        <w:t xml:space="preserve">systémy úpravy vody </w:t>
      </w:r>
    </w:p>
    <w:p w:rsidRPr="00FD5878" w:rsidR="00157DF4" w:rsidRDefault="00157DF4">
      <w:pPr>
        <w:jc w:val="center"/>
        <w:rPr>
          <w:rFonts w:ascii="Arial" w:hAnsi="Arial" w:cs="Arial"/>
          <w:sz w:val="24"/>
        </w:rPr>
      </w:pPr>
      <w:r w:rsidRPr="00FD5878">
        <w:rPr>
          <w:rFonts w:ascii="Arial" w:hAnsi="Arial" w:cs="Arial"/>
          <w:sz w:val="24"/>
        </w:rPr>
        <w:t xml:space="preserve"> 63504P, 63604P (staré modelové číslo: F63P1, F63P3)</w:t>
      </w:r>
    </w:p>
    <w:p w:rsidRPr="00FD5878" w:rsidR="00157DF4" w:rsidRDefault="00157DF4">
      <w:pPr>
        <w:ind w:firstLine="840" w:firstLineChars="350"/>
        <w:rPr>
          <w:rFonts w:ascii="Arial" w:hAnsi="Arial" w:cs="Arial"/>
          <w:sz w:val="24"/>
        </w:rPr>
      </w:pPr>
      <w:r w:rsidRPr="00FD5878">
        <w:rPr>
          <w:rFonts w:ascii="Arial" w:hAnsi="Arial" w:cs="Arial"/>
          <w:sz w:val="24"/>
        </w:rPr>
        <w:t xml:space="preserve">73504P, 73604P (staré modelové číslo: F68P1, F68P3)</w:t>
      </w:r>
    </w:p>
    <w:p w:rsidRPr="00FD5878" w:rsidR="00157DF4" w:rsidRDefault="00157DF4">
      <w:pPr>
        <w:ind w:firstLine="840" w:firstLineChars="350"/>
        <w:rPr>
          <w:rFonts w:ascii="Arial" w:hAnsi="Arial" w:cs="Arial"/>
          <w:sz w:val="24"/>
        </w:rPr>
      </w:pPr>
      <w:r w:rsidRPr="00FD5878">
        <w:rPr>
          <w:rFonts w:ascii="Arial" w:hAnsi="Arial" w:cs="Arial"/>
          <w:sz w:val="24"/>
        </w:rPr>
        <w:t xml:space="preserve">63502P, 63602P (staré modelové číslo: F65P1, F65P3)</w:t>
      </w:r>
    </w:p>
    <w:p w:rsidRPr="00FD5878" w:rsidR="00157DF4" w:rsidRDefault="00157DF4">
      <w:pPr>
        <w:ind w:firstLine="840" w:firstLineChars="350"/>
        <w:rPr>
          <w:rFonts w:ascii="Arial" w:hAnsi="Arial" w:cs="Arial"/>
          <w:sz w:val="24"/>
        </w:rPr>
      </w:pPr>
      <w:r w:rsidRPr="00FD5878">
        <w:rPr>
          <w:rFonts w:ascii="Arial" w:hAnsi="Arial" w:cs="Arial"/>
          <w:sz w:val="24"/>
        </w:rPr>
        <w:t xml:space="preserve">73502P, 73602P (staré číslo modelu: F69P1, F69P3)</w:t>
      </w:r>
    </w:p>
    <w:p w:rsidRPr="00FD5878" w:rsidR="00157DF4" w:rsidRDefault="00157DF4">
      <w:pPr>
        <w:ind w:firstLine="840" w:firstLineChars="350"/>
        <w:rPr>
          <w:rFonts w:ascii="Arial" w:hAnsi="Arial" w:cs="Arial"/>
          <w:sz w:val="24"/>
        </w:rPr>
      </w:pPr>
      <w:r w:rsidRPr="00FD5878">
        <w:rPr>
          <w:rFonts w:ascii="Arial" w:hAnsi="Arial" w:cs="Arial"/>
          <w:sz w:val="24"/>
        </w:rPr>
        <w:t xml:space="preserve">     53504P   (staré </w:t>
      </w:r>
      <w:r w:rsidRPr="00FD5878" w:rsidR="004D00B9">
        <w:rPr>
          <w:rFonts w:ascii="Arial" w:hAnsi="Arial" w:cs="Arial"/>
          <w:color w:val="FF0000"/>
          <w:sz w:val="24"/>
        </w:rPr>
        <w:t xml:space="preserve">číslo</w:t>
      </w:r>
      <w:r w:rsidRPr="00FD5878">
        <w:rPr>
          <w:rFonts w:ascii="Arial" w:hAnsi="Arial" w:cs="Arial"/>
          <w:sz w:val="24"/>
        </w:rPr>
        <w:t xml:space="preserve">     modelu</w:t>
      </w:r>
      <w:r w:rsidRPr="00FD5878">
        <w:rPr>
          <w:rFonts w:ascii="Arial" w:hAnsi="Arial" w:cs="Arial"/>
          <w:sz w:val="24"/>
        </w:rPr>
        <w:t xml:space="preserve">: F67P1)</w:t>
      </w:r>
    </w:p>
    <w:p w:rsidRPr="00FD5878" w:rsidR="00157DF4" w:rsidRDefault="004D00B9">
      <w:pPr>
        <w:ind w:firstLine="840" w:firstLineChars="350"/>
        <w:rPr>
          <w:rFonts w:ascii="Arial" w:hAnsi="Arial" w:cs="Arial"/>
          <w:sz w:val="24"/>
        </w:rPr>
      </w:pPr>
      <w:r w:rsidRPr="00FD5878">
        <w:rPr>
          <w:rFonts w:ascii="Arial" w:hAnsi="Arial" w:cs="Arial"/>
          <w:sz w:val="24"/>
        </w:rPr>
        <w:t xml:space="preserve">     53502P   (Staré </w:t>
      </w:r>
      <w:r w:rsidRPr="00FD5878">
        <w:rPr>
          <w:rFonts w:ascii="Arial" w:hAnsi="Arial" w:cs="Arial"/>
          <w:color w:val="FF0000"/>
          <w:sz w:val="24"/>
        </w:rPr>
        <w:t xml:space="preserve">číslo</w:t>
      </w:r>
      <w:r w:rsidRPr="00FD5878">
        <w:rPr>
          <w:rFonts w:ascii="Arial" w:hAnsi="Arial" w:cs="Arial"/>
          <w:sz w:val="24"/>
        </w:rPr>
        <w:t xml:space="preserve">     modelu</w:t>
      </w:r>
      <w:r w:rsidRPr="00FD5878" w:rsidR="00157DF4">
        <w:rPr>
          <w:rFonts w:ascii="Arial" w:hAnsi="Arial" w:cs="Arial"/>
          <w:sz w:val="24"/>
        </w:rPr>
        <w:t xml:space="preserve">: F71P1)</w:t>
      </w:r>
    </w:p>
    <w:p w:rsidRPr="00FD5878" w:rsidR="00157DF4" w:rsidRDefault="00157DF4">
      <w:pPr>
        <w:rPr>
          <w:rFonts w:ascii="Arial" w:hAnsi="Arial" w:cs="Arial"/>
        </w:rPr>
      </w:pPr>
    </w:p>
    <w:p w:rsidRPr="00FD5878" w:rsidR="00157DF4" w:rsidRDefault="00157DF4">
      <w:pPr>
        <w:rPr>
          <w:rFonts w:ascii="Arial" w:hAnsi="Arial" w:cs="Arial"/>
        </w:rPr>
      </w:pPr>
    </w:p>
    <w:p w:rsidRPr="00FD5878" w:rsidR="00157DF4" w:rsidP="00FC4E3B" w:rsidRDefault="00157DF4">
      <w:pPr>
        <w:jc w:val="center"/>
        <w:rPr>
          <w:rFonts w:ascii="Arial" w:hAnsi="Arial" w:eastAsia="方正隶变繁体" w:cs="Arial"/>
          <w:sz w:val="44"/>
          <w:szCs w:val="44"/>
        </w:rPr>
      </w:pPr>
      <w:r w:rsidRPr="00FD5878">
        <w:rPr>
          <w:rFonts w:ascii="Arial" w:hAnsi="Arial" w:eastAsia="方正隶变繁体" w:cs="Arial"/>
          <w:sz w:val="44"/>
          <w:szCs w:val="44"/>
        </w:rPr>
        <w:t xml:space="preserve">Návod k použití</w:t>
      </w:r>
    </w:p>
    <w:p w:rsidR="00157DF4" w:rsidRDefault="00157DF4">
      <w:pPr>
        <w:rPr>
          <w:rFonts w:ascii="Arial" w:hAnsi="Arial" w:cs="Arial"/>
          <w:sz w:val="24"/>
        </w:rPr>
      </w:pPr>
      <w:r w:rsidR="00E76C6A">
        <w:rPr>
          <w:rFonts w:ascii="Arial" w:hAnsi="Arial" w:cs="Arial"/>
          <w:sz w:val="24"/>
        </w:rPr>
        <w:t xml:space="preserve">Před použitím </w:t>
      </w:r>
      <w:r w:rsidR="00E76C6A">
        <w:rPr>
          <w:rFonts w:hint="eastAsia" w:ascii="Arial" w:hAnsi="Arial" w:cs="Arial"/>
          <w:sz w:val="24"/>
        </w:rPr>
        <w:t xml:space="preserve">tohoto </w:t>
      </w:r>
      <w:r w:rsidRPr="00FD5878">
        <w:rPr>
          <w:rFonts w:ascii="Arial" w:hAnsi="Arial" w:cs="Arial"/>
          <w:sz w:val="24"/>
        </w:rPr>
        <w:t xml:space="preserve">ventilu </w:t>
      </w:r>
      <w:r w:rsidRPr="00FD5878">
        <w:rPr>
          <w:rFonts w:ascii="Arial" w:hAnsi="Arial" w:cs="Arial"/>
          <w:sz w:val="24"/>
        </w:rPr>
        <w:t xml:space="preserve">si prosím </w:t>
      </w:r>
      <w:r w:rsidR="00E76C6A">
        <w:rPr>
          <w:rFonts w:ascii="Arial" w:hAnsi="Arial" w:cs="Arial"/>
          <w:sz w:val="24"/>
        </w:rPr>
        <w:t xml:space="preserve">pečlivě </w:t>
      </w:r>
      <w:r w:rsidRPr="00FD5878">
        <w:rPr>
          <w:rFonts w:ascii="Arial" w:hAnsi="Arial" w:cs="Arial"/>
          <w:sz w:val="24"/>
        </w:rPr>
        <w:t xml:space="preserve">přečtěte tuto </w:t>
      </w:r>
      <w:r w:rsidR="00E76C6A">
        <w:rPr>
          <w:rFonts w:ascii="Arial" w:hAnsi="Arial" w:cs="Arial"/>
          <w:sz w:val="24"/>
        </w:rPr>
        <w:t xml:space="preserve">příručku </w:t>
      </w:r>
      <w:r w:rsidRPr="00FD5878">
        <w:rPr>
          <w:rFonts w:ascii="Arial" w:hAnsi="Arial" w:cs="Arial"/>
          <w:sz w:val="24"/>
        </w:rPr>
        <w:t xml:space="preserve">a uschovejte ji pro případné budoucí použití. </w:t>
      </w:r>
    </w:p>
    <w:p w:rsidRPr="00FD5878" w:rsidR="00E76C6A" w:rsidRDefault="00E76C6A">
      <w:pPr>
        <w:rPr>
          <w:rFonts w:ascii="Arial" w:hAnsi="Arial" w:cs="Arial"/>
          <w:sz w:val="24"/>
        </w:rPr>
      </w:pPr>
    </w:p>
    <w:p w:rsidRPr="00FD5878" w:rsidR="00157DF4" w:rsidRDefault="00157DF4">
      <w:pPr>
        <w:jc w:val="right"/>
        <w:rPr>
          <w:rFonts w:ascii="Arial" w:hAnsi="Arial" w:cs="Arial"/>
          <w:kern w:val="0"/>
          <w:sz w:val="24"/>
        </w:rPr>
      </w:pPr>
      <w:r w:rsidRPr="00FD5878">
        <w:rPr>
          <w:rFonts w:ascii="Arial" w:hAnsi="Arial" w:cs="Arial"/>
          <w:kern w:val="0"/>
          <w:sz w:val="24"/>
        </w:rPr>
        <w:t xml:space="preserve">0WRX.466.</w:t>
      </w:r>
      <w:r w:rsidRPr="00FD5878">
        <w:rPr>
          <w:rFonts w:ascii="Arial" w:hAnsi="Arial" w:cs="Arial"/>
          <w:kern w:val="0"/>
          <w:sz w:val="24"/>
        </w:rPr>
        <w:t xml:space="preserve">561</w:t>
      </w:r>
    </w:p>
    <w:p w:rsidRPr="00FD5878" w:rsidR="00157DF4" w:rsidRDefault="00157DF4">
      <w:pPr>
        <w:jc w:val="right"/>
        <w:rPr>
          <w:rFonts w:ascii="Arial" w:hAnsi="Arial" w:cs="Arial"/>
          <w:szCs w:val="21"/>
        </w:rPr>
      </w:pPr>
    </w:p>
    <w:p w:rsidRPr="00FD5878" w:rsidR="00157DF4" w:rsidP="00E922D0" w:rsidRDefault="00157DF4">
      <w:pPr>
        <w:spacing w:afterLines="50"/>
        <w:ind w:firstLine="420" w:firstLineChars="200"/>
        <w:rPr>
          <w:rFonts w:ascii="Arial" w:hAnsi="Arial" w:cs="Arial"/>
        </w:rPr>
      </w:pPr>
      <w:r w:rsidRPr="00FD5878">
        <w:rPr>
          <w:rFonts w:ascii="Arial" w:hAnsi="Arial" w:cs="Arial"/>
        </w:rPr>
        <w:lastRenderedPageBreak/>
      </w:r>
      <w:r w:rsidRPr="00FD5878">
        <w:rPr>
          <w:rFonts w:ascii="Arial" w:hAnsi="Arial" w:cs="Arial"/>
        </w:rPr>
        <w:t xml:space="preserve">Před uvedením ventilu do provozu vyplňte prosím níže uvedený formulář</w:t>
      </w:r>
      <w:bookmarkStart w:name="OLE_LINK21" w:id="0"/>
      <w:bookmarkStart w:name="OLE_LINK22" w:id="1"/>
      <w:r w:rsidRPr="00FD5878" w:rsidR="005C66BA">
        <w:rPr>
          <w:rFonts w:ascii="Arial" w:hAnsi="Arial" w:cs="Arial"/>
          <w:color w:val="FF0000"/>
        </w:rPr>
        <w:t xml:space="preserve"> , aby nám to pomohlo v budoucnu</w:t>
      </w:r>
      <w:r w:rsidRPr="00FD5878">
        <w:rPr>
          <w:rFonts w:ascii="Arial" w:hAnsi="Arial" w:cs="Arial"/>
          <w:color w:val="FF0000"/>
        </w:rPr>
        <w:t xml:space="preserve">. </w:t>
      </w:r>
    </w:p>
    <w:bookmarkEnd w:id="0"/>
    <w:bookmarkEnd w:id="1"/>
    <w:p w:rsidRPr="00FD5878" w:rsidR="00157DF4" w:rsidP="00E922D0" w:rsidRDefault="00157DF4">
      <w:pPr>
        <w:spacing w:beforeLines="50" w:afterLines="50"/>
        <w:rPr>
          <w:rFonts w:ascii="Arial" w:hAnsi="Arial" w:cs="Arial"/>
          <w:b/>
          <w:szCs w:val="21"/>
        </w:rPr>
      </w:pPr>
      <w:r w:rsidRPr="00FD5878">
        <w:rPr>
          <w:rFonts w:ascii="Arial" w:hAnsi="Arial" w:cs="Arial"/>
          <w:b/>
          <w:szCs w:val="21"/>
        </w:rPr>
        <w:t xml:space="preserve">Nastavení typu programu (obsluha odborníkem) </w:t>
      </w:r>
    </w:p>
    <w:p w:rsidRPr="00FD5878" w:rsidR="00157DF4" w:rsidRDefault="00157DF4">
      <w:pPr>
        <w:spacing w:line="320" w:lineRule="exact"/>
        <w:ind w:firstLine="315" w:firstLineChars="150"/>
        <w:rPr>
          <w:rFonts w:ascii="Arial" w:hAnsi="Arial" w:cs="Arial"/>
          <w:szCs w:val="21"/>
        </w:rPr>
      </w:pPr>
      <w:bookmarkStart w:name="OLE_LINK55" w:id="2"/>
      <w:r w:rsidRPr="00FD5878">
        <w:rPr>
          <w:rFonts w:ascii="Arial" w:hAnsi="Arial" w:cs="Arial"/>
          <w:szCs w:val="21"/>
        </w:rPr>
        <w:t xml:space="preserve">Když </w:t>
      </w:r>
      <w:r w:rsidRPr="00FD5878" w:rsidR="005C66BA">
        <w:rPr>
          <w:rFonts w:ascii="Arial" w:hAnsi="Arial" w:cs="Arial"/>
          <w:color w:val="FF0000"/>
          <w:szCs w:val="21"/>
        </w:rPr>
        <w:t xml:space="preserve">se rozsvítí</w:t>
      </w:r>
      <w:r w:rsidRPr="00FD5878">
        <w:rPr>
          <w:rFonts w:ascii="Arial" w:hAnsi="Arial" w:cs="Arial"/>
          <w:szCs w:val="21"/>
        </w:rPr>
        <w:t xml:space="preserve"> všechny symboly</w:t>
      </w:r>
      <w:r w:rsidRPr="00FD5878">
        <w:rPr>
          <w:rFonts w:ascii="Arial" w:hAnsi="Arial" w:cs="Arial"/>
          <w:szCs w:val="21"/>
        </w:rPr>
        <w:t xml:space="preserve">, stiskněte a podržte </w:t>
      </w:r>
      <w:r w:rsidRPr="00FD5878">
        <w:rPr>
          <w:rFonts w:ascii="Arial" w:hAnsi="Arial" w:cs="Arial"/>
          <w:szCs w:val="21"/>
        </w:rPr>
        <w:t xml:space="preserve">tlačítka </w:t>
      </w:r>
      <w:r w:rsidRPr="00FD5878">
        <w:rPr>
          <w:rFonts w:ascii="Arial" w:hAnsi="Arial" w:cs="Arial"/>
          <w:szCs w:val="21"/>
        </w:rPr>
        <w:t xml:space="preserve">„</w:t>
      </w:r>
      <w:r w:rsidR="005002BB">
        <w:rPr>
          <w:rFonts w:ascii="Arial" w:hAnsi="Arial" w:cs="Arial"/>
          <w:szCs w:val="21"/>
        </w:rPr>
        <w:pict>
          <v:group id="_x0000_s1027" style="width:10.95pt;height:9.85pt;mso-position-horizontal-relative:char;mso-position-vertical-relative:line" alt="" coordsize="518,376">
            <v:oval id="_x0000_s1028" style="position:absolute;width:518;height:376;rotation:140" fillcolor="black"/>
            <v:rect id="_x0000_s1029" style="position:absolute;left:169;top:92;width:130;height:130" filled="f" strokecolor="white" strokeweight="1.8pt"/>
            <v:shapetype id="_x0000_t66" coordsize="21600,21600" o:spt="66" adj="5400,5400" path="m@0,l@0@1,21600@1,21600@2@0@2@0,21600,,10800xe">
              <v:stroke joinstyle="miter"/>
              <v:formulas>
                <v:f eqn="val #0"/>
                <v:f eqn="val #1"/>
                <v:f eqn="sum 21600 0 #1"/>
                <v:f eqn="prod #0 #1 10800"/>
                <v:f eqn="sum #0 0 @3"/>
              </v:formulas>
              <v:path textboxrect="@4,@1,21600,@2" o:connecttype="custom" o:connectlocs="@0,0;0,10800;@0,21600;21600,10800" o:connectangles="270,180,90,0"/>
              <v:handles>
                <v:h position="#0,#1" xrange="0,21600" yrange="0,10800"/>
              </v:handles>
            </v:shapetype>
            <v:shape id="_x0000_s1030" style="position:absolute;left:118;top:238;width:249;height:74" stroked="f" type="#_x0000_t66" adj="5116,5254"/>
            <v:line id="_x0000_s1031" style="position:absolute" strokecolor="white" strokeweight="1.8pt" from="367,46" to="367,295"/>
            <w10:wrap type="none"/>
            <w10:anchorlock/>
          </v:group>
        </w:pict>
      </w:r>
      <w:r w:rsidRPr="00FD5878">
        <w:rPr>
          <w:rFonts w:ascii="Arial" w:hAnsi="Arial" w:cs="Arial"/>
          <w:szCs w:val="21"/>
        </w:rPr>
        <w:t xml:space="preserve"> “</w:t>
      </w:r>
      <w:r w:rsidRPr="00FD5878">
        <w:rPr>
          <w:rFonts w:ascii="Arial" w:hAnsi="Arial" w:cs="Arial"/>
          <w:szCs w:val="21"/>
        </w:rPr>
        <w:t xml:space="preserve"> a </w:t>
      </w:r>
      <w:r w:rsidRPr="00FD5878">
        <w:rPr>
          <w:rFonts w:ascii="Arial" w:hAnsi="Arial" w:cs="Arial"/>
          <w:szCs w:val="21"/>
        </w:rPr>
        <w:t xml:space="preserve">„</w:t>
      </w:r>
      <w:r w:rsidR="005002BB">
        <w:rPr>
          <w:rFonts w:ascii="Arial" w:hAnsi="Arial" w:cs="Arial"/>
          <w:szCs w:val="21"/>
        </w:rPr>
        <w:pict>
          <v:group id="_x0000_s1032" style="width:9.95pt;height:9.15pt;mso-position-horizontal-relative:char;mso-position-vertical-relative:line" alt="" coordsize="518,376">
            <v:oval id="_x0000_s1033" style="position:absolute;width:518;height:376;rotation:140" fillcolor="black"/>
            <v:group id="_x0000_s1034" style="position:absolute;left:118;top:48;width:249;height:264" alt="" coordsize="249,264">
              <v:shape id="_x0000_s1035" style="position:absolute;top:190;width:249;height:74" stroked="f" type="#_x0000_t66" adj="5116,5254"/>
              <v:rect id="_x0000_s1036" style="position:absolute;left:17;top:138;width:227;height:40" stroked="f"/>
              <v:rect id="_x0000_s1037" style="position:absolute;left:-32;top:51;width:142;height:45;rotation:90" stroked="f"/>
              <v:oval id="_x0000_s1038" style="position:absolute;left:62;top:108;width:57;height:57" stroked="f"/>
              <v:oval id="_x0000_s1039" style="position:absolute;left:125;top:108;width:57;height:57" stroked="f"/>
              <v:oval id="_x0000_s1040" style="position:absolute;left:188;top:114;width:57;height:57" stroked="f"/>
              <v:oval id="_x0000_s1041" style="position:absolute;left:17;width:45;height:57" stroked="f"/>
              <v:oval id="_x0000_s1042" style="position:absolute;left:23;width:34;height:43" fillcolor="black" stroked="f">
                <o:lock v:ext="edit" aspectratio="t"/>
              </v:oval>
            </v:group>
            <w10:wrap type="none"/>
            <w10:anchorlock/>
          </v:group>
        </w:pict>
      </w:r>
      <w:r w:rsidRPr="00FD5878">
        <w:rPr>
          <w:rFonts w:ascii="Arial" w:hAnsi="Arial" w:cs="Arial"/>
          <w:szCs w:val="21"/>
        </w:rPr>
        <w:t xml:space="preserve"> “ po dobu 5 sekund, abyste vstoupili do menu pro výběr modelu ventilu</w:t>
      </w:r>
      <w:r w:rsidRPr="00FD5878">
        <w:rPr>
          <w:rFonts w:ascii="Arial" w:hAnsi="Arial" w:cs="Arial"/>
          <w:szCs w:val="21"/>
        </w:rPr>
        <w:t xml:space="preserve">.</w:t>
      </w:r>
      <w:r w:rsidRPr="00FD5878">
        <w:rPr>
          <w:rFonts w:ascii="Arial" w:hAnsi="Arial" w:cs="Arial"/>
          <w:szCs w:val="21"/>
        </w:rPr>
        <w:t xml:space="preserve"> </w:t>
      </w:r>
      <w:r w:rsidRPr="00FD5878">
        <w:rPr>
          <w:rFonts w:ascii="Arial" w:hAnsi="Arial" w:cs="Arial"/>
          <w:b/>
          <w:szCs w:val="21"/>
        </w:rPr>
        <w:t xml:space="preserve">Nastavte typ programu podle typu produktu</w:t>
      </w:r>
      <w:r w:rsidRPr="00FD5878">
        <w:rPr>
          <w:rFonts w:ascii="Arial" w:hAnsi="Arial" w:cs="Arial"/>
          <w:szCs w:val="21"/>
        </w:rPr>
        <w:t xml:space="preserve">. (Typ časového spínače podle dnů nebo </w:t>
      </w:r>
      <w:r w:rsidRPr="00FD5878">
        <w:rPr>
          <w:rFonts w:ascii="Arial" w:hAnsi="Arial" w:cs="Arial"/>
          <w:color w:val="FF0000"/>
          <w:szCs w:val="21"/>
        </w:rPr>
        <w:t xml:space="preserve">typ </w:t>
      </w:r>
      <w:r w:rsidRPr="00FD5878">
        <w:rPr>
          <w:rFonts w:ascii="Arial" w:hAnsi="Arial" w:cs="Arial"/>
          <w:color w:val="FF0000"/>
          <w:szCs w:val="21"/>
        </w:rPr>
        <w:t xml:space="preserve">měřiče</w:t>
      </w:r>
      <w:bookmarkEnd w:id="2"/>
      <w:r w:rsidRPr="00FD5878">
        <w:rPr>
          <w:rFonts w:ascii="Arial" w:hAnsi="Arial" w:cs="Arial"/>
          <w:color w:val="FF0000"/>
          <w:szCs w:val="21"/>
        </w:rPr>
        <w:t xml:space="preserve"> . </w:t>
      </w:r>
      <w:r w:rsidRPr="00FD5878">
        <w:rPr>
          <w:rFonts w:ascii="Arial" w:hAnsi="Arial" w:cs="Arial"/>
          <w:szCs w:val="21"/>
        </w:rPr>
        <w:t xml:space="preserve">Například </w:t>
      </w:r>
      <w:r w:rsidRPr="00FD5878">
        <w:rPr>
          <w:rFonts w:ascii="Arial" w:hAnsi="Arial" w:cs="Arial"/>
          <w:szCs w:val="21"/>
        </w:rPr>
        <w:t xml:space="preserve">F63P1 by měl být nastaven jako </w:t>
      </w:r>
      <w:r w:rsidRPr="00FD5878">
        <w:rPr>
          <w:rFonts w:ascii="Arial" w:hAnsi="Arial" w:cs="Arial"/>
          <w:szCs w:val="21"/>
        </w:rPr>
        <w:t xml:space="preserve">F63P1; F63P3 by měl být nastaven jako F63P3. </w:t>
      </w:r>
      <w:r w:rsidRPr="00FD5878" w:rsidR="00FC4E3B">
        <w:rPr>
          <w:rFonts w:ascii="Arial" w:hAnsi="Arial" w:cs="Arial"/>
          <w:szCs w:val="21"/>
        </w:rPr>
        <w:t xml:space="preserve">Neměl by být nastaven na jiný typ.</w:t>
      </w:r>
      <w:r w:rsidRPr="00FD5878">
        <w:rPr>
          <w:rFonts w:ascii="Arial" w:hAnsi="Arial" w:cs="Arial"/>
          <w:szCs w:val="21"/>
        </w:rPr>
        <w:t xml:space="preserve">) </w:t>
      </w:r>
    </w:p>
    <w:p w:rsidRPr="00FD5878" w:rsidR="00157DF4" w:rsidP="00E922D0" w:rsidRDefault="00157DF4">
      <w:pPr>
        <w:spacing w:beforeLines="50" w:afterLines="50"/>
        <w:rPr>
          <w:rFonts w:ascii="Arial" w:hAnsi="Arial" w:cs="Arial"/>
          <w:b/>
          <w:szCs w:val="21"/>
        </w:rPr>
      </w:pPr>
      <w:r w:rsidRPr="00FD5878">
        <w:rPr>
          <w:rFonts w:ascii="Arial" w:hAnsi="Arial" w:cs="Arial"/>
          <w:b/>
          <w:szCs w:val="21"/>
        </w:rPr>
        <w:t xml:space="preserve">Konfigurace systému změkčovače </w:t>
      </w:r>
    </w:p>
    <w:p w:rsidRPr="00FD5878" w:rsidR="00157DF4" w:rsidRDefault="00157DF4">
      <w:pPr>
        <w:rPr>
          <w:rFonts w:ascii="Arial" w:hAnsi="Arial" w:cs="Arial"/>
          <w:szCs w:val="21"/>
        </w:rPr>
      </w:pPr>
      <w:r w:rsidRPr="00FD5878">
        <w:rPr>
          <w:rFonts w:ascii="Arial" w:hAnsi="Arial" w:cs="Arial"/>
          <w:szCs w:val="21"/>
        </w:rPr>
        <w:t xml:space="preserve">Velikost nádrže</w:t>
      </w:r>
      <w:r w:rsidRPr="00FD5878">
        <w:rPr>
          <w:rFonts w:ascii="Arial" w:hAnsi="Arial" w:cs="Arial"/>
          <w:szCs w:val="21"/>
        </w:rPr>
        <w:t xml:space="preserve">: </w:t>
      </w:r>
      <w:r w:rsidRPr="00FD5878">
        <w:rPr>
          <w:rFonts w:ascii="Arial" w:hAnsi="Arial" w:cs="Arial"/>
          <w:szCs w:val="21"/>
        </w:rPr>
        <w:t xml:space="preserve">Průměr</w:t>
      </w:r>
      <w:r w:rsidRPr="00FD5878">
        <w:rPr>
          <w:rFonts w:ascii="Arial" w:hAnsi="Arial" w:cs="Arial"/>
          <w:szCs w:val="21"/>
          <w:u w:val="single"/>
        </w:rPr>
        <w:t xml:space="preserve">              </w:t>
      </w:r>
      <w:r w:rsidRPr="00FD5878">
        <w:rPr>
          <w:rFonts w:ascii="Arial" w:hAnsi="Arial" w:cs="Arial"/>
          <w:szCs w:val="21"/>
        </w:rPr>
        <w:t xml:space="preserve"> mm</w:t>
      </w:r>
      <w:r w:rsidR="00E76C6A">
        <w:rPr>
          <w:rFonts w:hint="eastAsia" w:ascii="Arial" w:hAnsi="Arial" w:cs="Arial"/>
          <w:szCs w:val="21"/>
        </w:rPr>
        <w:t xml:space="preserve">; </w:t>
      </w:r>
      <w:r w:rsidRPr="00FD5878">
        <w:rPr>
          <w:rFonts w:ascii="Arial" w:hAnsi="Arial" w:cs="Arial"/>
          <w:szCs w:val="21"/>
        </w:rPr>
        <w:t xml:space="preserve">Výška</w:t>
      </w:r>
      <w:r w:rsidRPr="00FD5878">
        <w:rPr>
          <w:rFonts w:ascii="Arial" w:hAnsi="Arial" w:cs="Arial"/>
          <w:szCs w:val="21"/>
          <w:u w:val="single"/>
        </w:rPr>
        <w:t xml:space="preserve">               </w:t>
      </w:r>
      <w:r w:rsidRPr="00FD5878">
        <w:rPr>
          <w:rFonts w:ascii="Arial" w:hAnsi="Arial" w:cs="Arial"/>
          <w:szCs w:val="21"/>
        </w:rPr>
        <w:t xml:space="preserve"> mm</w:t>
      </w:r>
      <w:r w:rsidRPr="00FD5878">
        <w:rPr>
          <w:rFonts w:ascii="Arial" w:hAnsi="Arial" w:cs="Arial"/>
          <w:szCs w:val="21"/>
        </w:rPr>
        <w:t xml:space="preserve">;</w:t>
      </w:r>
    </w:p>
    <w:p w:rsidRPr="00FD5878" w:rsidR="00157DF4" w:rsidRDefault="00157DF4">
      <w:pPr>
        <w:rPr>
          <w:rFonts w:ascii="Arial" w:hAnsi="Arial" w:cs="Arial"/>
          <w:szCs w:val="21"/>
        </w:rPr>
      </w:pPr>
      <w:r w:rsidRPr="00FD5878">
        <w:rPr>
          <w:rFonts w:ascii="Arial" w:hAnsi="Arial" w:cs="Arial"/>
          <w:szCs w:val="21"/>
        </w:rPr>
        <w:t xml:space="preserve">Objem pryskyřice</w:t>
      </w:r>
      <w:r w:rsidRPr="00FD5878">
        <w:rPr>
          <w:rFonts w:ascii="Arial" w:hAnsi="Arial" w:cs="Arial"/>
          <w:szCs w:val="21"/>
          <w:u w:val="single"/>
        </w:rPr>
        <w:t xml:space="preserve">              </w:t>
      </w:r>
      <w:r w:rsidRPr="00FD5878">
        <w:rPr>
          <w:rFonts w:ascii="Arial" w:hAnsi="Arial" w:cs="Arial"/>
          <w:szCs w:val="21"/>
        </w:rPr>
        <w:t xml:space="preserve"> L</w:t>
      </w:r>
      <w:r w:rsidRPr="00FD5878">
        <w:rPr>
          <w:rFonts w:ascii="Arial" w:hAnsi="Arial" w:cs="Arial"/>
          <w:szCs w:val="21"/>
        </w:rPr>
        <w:t xml:space="preserve">; </w:t>
      </w:r>
      <w:r w:rsidRPr="00FD5878">
        <w:rPr>
          <w:rFonts w:ascii="Arial" w:hAnsi="Arial" w:cs="Arial"/>
          <w:szCs w:val="21"/>
        </w:rPr>
        <w:t xml:space="preserve">Objem nádrže na solanku</w:t>
      </w:r>
      <w:r w:rsidRPr="00FD5878">
        <w:rPr>
          <w:rFonts w:ascii="Arial" w:hAnsi="Arial" w:cs="Arial"/>
          <w:szCs w:val="21"/>
          <w:u w:val="single"/>
        </w:rPr>
        <w:t xml:space="preserve">              </w:t>
      </w:r>
      <w:r w:rsidRPr="00FD5878">
        <w:rPr>
          <w:rFonts w:ascii="Arial" w:hAnsi="Arial" w:cs="Arial"/>
          <w:szCs w:val="21"/>
        </w:rPr>
        <w:t xml:space="preserve"> L</w:t>
      </w:r>
      <w:r w:rsidRPr="00FD5878">
        <w:rPr>
          <w:rFonts w:ascii="Arial" w:hAnsi="Arial" w:cs="Arial"/>
          <w:szCs w:val="21"/>
        </w:rPr>
        <w:t xml:space="preserve">;</w:t>
      </w:r>
    </w:p>
    <w:p w:rsidRPr="00FD5878" w:rsidR="00157DF4" w:rsidRDefault="00157DF4">
      <w:pPr>
        <w:rPr>
          <w:rFonts w:ascii="Arial" w:hAnsi="Arial" w:cs="Arial"/>
          <w:szCs w:val="21"/>
        </w:rPr>
      </w:pPr>
      <w:r w:rsidRPr="00FD5878">
        <w:rPr>
          <w:rFonts w:ascii="Arial" w:hAnsi="Arial" w:cs="Arial"/>
          <w:szCs w:val="21"/>
        </w:rPr>
        <w:t xml:space="preserve">Tvrdost surové </w:t>
      </w:r>
      <w:r w:rsidRPr="00FD5878">
        <w:rPr>
          <w:rFonts w:ascii="Arial" w:hAnsi="Arial" w:cs="Arial"/>
          <w:szCs w:val="21"/>
        </w:rPr>
        <w:t xml:space="preserve">vody</w:t>
      </w:r>
      <w:r w:rsidRPr="00FD5878">
        <w:rPr>
          <w:rFonts w:ascii="Arial" w:hAnsi="Arial" w:cs="Arial"/>
          <w:szCs w:val="21"/>
          <w:u w:val="single"/>
        </w:rPr>
        <w:t xml:space="preserve">               </w:t>
      </w:r>
      <w:r w:rsidRPr="00FD5878">
        <w:rPr>
          <w:rFonts w:ascii="Arial" w:hAnsi="Arial" w:cs="Arial"/>
          <w:szCs w:val="21"/>
        </w:rPr>
        <w:t xml:space="preserve"> mmol/l</w:t>
      </w:r>
      <w:r w:rsidRPr="00FD5878">
        <w:rPr>
          <w:rFonts w:ascii="Arial" w:hAnsi="Arial" w:cs="Arial"/>
          <w:szCs w:val="21"/>
        </w:rPr>
        <w:t xml:space="preserve">;</w:t>
      </w:r>
    </w:p>
    <w:p w:rsidRPr="00FD5878" w:rsidR="00157DF4" w:rsidRDefault="00157DF4">
      <w:pPr>
        <w:rPr>
          <w:rFonts w:ascii="Arial" w:hAnsi="Arial" w:cs="Arial"/>
          <w:szCs w:val="21"/>
        </w:rPr>
      </w:pPr>
      <w:r w:rsidRPr="00FD5878">
        <w:rPr>
          <w:rFonts w:ascii="Arial" w:hAnsi="Arial" w:cs="Arial"/>
          <w:szCs w:val="21"/>
        </w:rPr>
        <w:t xml:space="preserve">Tlak přiváděné vody</w:t>
      </w:r>
      <w:r w:rsidRPr="00FD5878">
        <w:rPr>
          <w:rFonts w:ascii="Arial" w:hAnsi="Arial" w:cs="Arial"/>
          <w:szCs w:val="21"/>
          <w:u w:val="single"/>
        </w:rPr>
        <w:t xml:space="preserve">              </w:t>
      </w:r>
      <w:r w:rsidRPr="00FD5878">
        <w:rPr>
          <w:rFonts w:ascii="Arial" w:hAnsi="Arial" w:cs="Arial"/>
          <w:szCs w:val="21"/>
        </w:rPr>
        <w:t xml:space="preserve"> MPa</w:t>
      </w:r>
      <w:r w:rsidRPr="00FD5878">
        <w:rPr>
          <w:rFonts w:ascii="Arial" w:hAnsi="Arial" w:cs="Arial"/>
          <w:szCs w:val="21"/>
        </w:rPr>
        <w:t xml:space="preserve">；</w:t>
      </w:r>
    </w:p>
    <w:p w:rsidRPr="00FD5878" w:rsidR="00157DF4" w:rsidRDefault="00157DF4">
      <w:pPr>
        <w:rPr>
          <w:rFonts w:ascii="Arial" w:hAnsi="Arial" w:cs="Arial"/>
          <w:szCs w:val="21"/>
        </w:rPr>
      </w:pPr>
      <w:r w:rsidRPr="00FD5878">
        <w:rPr>
          <w:rFonts w:ascii="Arial" w:hAnsi="Arial" w:cs="Arial"/>
          <w:szCs w:val="21"/>
        </w:rPr>
        <w:t xml:space="preserve">Model regulačního ventilu</w:t>
      </w:r>
      <w:r w:rsidRPr="00FD5878">
        <w:rPr>
          <w:rFonts w:ascii="Arial" w:hAnsi="Arial" w:cs="Arial"/>
          <w:szCs w:val="21"/>
          <w:u w:val="single"/>
        </w:rPr>
        <w:t xml:space="preserve">                  </w:t>
      </w:r>
      <w:r w:rsidRPr="00FD5878">
        <w:rPr>
          <w:rFonts w:ascii="Arial" w:hAnsi="Arial" w:cs="Arial"/>
          <w:szCs w:val="21"/>
        </w:rPr>
        <w:t xml:space="preserve"> </w:t>
      </w:r>
      <w:r w:rsidRPr="00FD5878">
        <w:rPr>
          <w:rFonts w:ascii="Arial" w:hAnsi="Arial" w:cs="Arial"/>
          <w:szCs w:val="21"/>
        </w:rPr>
        <w:t xml:space="preserve">; </w:t>
      </w:r>
      <w:r w:rsidRPr="00FD5878">
        <w:rPr>
          <w:rFonts w:ascii="Arial" w:hAnsi="Arial" w:cs="Arial"/>
          <w:szCs w:val="21"/>
        </w:rPr>
        <w:t xml:space="preserve">počet</w:t>
      </w:r>
      <w:r w:rsidRPr="00FD5878">
        <w:rPr>
          <w:rFonts w:ascii="Arial" w:hAnsi="Arial" w:cs="Arial"/>
          <w:szCs w:val="21"/>
          <w:u w:val="single"/>
        </w:rPr>
        <w:t xml:space="preserve">                 </w:t>
      </w:r>
      <w:r w:rsidRPr="00FD5878">
        <w:rPr>
          <w:rFonts w:ascii="Arial" w:hAnsi="Arial" w:cs="Arial"/>
          <w:szCs w:val="21"/>
        </w:rPr>
        <w:t xml:space="preserve"> </w:t>
      </w:r>
      <w:r w:rsidRPr="00FD5878">
        <w:rPr>
          <w:rFonts w:ascii="Arial" w:hAnsi="Arial" w:cs="Arial"/>
          <w:szCs w:val="21"/>
        </w:rPr>
        <w:t xml:space="preserve">;</w:t>
      </w:r>
    </w:p>
    <w:p w:rsidRPr="00FD5878" w:rsidR="00157DF4" w:rsidRDefault="005C66BA">
      <w:pPr>
        <w:rPr>
          <w:rFonts w:ascii="Arial" w:hAnsi="Arial" w:cs="Arial"/>
          <w:szCs w:val="21"/>
        </w:rPr>
      </w:pPr>
      <w:r w:rsidRPr="00FD5878" w:rsidR="00157DF4">
        <w:rPr>
          <w:rFonts w:ascii="Arial" w:hAnsi="Arial" w:cs="Arial"/>
          <w:color w:val="FF0000"/>
          <w:szCs w:val="21"/>
        </w:rPr>
        <w:t xml:space="preserve">Specifikace </w:t>
      </w:r>
      <w:r w:rsidRPr="00FD5878" w:rsidR="00157DF4">
        <w:rPr>
          <w:rFonts w:ascii="Arial" w:hAnsi="Arial" w:cs="Arial"/>
          <w:color w:val="FF0000"/>
          <w:szCs w:val="21"/>
        </w:rPr>
        <w:t xml:space="preserve">regulace průtoku </w:t>
      </w:r>
      <w:r w:rsidRPr="00FD5878" w:rsidR="00596F01">
        <w:rPr>
          <w:rFonts w:ascii="Arial" w:hAnsi="Arial" w:cs="Arial"/>
          <w:color w:val="FF0000"/>
          <w:szCs w:val="21"/>
        </w:rPr>
        <w:t xml:space="preserve">odtokového </w:t>
      </w:r>
      <w:r w:rsidRPr="00FD5878" w:rsidR="00157DF4">
        <w:rPr>
          <w:rFonts w:ascii="Arial" w:hAnsi="Arial" w:cs="Arial"/>
          <w:color w:val="FF0000"/>
          <w:szCs w:val="21"/>
        </w:rPr>
        <w:t xml:space="preserve">potrubí</w:t>
      </w:r>
      <w:r w:rsidRPr="00FD5878" w:rsidR="00157DF4">
        <w:rPr>
          <w:rFonts w:ascii="Arial" w:hAnsi="Arial" w:cs="Arial"/>
          <w:szCs w:val="21"/>
          <w:u w:val="single"/>
        </w:rPr>
        <w:t xml:space="preserve">                </w:t>
      </w:r>
      <w:r w:rsidRPr="00FD5878" w:rsidR="00157DF4">
        <w:rPr>
          <w:rFonts w:ascii="Arial" w:hAnsi="Arial" w:cs="Arial"/>
          <w:szCs w:val="21"/>
        </w:rPr>
        <w:t xml:space="preserve"> ；</w:t>
      </w:r>
    </w:p>
    <w:p w:rsidRPr="00FD5878" w:rsidR="00157DF4" w:rsidRDefault="00157DF4">
      <w:pPr>
        <w:rPr>
          <w:rFonts w:ascii="Arial" w:hAnsi="Arial" w:cs="Arial"/>
          <w:szCs w:val="21"/>
        </w:rPr>
      </w:pPr>
      <w:r w:rsidRPr="00FD5878">
        <w:rPr>
          <w:rFonts w:ascii="Arial" w:hAnsi="Arial" w:cs="Arial"/>
          <w:szCs w:val="21"/>
        </w:rPr>
        <w:t xml:space="preserve">Číslo vstřikovače </w:t>
      </w:r>
      <w:r w:rsidRPr="00FD5878">
        <w:rPr>
          <w:rFonts w:ascii="Arial" w:hAnsi="Arial" w:cs="Arial"/>
          <w:szCs w:val="21"/>
          <w:u w:val="single"/>
        </w:rPr>
        <w:t xml:space="preserve">.</w:t>
      </w:r>
    </w:p>
    <w:p w:rsidRPr="00FD5878" w:rsidR="00157DF4" w:rsidRDefault="00157DF4">
      <w:pPr>
        <w:rPr>
          <w:rFonts w:ascii="Arial" w:hAnsi="Arial" w:cs="Arial"/>
          <w:szCs w:val="21"/>
        </w:rPr>
      </w:pPr>
      <w:r w:rsidRPr="00FD5878">
        <w:rPr>
          <w:rFonts w:ascii="Arial" w:hAnsi="Arial" w:cs="Arial"/>
        </w:rPr>
        <w:t xml:space="preserve">Zdroj vody: Podzemní voda</w:t>
      </w:r>
      <w:bookmarkStart w:name="OLE_LINK23" w:id="3"/>
      <w:bookmarkStart w:name="OLE_LINK24" w:id="4"/>
      <w:r w:rsidRPr="00FD5878">
        <w:rPr>
          <w:rFonts w:ascii="Arial" w:hAnsi="Arial" w:cs="Arial"/>
        </w:rPr>
        <w:t xml:space="preserve"> □</w:t>
      </w:r>
      <w:bookmarkEnd w:id="3"/>
      <w:bookmarkEnd w:id="4"/>
      <w:r w:rsidRPr="00FD5878">
        <w:rPr>
          <w:rFonts w:ascii="Arial" w:hAnsi="Arial" w:cs="Arial"/>
        </w:rPr>
        <w:t xml:space="preserve"> Filtrovaná podzemní voda □ Voda z vodovodu □ </w:t>
      </w:r>
      <w:r w:rsidRPr="00FD5878">
        <w:rPr>
          <w:rFonts w:ascii="Arial" w:hAnsi="Arial" w:cs="Arial"/>
          <w:szCs w:val="21"/>
        </w:rPr>
        <w:t xml:space="preserve">Jiné</w:t>
      </w:r>
      <w:r w:rsidRPr="00FD5878">
        <w:rPr>
          <w:rFonts w:ascii="Arial" w:hAnsi="Arial" w:cs="Arial"/>
          <w:szCs w:val="21"/>
          <w:u w:val="single"/>
        </w:rPr>
        <w:t xml:space="preserve">               </w:t>
      </w:r>
      <w:r w:rsidRPr="00FD5878">
        <w:rPr>
          <w:rFonts w:ascii="Arial" w:hAnsi="Arial" w:cs="Arial"/>
          <w:szCs w:val="21"/>
        </w:rPr>
        <w:t xml:space="preserve"> .</w:t>
      </w:r>
    </w:p>
    <w:p w:rsidRPr="00FD5878" w:rsidR="00157DF4" w:rsidRDefault="00157DF4">
      <w:pPr>
        <w:rPr>
          <w:rFonts w:ascii="Arial" w:hAnsi="Arial" w:cs="Arial"/>
          <w:szCs w:val="21"/>
        </w:rPr>
      </w:pPr>
    </w:p>
    <w:p w:rsidRPr="00FD5878" w:rsidR="00596F01" w:rsidRDefault="00596F01">
      <w:pPr>
        <w:rPr>
          <w:rFonts w:ascii="Arial" w:hAnsi="Arial" w:cs="Arial"/>
          <w:szCs w:val="21"/>
        </w:rPr>
      </w:pPr>
    </w:p>
    <w:p w:rsidRPr="00FD5878" w:rsidR="00157DF4" w:rsidP="00E922D0" w:rsidRDefault="00157DF4">
      <w:pPr>
        <w:spacing w:beforeLines="50" w:afterLines="50"/>
        <w:rPr>
          <w:rFonts w:ascii="Arial" w:hAnsi="Arial" w:cs="Arial"/>
          <w:b/>
          <w:szCs w:val="21"/>
        </w:rPr>
      </w:pPr>
      <w:r w:rsidRPr="00FD5878">
        <w:rPr>
          <w:rFonts w:ascii="Arial" w:hAnsi="Arial" w:cs="Arial"/>
          <w:b/>
          <w:szCs w:val="21"/>
        </w:rPr>
        <w:t xml:space="preserve">Konfigurace filtračního systému </w:t>
      </w:r>
    </w:p>
    <w:p w:rsidRPr="00FD5878" w:rsidR="00157DF4" w:rsidRDefault="00157DF4">
      <w:pPr>
        <w:rPr>
          <w:rFonts w:ascii="Arial" w:hAnsi="Arial" w:cs="Arial"/>
          <w:szCs w:val="21"/>
        </w:rPr>
      </w:pPr>
      <w:r w:rsidRPr="00FD5878">
        <w:rPr>
          <w:rFonts w:ascii="Arial" w:hAnsi="Arial" w:cs="Arial"/>
          <w:szCs w:val="21"/>
        </w:rPr>
        <w:t xml:space="preserve">Rozměry nádrže</w:t>
      </w:r>
      <w:r w:rsidRPr="00FD5878">
        <w:rPr>
          <w:rFonts w:ascii="Arial" w:hAnsi="Arial" w:cs="Arial"/>
          <w:szCs w:val="21"/>
        </w:rPr>
        <w:t xml:space="preserve">: </w:t>
      </w:r>
      <w:r w:rsidRPr="00FD5878">
        <w:rPr>
          <w:rFonts w:ascii="Arial" w:hAnsi="Arial" w:cs="Arial"/>
          <w:szCs w:val="21"/>
        </w:rPr>
        <w:t xml:space="preserve">Průměr</w:t>
      </w:r>
      <w:r w:rsidRPr="00FD5878">
        <w:rPr>
          <w:rFonts w:ascii="Arial" w:hAnsi="Arial" w:cs="Arial"/>
          <w:szCs w:val="21"/>
          <w:u w:val="single"/>
        </w:rPr>
        <w:t xml:space="preserve">              </w:t>
      </w:r>
      <w:r w:rsidRPr="00FD5878">
        <w:rPr>
          <w:rFonts w:ascii="Arial" w:hAnsi="Arial" w:cs="Arial"/>
          <w:szCs w:val="21"/>
        </w:rPr>
        <w:t xml:space="preserve"> mm</w:t>
      </w:r>
      <w:r w:rsidR="00E76C6A">
        <w:rPr>
          <w:rFonts w:hint="eastAsia" w:ascii="Arial" w:hAnsi="Arial" w:cs="Arial"/>
          <w:szCs w:val="21"/>
        </w:rPr>
        <w:t xml:space="preserve">; </w:t>
      </w:r>
      <w:r w:rsidRPr="00FD5878">
        <w:rPr>
          <w:rFonts w:ascii="Arial" w:hAnsi="Arial" w:cs="Arial"/>
          <w:szCs w:val="21"/>
        </w:rPr>
        <w:t xml:space="preserve">Výška</w:t>
      </w:r>
      <w:r w:rsidRPr="00FD5878">
        <w:rPr>
          <w:rFonts w:ascii="Arial" w:hAnsi="Arial" w:cs="Arial"/>
          <w:szCs w:val="21"/>
          <w:u w:val="single"/>
        </w:rPr>
        <w:t xml:space="preserve">                   </w:t>
      </w:r>
      <w:r w:rsidRPr="00FD5878">
        <w:rPr>
          <w:rFonts w:ascii="Arial" w:hAnsi="Arial" w:cs="Arial"/>
          <w:szCs w:val="21"/>
        </w:rPr>
        <w:t xml:space="preserve"> mm</w:t>
      </w:r>
      <w:r w:rsidRPr="00FD5878">
        <w:rPr>
          <w:rFonts w:ascii="Arial" w:hAnsi="Arial" w:cs="Arial"/>
          <w:szCs w:val="21"/>
        </w:rPr>
        <w:t xml:space="preserve">;</w:t>
      </w:r>
    </w:p>
    <w:p w:rsidRPr="00FD5878" w:rsidR="00157DF4" w:rsidRDefault="00157DF4">
      <w:pPr>
        <w:rPr>
          <w:rFonts w:ascii="Arial" w:hAnsi="Arial" w:cs="Arial"/>
          <w:szCs w:val="21"/>
        </w:rPr>
      </w:pPr>
      <w:r w:rsidRPr="00FD5878">
        <w:rPr>
          <w:rFonts w:ascii="Arial" w:hAnsi="Arial" w:cs="Arial"/>
          <w:szCs w:val="21"/>
        </w:rPr>
        <w:t xml:space="preserve">Filtrační materiál</w:t>
      </w:r>
      <w:r w:rsidRPr="00FD5878">
        <w:rPr>
          <w:rFonts w:ascii="Arial" w:hAnsi="Arial" w:cs="Arial"/>
          <w:szCs w:val="21"/>
          <w:u w:val="single"/>
        </w:rPr>
        <w:t xml:space="preserve">              </w:t>
      </w:r>
      <w:r w:rsidRPr="00FD5878">
        <w:rPr>
          <w:rFonts w:ascii="Arial" w:hAnsi="Arial" w:cs="Arial"/>
          <w:szCs w:val="21"/>
        </w:rPr>
        <w:t xml:space="preserve"> kg;  Výška filtračního materiálu</w:t>
      </w:r>
      <w:r w:rsidRPr="00FD5878">
        <w:rPr>
          <w:rFonts w:ascii="Arial" w:hAnsi="Arial" w:cs="Arial"/>
          <w:szCs w:val="21"/>
          <w:u w:val="single"/>
        </w:rPr>
        <w:t xml:space="preserve">         </w:t>
      </w:r>
      <w:r w:rsidRPr="00FD5878">
        <w:rPr>
          <w:rFonts w:ascii="Arial" w:hAnsi="Arial" w:cs="Arial"/>
          <w:szCs w:val="21"/>
        </w:rPr>
        <w:t xml:space="preserve"> mm</w:t>
      </w:r>
      <w:r w:rsidRPr="00FD5878">
        <w:rPr>
          <w:rFonts w:ascii="Arial" w:hAnsi="Arial" w:cs="Arial"/>
          <w:szCs w:val="21"/>
        </w:rPr>
        <w:t xml:space="preserve">;</w:t>
      </w:r>
    </w:p>
    <w:p w:rsidRPr="00FD5878" w:rsidR="00157DF4" w:rsidRDefault="00157DF4">
      <w:pPr>
        <w:rPr>
          <w:rFonts w:ascii="Arial" w:hAnsi="Arial" w:cs="Arial"/>
          <w:szCs w:val="21"/>
        </w:rPr>
      </w:pPr>
      <w:r w:rsidRPr="00FD5878">
        <w:rPr>
          <w:rFonts w:ascii="Arial" w:hAnsi="Arial" w:cs="Arial"/>
          <w:szCs w:val="21"/>
        </w:rPr>
        <w:t xml:space="preserve">Zákal přiváděné vody</w:t>
      </w:r>
      <w:r w:rsidRPr="00FD5878">
        <w:rPr>
          <w:rFonts w:ascii="Arial" w:hAnsi="Arial" w:cs="Arial"/>
          <w:szCs w:val="21"/>
          <w:u w:val="single"/>
        </w:rPr>
        <w:t xml:space="preserve">               </w:t>
      </w:r>
      <w:r w:rsidRPr="00FD5878">
        <w:rPr>
          <w:rFonts w:ascii="Arial" w:hAnsi="Arial" w:cs="Arial"/>
          <w:szCs w:val="21"/>
        </w:rPr>
        <w:t xml:space="preserve"> FTU</w:t>
      </w:r>
      <w:r w:rsidRPr="00FD5878">
        <w:rPr>
          <w:rFonts w:ascii="Arial" w:hAnsi="Arial" w:cs="Arial"/>
          <w:szCs w:val="21"/>
        </w:rPr>
        <w:t xml:space="preserve">;</w:t>
      </w:r>
    </w:p>
    <w:p w:rsidRPr="00FD5878" w:rsidR="00157DF4" w:rsidRDefault="00157DF4">
      <w:pPr>
        <w:rPr>
          <w:rFonts w:ascii="Arial" w:hAnsi="Arial" w:cs="Arial"/>
          <w:szCs w:val="21"/>
        </w:rPr>
      </w:pPr>
      <w:r w:rsidRPr="00FD5878">
        <w:rPr>
          <w:rFonts w:ascii="Arial" w:hAnsi="Arial" w:cs="Arial"/>
          <w:szCs w:val="21"/>
        </w:rPr>
        <w:t xml:space="preserve">Tlak přiváděné vody</w:t>
      </w:r>
      <w:r w:rsidRPr="00FD5878">
        <w:rPr>
          <w:rFonts w:ascii="Arial" w:hAnsi="Arial" w:cs="Arial"/>
          <w:szCs w:val="21"/>
          <w:u w:val="single"/>
        </w:rPr>
        <w:t xml:space="preserve">              </w:t>
      </w:r>
      <w:r w:rsidRPr="00FD5878">
        <w:rPr>
          <w:rFonts w:ascii="Arial" w:hAnsi="Arial" w:cs="Arial"/>
          <w:szCs w:val="21"/>
        </w:rPr>
        <w:t xml:space="preserve"> MPa</w:t>
      </w:r>
      <w:r w:rsidRPr="00FD5878">
        <w:rPr>
          <w:rFonts w:ascii="Arial" w:hAnsi="Arial" w:cs="Arial"/>
          <w:szCs w:val="21"/>
        </w:rPr>
        <w:t xml:space="preserve">；</w:t>
      </w:r>
    </w:p>
    <w:p w:rsidRPr="00FD5878" w:rsidR="00157DF4" w:rsidRDefault="00157DF4">
      <w:pPr>
        <w:rPr>
          <w:rFonts w:ascii="Arial" w:hAnsi="Arial" w:cs="Arial"/>
          <w:szCs w:val="21"/>
        </w:rPr>
      </w:pPr>
      <w:r w:rsidRPr="00FD5878">
        <w:rPr>
          <w:rFonts w:ascii="Arial" w:hAnsi="Arial" w:cs="Arial"/>
          <w:szCs w:val="21"/>
        </w:rPr>
        <w:t xml:space="preserve">Model regulačního ventilu</w:t>
      </w:r>
      <w:r w:rsidRPr="00FD5878">
        <w:rPr>
          <w:rFonts w:ascii="Arial" w:hAnsi="Arial" w:cs="Arial"/>
          <w:szCs w:val="21"/>
          <w:u w:val="single"/>
        </w:rPr>
        <w:t xml:space="preserve">                  </w:t>
      </w:r>
      <w:r w:rsidRPr="00FD5878">
        <w:rPr>
          <w:rFonts w:ascii="Arial" w:hAnsi="Arial" w:cs="Arial"/>
          <w:szCs w:val="21"/>
        </w:rPr>
        <w:t xml:space="preserve"> </w:t>
      </w:r>
      <w:r w:rsidRPr="00FD5878">
        <w:rPr>
          <w:rFonts w:ascii="Arial" w:hAnsi="Arial" w:cs="Arial"/>
          <w:szCs w:val="21"/>
        </w:rPr>
        <w:t xml:space="preserve">; </w:t>
      </w:r>
      <w:r w:rsidRPr="00FD5878">
        <w:rPr>
          <w:rFonts w:ascii="Arial" w:hAnsi="Arial" w:cs="Arial"/>
          <w:szCs w:val="21"/>
        </w:rPr>
        <w:t xml:space="preserve">počet</w:t>
      </w:r>
      <w:r w:rsidRPr="00FD5878">
        <w:rPr>
          <w:rFonts w:ascii="Arial" w:hAnsi="Arial" w:cs="Arial"/>
          <w:szCs w:val="21"/>
          <w:u w:val="single"/>
        </w:rPr>
        <w:t xml:space="preserve">                 </w:t>
      </w:r>
      <w:r w:rsidRPr="00FD5878">
        <w:rPr>
          <w:rFonts w:ascii="Arial" w:hAnsi="Arial" w:cs="Arial"/>
          <w:szCs w:val="21"/>
        </w:rPr>
        <w:t xml:space="preserve"> </w:t>
      </w:r>
      <w:r w:rsidRPr="00FD5878">
        <w:rPr>
          <w:rFonts w:ascii="Arial" w:hAnsi="Arial" w:cs="Arial"/>
          <w:szCs w:val="21"/>
        </w:rPr>
        <w:t xml:space="preserve">;</w:t>
      </w:r>
    </w:p>
    <w:p w:rsidRPr="00FD5878" w:rsidR="00851945" w:rsidRDefault="00157DF4">
      <w:pPr>
        <w:rPr>
          <w:rFonts w:ascii="Arial" w:hAnsi="Arial" w:cs="Arial"/>
          <w:szCs w:val="21"/>
        </w:rPr>
      </w:pPr>
      <w:r w:rsidRPr="00FD5878">
        <w:rPr>
          <w:rFonts w:ascii="Arial" w:hAnsi="Arial" w:cs="Arial"/>
        </w:rPr>
        <w:t xml:space="preserve">Zdroj vody: Podzemní voda □ Filtrovaná podzemní voda □ Voda z vodovodu □ </w:t>
      </w:r>
      <w:r w:rsidRPr="00FD5878">
        <w:rPr>
          <w:rFonts w:ascii="Arial" w:hAnsi="Arial" w:cs="Arial"/>
          <w:szCs w:val="21"/>
        </w:rPr>
        <w:t xml:space="preserve">Jiné</w:t>
      </w:r>
      <w:r w:rsidRPr="00FD5878">
        <w:rPr>
          <w:rFonts w:ascii="Arial" w:hAnsi="Arial" w:cs="Arial"/>
          <w:szCs w:val="21"/>
          <w:u w:val="single"/>
        </w:rPr>
        <w:t xml:space="preserve">               </w:t>
      </w:r>
      <w:r w:rsidRPr="00FD5878">
        <w:rPr>
          <w:rFonts w:ascii="Arial" w:hAnsi="Arial" w:cs="Arial"/>
          <w:szCs w:val="21"/>
        </w:rPr>
        <w:t xml:space="preserve"> .</w:t>
      </w:r>
    </w:p>
    <w:p w:rsidRPr="00FD5878" w:rsidR="00157DF4" w:rsidP="00E922D0" w:rsidRDefault="00157DF4">
      <w:pPr>
        <w:spacing w:beforeLines="50" w:afterLines="50"/>
        <w:rPr>
          <w:rFonts w:ascii="Arial" w:hAnsi="Arial" w:cs="Arial"/>
          <w:b/>
          <w:szCs w:val="21"/>
        </w:rPr>
      </w:pPr>
      <w:r w:rsidRPr="00FD5878">
        <w:rPr>
          <w:rFonts w:ascii="Arial" w:hAnsi="Arial" w:cs="Arial"/>
          <w:szCs w:val="21"/>
        </w:rPr>
        <w:t xml:space="preserve">Nastavení parametrů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3364"/>
        <w:gridCol w:w="1131"/>
        <w:gridCol w:w="1292"/>
        <w:gridCol w:w="1125"/>
      </w:tblGrid>
      <w:tr w:rsidRPr="00FD5878" w:rsidR="00157DF4" w:rsidTr="004E60FB">
        <w:trPr>
          <w:trHeight w:val="344"/>
        </w:trPr>
        <w:tc>
          <w:tcPr>
            <w:tcW w:w="3364"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lastRenderedPageBreak/>
            </w:r>
            <w:r w:rsidRPr="00FD5878">
              <w:rPr>
                <w:rFonts w:ascii="Arial" w:hAnsi="Arial" w:cs="Arial"/>
                <w:sz w:val="18"/>
                <w:szCs w:val="18"/>
              </w:rPr>
              <w:t xml:space="preserve">Parametr</w:t>
            </w:r>
          </w:p>
        </w:tc>
        <w:tc>
          <w:tcPr>
            <w:tcW w:w="1131"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Jednotka</w:t>
            </w:r>
          </w:p>
        </w:tc>
        <w:tc>
          <w:tcPr>
            <w:tcW w:w="1292" w:type="dxa"/>
            <w:vAlign w:val="center"/>
          </w:tcPr>
          <w:p w:rsidRPr="00FD5878" w:rsidR="00157DF4" w:rsidP="004E60FB" w:rsidRDefault="00157DF4">
            <w:pPr>
              <w:jc w:val="center"/>
              <w:rPr>
                <w:rFonts w:ascii="Arial" w:hAnsi="Arial" w:cs="Arial"/>
                <w:sz w:val="18"/>
                <w:szCs w:val="18"/>
              </w:rPr>
            </w:pPr>
            <w:r w:rsidRPr="00FD5878">
              <w:rPr>
                <w:rFonts w:ascii="Arial" w:hAnsi="Arial" w:cs="Arial"/>
                <w:sz w:val="18"/>
                <w:szCs w:val="18"/>
              </w:rPr>
              <w:t xml:space="preserve">Výchozí </w:t>
            </w:r>
            <w:r w:rsidRPr="00FD5878" w:rsidR="00FB2D5B">
              <w:rPr>
                <w:rFonts w:ascii="Arial" w:hAnsi="Arial" w:cs="Arial"/>
                <w:sz w:val="18"/>
                <w:szCs w:val="18"/>
              </w:rPr>
              <w:t xml:space="preserve">nastavení</w:t>
            </w:r>
          </w:p>
        </w:tc>
        <w:tc>
          <w:tcPr>
            <w:tcW w:w="1125" w:type="dxa"/>
            <w:vAlign w:val="center"/>
          </w:tcPr>
          <w:p w:rsidRPr="00FD5878" w:rsidR="00157DF4" w:rsidP="004E60FB" w:rsidRDefault="00157DF4">
            <w:pPr>
              <w:jc w:val="center"/>
              <w:rPr>
                <w:rFonts w:ascii="Arial" w:hAnsi="Arial" w:cs="Arial"/>
                <w:sz w:val="18"/>
                <w:szCs w:val="18"/>
              </w:rPr>
            </w:pPr>
            <w:r w:rsidRPr="00FD5878">
              <w:rPr>
                <w:rFonts w:ascii="Arial" w:hAnsi="Arial" w:cs="Arial"/>
                <w:sz w:val="18"/>
                <w:szCs w:val="18"/>
              </w:rPr>
              <w:t xml:space="preserve">Skutečná </w:t>
            </w:r>
            <w:r w:rsidRPr="00FD5878" w:rsidR="00FB2D5B">
              <w:rPr>
                <w:rFonts w:ascii="Arial" w:hAnsi="Arial" w:cs="Arial"/>
                <w:sz w:val="18"/>
                <w:szCs w:val="18"/>
              </w:rPr>
              <w:t xml:space="preserve">hodnota</w:t>
            </w:r>
          </w:p>
        </w:tc>
      </w:tr>
      <w:tr w:rsidRPr="00FD5878" w:rsidR="004E60FB">
        <w:trPr>
          <w:trHeight w:val="288"/>
        </w:trPr>
        <w:tc>
          <w:tcPr>
            <w:tcW w:w="3364" w:type="dxa"/>
            <w:vAlign w:val="center"/>
          </w:tcPr>
          <w:p w:rsidRPr="00FD5878" w:rsidR="004E60FB" w:rsidP="00FB2D5B" w:rsidRDefault="00FB2D5B">
            <w:pPr>
              <w:jc w:val="left"/>
              <w:rPr>
                <w:rFonts w:ascii="Arial" w:hAnsi="Arial" w:cs="Arial"/>
                <w:sz w:val="18"/>
                <w:szCs w:val="18"/>
              </w:rPr>
            </w:pPr>
            <w:r>
              <w:rPr>
                <w:rFonts w:hint="eastAsia" w:ascii="Arial" w:hAnsi="Arial" w:cs="Arial"/>
                <w:sz w:val="18"/>
                <w:szCs w:val="18"/>
              </w:rPr>
              <w:t xml:space="preserve">Čas</w:t>
            </w:r>
          </w:p>
        </w:tc>
        <w:tc>
          <w:tcPr>
            <w:tcW w:w="1131" w:type="dxa"/>
            <w:vAlign w:val="center"/>
          </w:tcPr>
          <w:p w:rsidRPr="00FD5878" w:rsidR="004E60FB" w:rsidP="004E60FB" w:rsidRDefault="00FB2D5B">
            <w:pPr>
              <w:jc w:val="center"/>
              <w:rPr>
                <w:rFonts w:ascii="Arial" w:hAnsi="Arial" w:cs="Arial"/>
                <w:sz w:val="18"/>
                <w:szCs w:val="18"/>
              </w:rPr>
            </w:pPr>
            <w:r>
              <w:rPr>
                <w:rFonts w:hint="eastAsia" w:ascii="Arial" w:hAnsi="Arial" w:cs="Arial"/>
                <w:sz w:val="18"/>
                <w:szCs w:val="18"/>
              </w:rPr>
              <w:t xml:space="preserve">H:m</w:t>
            </w:r>
          </w:p>
        </w:tc>
        <w:tc>
          <w:tcPr>
            <w:tcW w:w="1292" w:type="dxa"/>
            <w:vAlign w:val="center"/>
          </w:tcPr>
          <w:p w:rsidRPr="00FD5878" w:rsidR="004E60FB" w:rsidP="004E60FB" w:rsidRDefault="00FB2D5B">
            <w:pPr>
              <w:jc w:val="center"/>
              <w:rPr>
                <w:rFonts w:ascii="Arial" w:hAnsi="Arial" w:cs="Arial"/>
                <w:sz w:val="18"/>
                <w:szCs w:val="18"/>
              </w:rPr>
            </w:pPr>
            <w:r>
              <w:rPr>
                <w:rFonts w:hint="eastAsia" w:ascii="Arial" w:hAnsi="Arial" w:cs="Arial"/>
                <w:sz w:val="18"/>
                <w:szCs w:val="18"/>
              </w:rPr>
              <w:t xml:space="preserve">Náhodný</w:t>
            </w:r>
          </w:p>
        </w:tc>
        <w:tc>
          <w:tcPr>
            <w:tcW w:w="1125" w:type="dxa"/>
            <w:vAlign w:val="center"/>
          </w:tcPr>
          <w:p w:rsidRPr="00FD5878" w:rsidR="004E60FB" w:rsidP="004E60FB" w:rsidRDefault="004E60FB">
            <w:pPr>
              <w:jc w:val="center"/>
              <w:rPr>
                <w:rFonts w:ascii="Arial" w:hAnsi="Arial" w:cs="Arial"/>
                <w:sz w:val="18"/>
                <w:szCs w:val="18"/>
              </w:rPr>
            </w:pPr>
          </w:p>
        </w:tc>
      </w:tr>
      <w:tr w:rsidRPr="00FD5878" w:rsidR="00157DF4">
        <w:tc>
          <w:tcPr>
            <w:tcW w:w="3364" w:type="dxa"/>
            <w:vAlign w:val="center"/>
          </w:tcPr>
          <w:p w:rsidRPr="00FD5878" w:rsidR="00157DF4" w:rsidRDefault="00157DF4">
            <w:pPr>
              <w:jc w:val="left"/>
              <w:rPr>
                <w:rFonts w:ascii="Arial" w:hAnsi="Arial" w:cs="Arial"/>
                <w:sz w:val="18"/>
                <w:szCs w:val="18"/>
              </w:rPr>
            </w:pPr>
            <w:r w:rsidRPr="00FD5878">
              <w:rPr>
                <w:rFonts w:ascii="Arial" w:hAnsi="Arial" w:cs="Arial"/>
                <w:sz w:val="18"/>
                <w:szCs w:val="18"/>
              </w:rPr>
              <w:t xml:space="preserve">Režim řízení A-01/02                             (k dispozici typ měřidla P3)</w:t>
            </w:r>
          </w:p>
        </w:tc>
        <w:tc>
          <w:tcPr>
            <w:tcW w:w="1131"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w:t>
            </w:r>
          </w:p>
        </w:tc>
        <w:tc>
          <w:tcPr>
            <w:tcW w:w="12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A-01</w:t>
            </w:r>
          </w:p>
        </w:tc>
        <w:tc>
          <w:tcPr>
            <w:tcW w:w="1125" w:type="dxa"/>
          </w:tcPr>
          <w:p w:rsidRPr="00FD5878" w:rsidR="00157DF4" w:rsidRDefault="00157DF4">
            <w:pPr>
              <w:rPr>
                <w:rFonts w:ascii="Arial" w:hAnsi="Arial" w:cs="Arial"/>
                <w:sz w:val="18"/>
                <w:szCs w:val="18"/>
              </w:rPr>
            </w:pPr>
          </w:p>
        </w:tc>
      </w:tr>
      <w:tr w:rsidRPr="00FD5878" w:rsidR="00157DF4">
        <w:tc>
          <w:tcPr>
            <w:tcW w:w="3364" w:type="dxa"/>
            <w:vAlign w:val="center"/>
          </w:tcPr>
          <w:p w:rsidRPr="00FD5878" w:rsidR="00157DF4" w:rsidRDefault="00157DF4">
            <w:pPr>
              <w:jc w:val="left"/>
              <w:rPr>
                <w:rFonts w:ascii="Arial" w:hAnsi="Arial" w:cs="Arial"/>
                <w:sz w:val="18"/>
                <w:szCs w:val="18"/>
              </w:rPr>
            </w:pPr>
            <w:r w:rsidRPr="00FD5878">
              <w:rPr>
                <w:rFonts w:ascii="Arial" w:hAnsi="Arial" w:cs="Arial"/>
                <w:sz w:val="18"/>
                <w:szCs w:val="18"/>
              </w:rPr>
              <w:t xml:space="preserve">Režim jednotky </w:t>
            </w:r>
            <w:r w:rsidRPr="00FD5878">
              <w:rPr>
                <w:rFonts w:ascii="Arial" w:hAnsi="Arial" w:cs="Arial"/>
                <w:color w:val="FF0000"/>
                <w:sz w:val="18"/>
                <w:szCs w:val="18"/>
              </w:rPr>
              <w:t xml:space="preserve">HU-1/2 </w:t>
            </w:r>
            <w:r w:rsidRPr="00FD5878">
              <w:rPr>
                <w:rFonts w:ascii="Arial" w:hAnsi="Arial" w:cs="Arial"/>
                <w:sz w:val="18"/>
                <w:szCs w:val="18"/>
              </w:rPr>
              <w:t xml:space="preserve">                   (k dispozici typ s měřidlem P3)</w:t>
            </w:r>
          </w:p>
        </w:tc>
        <w:tc>
          <w:tcPr>
            <w:tcW w:w="1131"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w:t>
            </w:r>
          </w:p>
        </w:tc>
        <w:tc>
          <w:tcPr>
            <w:tcW w:w="1292" w:type="dxa"/>
            <w:vAlign w:val="center"/>
          </w:tcPr>
          <w:p w:rsidRPr="00FD5878" w:rsidR="00157DF4" w:rsidP="00D52921" w:rsidRDefault="00157DF4">
            <w:pPr>
              <w:jc w:val="center"/>
              <w:rPr>
                <w:rFonts w:ascii="Arial" w:hAnsi="Arial" w:cs="Arial"/>
                <w:color w:val="FF0000"/>
                <w:sz w:val="18"/>
                <w:szCs w:val="18"/>
              </w:rPr>
            </w:pPr>
            <w:r w:rsidRPr="00FD5878">
              <w:rPr>
                <w:rFonts w:ascii="Arial" w:hAnsi="Arial" w:cs="Arial"/>
                <w:color w:val="FF0000"/>
                <w:sz w:val="18"/>
                <w:szCs w:val="18"/>
              </w:rPr>
              <w:t xml:space="preserve">HU-1</w:t>
            </w:r>
          </w:p>
        </w:tc>
        <w:tc>
          <w:tcPr>
            <w:tcW w:w="1125" w:type="dxa"/>
          </w:tcPr>
          <w:p w:rsidRPr="00FD5878" w:rsidR="00157DF4" w:rsidRDefault="00157DF4">
            <w:pPr>
              <w:rPr>
                <w:rFonts w:ascii="Arial" w:hAnsi="Arial" w:cs="Arial"/>
                <w:sz w:val="18"/>
                <w:szCs w:val="18"/>
              </w:rPr>
            </w:pPr>
          </w:p>
        </w:tc>
      </w:tr>
      <w:tr w:rsidRPr="00FD5878" w:rsidR="00157DF4">
        <w:tc>
          <w:tcPr>
            <w:tcW w:w="3364" w:type="dxa"/>
            <w:vAlign w:val="center"/>
          </w:tcPr>
          <w:p w:rsidRPr="00FD5878" w:rsidR="00157DF4" w:rsidRDefault="00157DF4">
            <w:pPr>
              <w:jc w:val="left"/>
              <w:rPr>
                <w:rFonts w:ascii="Arial" w:hAnsi="Arial" w:cs="Arial"/>
                <w:sz w:val="18"/>
                <w:szCs w:val="18"/>
              </w:rPr>
            </w:pPr>
            <w:r w:rsidRPr="00FD5878">
              <w:rPr>
                <w:rFonts w:ascii="Arial" w:hAnsi="Arial" w:cs="Arial"/>
                <w:sz w:val="18"/>
                <w:szCs w:val="18"/>
              </w:rPr>
              <w:t xml:space="preserve">Kapacita úpravy vody</w:t>
            </w:r>
            <w:r w:rsidRPr="00FD5878">
              <w:rPr>
                <w:rFonts w:ascii="Arial" w:hAnsi="Arial" w:cs="Arial"/>
                <w:sz w:val="18"/>
                <w:szCs w:val="18"/>
              </w:rPr>
              <w:t xml:space="preserve">　　　　　　　　</w:t>
            </w:r>
            <w:r w:rsidRPr="00FD5878">
              <w:rPr>
                <w:rFonts w:ascii="Arial" w:hAnsi="Arial" w:cs="Arial"/>
                <w:sz w:val="18"/>
                <w:szCs w:val="18"/>
              </w:rPr>
              <w:t xml:space="preserve"> (k dispozici typ s měřidlem P3)</w:t>
            </w:r>
          </w:p>
        </w:tc>
        <w:tc>
          <w:tcPr>
            <w:tcW w:w="1131"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m</w:t>
            </w:r>
            <w:r w:rsidRPr="00FD5878">
              <w:rPr>
                <w:rFonts w:ascii="Arial" w:hAnsi="Arial" w:cs="Arial"/>
                <w:sz w:val="18"/>
                <w:szCs w:val="18"/>
                <w:vertAlign w:val="superscript"/>
              </w:rPr>
              <w:t xml:space="preserve">3</w:t>
            </w:r>
          </w:p>
        </w:tc>
        <w:tc>
          <w:tcPr>
            <w:tcW w:w="12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10</w:t>
            </w:r>
          </w:p>
        </w:tc>
        <w:tc>
          <w:tcPr>
            <w:tcW w:w="1125" w:type="dxa"/>
          </w:tcPr>
          <w:p w:rsidRPr="00FD5878" w:rsidR="00157DF4" w:rsidRDefault="00157DF4">
            <w:pPr>
              <w:rPr>
                <w:rFonts w:ascii="Arial" w:hAnsi="Arial" w:cs="Arial"/>
                <w:sz w:val="18"/>
                <w:szCs w:val="18"/>
              </w:rPr>
            </w:pPr>
          </w:p>
        </w:tc>
      </w:tr>
      <w:tr w:rsidRPr="00FD5878" w:rsidR="00157DF4">
        <w:tc>
          <w:tcPr>
            <w:tcW w:w="3364" w:type="dxa"/>
            <w:vAlign w:val="center"/>
          </w:tcPr>
          <w:p w:rsidRPr="00FD5878" w:rsidR="00157DF4" w:rsidRDefault="00157DF4">
            <w:pPr>
              <w:jc w:val="left"/>
              <w:rPr>
                <w:rFonts w:ascii="Arial" w:hAnsi="Arial" w:cs="Arial"/>
                <w:sz w:val="18"/>
                <w:szCs w:val="18"/>
              </w:rPr>
            </w:pPr>
            <w:r w:rsidRPr="00FD5878">
              <w:rPr>
                <w:rFonts w:ascii="Arial" w:hAnsi="Arial" w:cs="Arial"/>
                <w:sz w:val="18"/>
                <w:szCs w:val="18"/>
              </w:rPr>
              <w:t xml:space="preserve">Dny provozu </w:t>
            </w:r>
            <w:r w:rsidRPr="00FD5878">
              <w:rPr>
                <w:rFonts w:ascii="Arial" w:hAnsi="Arial" w:cs="Arial"/>
                <w:sz w:val="18"/>
                <w:szCs w:val="18"/>
              </w:rPr>
              <w:t xml:space="preserve">(</w:t>
            </w:r>
            <w:r w:rsidRPr="00FD5878" w:rsidR="00D52921">
              <w:rPr>
                <w:rFonts w:ascii="Arial" w:hAnsi="Arial" w:cs="Arial"/>
                <w:color w:val="FF0000"/>
                <w:sz w:val="18"/>
                <w:szCs w:val="18"/>
              </w:rPr>
              <w:t xml:space="preserve">typ s časovým spínačem, podle počtu dnů</w:t>
            </w:r>
            <w:r w:rsidRPr="00FD5878">
              <w:rPr>
                <w:rFonts w:ascii="Arial" w:hAnsi="Arial" w:cs="Arial"/>
                <w:sz w:val="18"/>
                <w:szCs w:val="18"/>
              </w:rPr>
              <w:t xml:space="preserve">)</w:t>
            </w:r>
          </w:p>
        </w:tc>
        <w:tc>
          <w:tcPr>
            <w:tcW w:w="1131"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D.</w:t>
            </w:r>
          </w:p>
        </w:tc>
        <w:tc>
          <w:tcPr>
            <w:tcW w:w="12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03</w:t>
            </w:r>
          </w:p>
        </w:tc>
        <w:tc>
          <w:tcPr>
            <w:tcW w:w="1125" w:type="dxa"/>
          </w:tcPr>
          <w:p w:rsidRPr="00FD5878" w:rsidR="00157DF4" w:rsidRDefault="00157DF4">
            <w:pPr>
              <w:rPr>
                <w:rFonts w:ascii="Arial" w:hAnsi="Arial" w:cs="Arial"/>
                <w:sz w:val="18"/>
                <w:szCs w:val="18"/>
              </w:rPr>
            </w:pPr>
          </w:p>
        </w:tc>
      </w:tr>
      <w:tr w:rsidRPr="00FD5878" w:rsidR="00FC4E3B">
        <w:tc>
          <w:tcPr>
            <w:tcW w:w="3364" w:type="dxa"/>
            <w:vAlign w:val="center"/>
          </w:tcPr>
          <w:p w:rsidRPr="00FD5878" w:rsidR="00FC4E3B" w:rsidRDefault="00FC4E3B">
            <w:pPr>
              <w:jc w:val="left"/>
              <w:rPr>
                <w:rFonts w:ascii="Arial" w:hAnsi="Arial" w:cs="Arial"/>
                <w:color w:val="FF0000"/>
                <w:sz w:val="18"/>
                <w:szCs w:val="18"/>
              </w:rPr>
            </w:pPr>
            <w:r w:rsidRPr="00FD5878">
              <w:rPr>
                <w:rFonts w:ascii="Arial" w:hAnsi="Arial" w:cs="Arial"/>
                <w:color w:val="FF0000"/>
                <w:sz w:val="18"/>
                <w:szCs w:val="18"/>
              </w:rPr>
              <w:t xml:space="preserve">Doba regenerace</w:t>
            </w:r>
          </w:p>
        </w:tc>
        <w:tc>
          <w:tcPr>
            <w:tcW w:w="1131" w:type="dxa"/>
            <w:vAlign w:val="center"/>
          </w:tcPr>
          <w:p w:rsidRPr="00FD5878" w:rsidR="00FC4E3B" w:rsidRDefault="00FC4E3B">
            <w:pPr>
              <w:jc w:val="center"/>
              <w:rPr>
                <w:rFonts w:ascii="Arial" w:hAnsi="Arial" w:cs="Arial"/>
                <w:color w:val="FF0000"/>
                <w:sz w:val="18"/>
                <w:szCs w:val="18"/>
              </w:rPr>
            </w:pPr>
            <w:r w:rsidRPr="00FD5878">
              <w:rPr>
                <w:rFonts w:ascii="Arial" w:hAnsi="Arial" w:cs="Arial"/>
                <w:color w:val="FF0000"/>
                <w:sz w:val="18"/>
                <w:szCs w:val="18"/>
              </w:rPr>
              <w:t xml:space="preserve">/</w:t>
            </w:r>
          </w:p>
        </w:tc>
        <w:tc>
          <w:tcPr>
            <w:tcW w:w="1292" w:type="dxa"/>
            <w:vAlign w:val="center"/>
          </w:tcPr>
          <w:p w:rsidRPr="00FD5878" w:rsidR="00FC4E3B" w:rsidRDefault="00FC4E3B">
            <w:pPr>
              <w:jc w:val="center"/>
              <w:rPr>
                <w:rFonts w:ascii="Arial" w:hAnsi="Arial" w:cs="Arial"/>
                <w:color w:val="FF0000"/>
                <w:sz w:val="18"/>
                <w:szCs w:val="18"/>
              </w:rPr>
            </w:pPr>
            <w:r w:rsidRPr="00FD5878">
              <w:rPr>
                <w:rFonts w:ascii="Arial" w:hAnsi="Arial" w:cs="Arial"/>
                <w:color w:val="FF0000"/>
                <w:sz w:val="18"/>
                <w:szCs w:val="18"/>
              </w:rPr>
              <w:t xml:space="preserve">02:00</w:t>
            </w:r>
          </w:p>
        </w:tc>
        <w:tc>
          <w:tcPr>
            <w:tcW w:w="1125" w:type="dxa"/>
          </w:tcPr>
          <w:p w:rsidRPr="00FD5878" w:rsidR="00FC4E3B" w:rsidRDefault="00FC4E3B">
            <w:pPr>
              <w:rPr>
                <w:rFonts w:ascii="Arial" w:hAnsi="Arial" w:cs="Arial"/>
                <w:color w:val="FF0000"/>
                <w:sz w:val="18"/>
                <w:szCs w:val="18"/>
              </w:rPr>
            </w:pPr>
          </w:p>
        </w:tc>
      </w:tr>
      <w:tr w:rsidRPr="00FD5878" w:rsidR="00157DF4">
        <w:tc>
          <w:tcPr>
            <w:tcW w:w="3364" w:type="dxa"/>
            <w:vAlign w:val="center"/>
          </w:tcPr>
          <w:p w:rsidRPr="00FD5878" w:rsidR="00157DF4" w:rsidP="001F4697" w:rsidRDefault="00157DF4">
            <w:pPr>
              <w:jc w:val="left"/>
              <w:rPr>
                <w:rFonts w:ascii="Arial" w:hAnsi="Arial" w:cs="Arial"/>
                <w:sz w:val="18"/>
                <w:szCs w:val="18"/>
              </w:rPr>
            </w:pPr>
            <w:r w:rsidRPr="00FD5878">
              <w:rPr>
                <w:rFonts w:ascii="Arial" w:hAnsi="Arial" w:cs="Arial"/>
                <w:sz w:val="18"/>
                <w:szCs w:val="18"/>
              </w:rPr>
              <w:t xml:space="preserve">Intervaly zpětného proplachu    (</w:t>
            </w:r>
            <w:r w:rsidRPr="00FD5878" w:rsidR="00D52921">
              <w:rPr>
                <w:rFonts w:ascii="Arial" w:hAnsi="Arial" w:cs="Arial"/>
                <w:color w:val="FF0000"/>
                <w:sz w:val="18"/>
                <w:szCs w:val="18"/>
              </w:rPr>
              <w:t xml:space="preserve">k dispozici</w:t>
            </w:r>
            <w:r w:rsidRPr="00FD5878">
              <w:rPr>
                <w:rFonts w:ascii="Arial" w:hAnsi="Arial" w:cs="Arial"/>
                <w:sz w:val="18"/>
                <w:szCs w:val="18"/>
              </w:rPr>
              <w:t xml:space="preserve"> F68P/F69P</w:t>
            </w:r>
            <w:r w:rsidRPr="00FD5878">
              <w:rPr>
                <w:rFonts w:ascii="Arial" w:hAnsi="Arial" w:cs="Arial"/>
                <w:sz w:val="18"/>
                <w:szCs w:val="18"/>
              </w:rPr>
              <w:t xml:space="preserve">)</w:t>
            </w:r>
          </w:p>
        </w:tc>
        <w:tc>
          <w:tcPr>
            <w:tcW w:w="1131"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w:t>
            </w:r>
          </w:p>
        </w:tc>
        <w:tc>
          <w:tcPr>
            <w:tcW w:w="12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F-00</w:t>
            </w:r>
          </w:p>
        </w:tc>
        <w:tc>
          <w:tcPr>
            <w:tcW w:w="1125" w:type="dxa"/>
          </w:tcPr>
          <w:p w:rsidRPr="00FD5878" w:rsidR="00157DF4" w:rsidRDefault="00157DF4">
            <w:pPr>
              <w:rPr>
                <w:rFonts w:ascii="Arial" w:hAnsi="Arial" w:cs="Arial"/>
                <w:sz w:val="18"/>
                <w:szCs w:val="18"/>
              </w:rPr>
            </w:pPr>
          </w:p>
        </w:tc>
      </w:tr>
      <w:tr w:rsidRPr="00FD5878" w:rsidR="00157DF4">
        <w:tc>
          <w:tcPr>
            <w:tcW w:w="3364" w:type="dxa"/>
            <w:vAlign w:val="center"/>
          </w:tcPr>
          <w:p w:rsidRPr="00FD5878" w:rsidR="00157DF4" w:rsidRDefault="001F4697">
            <w:pPr>
              <w:jc w:val="left"/>
              <w:rPr>
                <w:rFonts w:ascii="Arial" w:hAnsi="Arial" w:cs="Arial"/>
                <w:sz w:val="18"/>
                <w:szCs w:val="18"/>
              </w:rPr>
            </w:pPr>
            <w:r w:rsidRPr="00FD5878">
              <w:rPr>
                <w:rFonts w:ascii="Arial" w:hAnsi="Arial" w:cs="Arial"/>
                <w:color w:val="FF0000"/>
                <w:sz w:val="18"/>
                <w:szCs w:val="18"/>
              </w:rPr>
              <w:t xml:space="preserve">Frekvence proplachování </w:t>
            </w:r>
            <w:r w:rsidRPr="00FD5878" w:rsidR="00157DF4">
              <w:rPr>
                <w:rFonts w:ascii="Arial" w:hAnsi="Arial" w:cs="Arial"/>
                <w:sz w:val="18"/>
                <w:szCs w:val="18"/>
              </w:rPr>
              <w:t xml:space="preserve">   (</w:t>
            </w:r>
            <w:r w:rsidRPr="00FD5878" w:rsidR="00D52921">
              <w:rPr>
                <w:rFonts w:ascii="Arial" w:hAnsi="Arial" w:cs="Arial"/>
                <w:color w:val="FF0000"/>
                <w:sz w:val="18"/>
                <w:szCs w:val="18"/>
              </w:rPr>
              <w:t xml:space="preserve">k dispozici</w:t>
            </w:r>
            <w:r w:rsidRPr="00FD5878" w:rsidR="00157DF4">
              <w:rPr>
                <w:rFonts w:ascii="Arial" w:hAnsi="Arial" w:cs="Arial"/>
                <w:sz w:val="18"/>
                <w:szCs w:val="18"/>
              </w:rPr>
              <w:t xml:space="preserve">   F67P/F71P</w:t>
            </w:r>
            <w:r w:rsidRPr="00FD5878" w:rsidR="00157DF4">
              <w:rPr>
                <w:rFonts w:ascii="Arial" w:hAnsi="Arial" w:cs="Arial"/>
                <w:sz w:val="18"/>
                <w:szCs w:val="18"/>
              </w:rPr>
              <w:t xml:space="preserve">)</w:t>
            </w:r>
          </w:p>
        </w:tc>
        <w:tc>
          <w:tcPr>
            <w:tcW w:w="1131"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w:t>
            </w:r>
          </w:p>
        </w:tc>
        <w:tc>
          <w:tcPr>
            <w:tcW w:w="12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F-00</w:t>
            </w:r>
          </w:p>
        </w:tc>
        <w:tc>
          <w:tcPr>
            <w:tcW w:w="1125" w:type="dxa"/>
          </w:tcPr>
          <w:p w:rsidRPr="00FD5878" w:rsidR="00157DF4" w:rsidRDefault="00157DF4">
            <w:pPr>
              <w:rPr>
                <w:rFonts w:ascii="Arial" w:hAnsi="Arial" w:cs="Arial"/>
                <w:sz w:val="18"/>
                <w:szCs w:val="18"/>
              </w:rPr>
            </w:pPr>
          </w:p>
        </w:tc>
      </w:tr>
      <w:tr w:rsidRPr="00FD5878" w:rsidR="00157DF4" w:rsidTr="00BB427C">
        <w:trPr>
          <w:trHeight w:val="425"/>
        </w:trPr>
        <w:tc>
          <w:tcPr>
            <w:tcW w:w="3364" w:type="dxa"/>
            <w:vAlign w:val="center"/>
          </w:tcPr>
          <w:p w:rsidRPr="00FD5878" w:rsidR="00157DF4" w:rsidRDefault="00157DF4">
            <w:pPr>
              <w:jc w:val="left"/>
              <w:rPr>
                <w:rFonts w:ascii="Arial" w:hAnsi="Arial" w:cs="Arial"/>
                <w:sz w:val="18"/>
                <w:szCs w:val="18"/>
              </w:rPr>
            </w:pPr>
            <w:r w:rsidRPr="00FD5878">
              <w:rPr>
                <w:rFonts w:ascii="Arial" w:hAnsi="Arial" w:cs="Arial"/>
                <w:sz w:val="18"/>
                <w:szCs w:val="18"/>
              </w:rPr>
              <w:t xml:space="preserve">Doba zpětného proplachu</w:t>
            </w:r>
          </w:p>
        </w:tc>
        <w:tc>
          <w:tcPr>
            <w:tcW w:w="1131" w:type="dxa"/>
            <w:vAlign w:val="center"/>
          </w:tcPr>
          <w:p w:rsidRPr="00FD5878" w:rsidR="00157DF4" w:rsidRDefault="00425882">
            <w:pPr>
              <w:jc w:val="center"/>
              <w:rPr>
                <w:rFonts w:ascii="Arial" w:hAnsi="Arial" w:cs="Arial"/>
                <w:color w:val="FF0000"/>
                <w:sz w:val="18"/>
                <w:szCs w:val="18"/>
              </w:rPr>
            </w:pPr>
            <w:r w:rsidRPr="00FD5878" w:rsidR="00157DF4">
              <w:rPr>
                <w:rFonts w:ascii="Arial" w:hAnsi="Arial" w:cs="Arial"/>
                <w:color w:val="FF0000"/>
                <w:sz w:val="18"/>
                <w:szCs w:val="18"/>
              </w:rPr>
              <w:t xml:space="preserve">min.</w:t>
            </w:r>
          </w:p>
        </w:tc>
        <w:tc>
          <w:tcPr>
            <w:tcW w:w="12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10</w:t>
            </w:r>
          </w:p>
        </w:tc>
        <w:tc>
          <w:tcPr>
            <w:tcW w:w="1125" w:type="dxa"/>
          </w:tcPr>
          <w:p w:rsidRPr="00FD5878" w:rsidR="00157DF4" w:rsidRDefault="00157DF4">
            <w:pPr>
              <w:rPr>
                <w:rFonts w:ascii="Arial" w:hAnsi="Arial" w:cs="Arial"/>
                <w:sz w:val="18"/>
                <w:szCs w:val="18"/>
              </w:rPr>
            </w:pPr>
          </w:p>
        </w:tc>
      </w:tr>
      <w:tr w:rsidRPr="00FD5878" w:rsidR="003F0F1D" w:rsidTr="005E7C3E">
        <w:trPr>
          <w:trHeight w:val="435"/>
        </w:trPr>
        <w:tc>
          <w:tcPr>
            <w:tcW w:w="3364" w:type="dxa"/>
          </w:tcPr>
          <w:p w:rsidRPr="00FD5878" w:rsidR="003F0F1D" w:rsidP="005E7C3E" w:rsidRDefault="003F0F1D">
            <w:pPr>
              <w:rPr>
                <w:rFonts w:ascii="Arial" w:hAnsi="Arial" w:cs="Arial"/>
                <w:color w:val="FF0000"/>
                <w:sz w:val="18"/>
                <w:szCs w:val="18"/>
              </w:rPr>
            </w:pPr>
            <w:r w:rsidRPr="00FD5878">
              <w:rPr>
                <w:rFonts w:ascii="Arial" w:hAnsi="Arial" w:cs="Arial"/>
                <w:color w:val="FF0000"/>
                <w:sz w:val="18"/>
                <w:szCs w:val="18"/>
              </w:rPr>
              <w:t xml:space="preserve">Doba solného roztoku a pomalého proplachování</w:t>
            </w:r>
          </w:p>
        </w:tc>
        <w:tc>
          <w:tcPr>
            <w:tcW w:w="1131" w:type="dxa"/>
          </w:tcPr>
          <w:p w:rsidRPr="00FD5878" w:rsidR="003F0F1D" w:rsidP="005E7C3E" w:rsidRDefault="00425882">
            <w:pPr>
              <w:jc w:val="center"/>
              <w:rPr>
                <w:rFonts w:ascii="Arial" w:hAnsi="Arial" w:cs="Arial"/>
                <w:color w:val="FF0000"/>
                <w:sz w:val="18"/>
                <w:szCs w:val="18"/>
              </w:rPr>
            </w:pPr>
            <w:r w:rsidRPr="00FD5878" w:rsidR="003F0F1D">
              <w:rPr>
                <w:rFonts w:ascii="Arial" w:hAnsi="Arial" w:cs="Arial"/>
                <w:color w:val="FF0000"/>
                <w:sz w:val="18"/>
                <w:szCs w:val="18"/>
              </w:rPr>
              <w:t xml:space="preserve">min.</w:t>
            </w:r>
          </w:p>
        </w:tc>
        <w:tc>
          <w:tcPr>
            <w:tcW w:w="1292" w:type="dxa"/>
          </w:tcPr>
          <w:p w:rsidRPr="00FD5878" w:rsidR="003F0F1D" w:rsidP="005E7C3E" w:rsidRDefault="003F0F1D">
            <w:pPr>
              <w:jc w:val="center"/>
              <w:rPr>
                <w:rFonts w:ascii="Arial" w:hAnsi="Arial" w:cs="Arial"/>
                <w:color w:val="FF0000"/>
                <w:sz w:val="18"/>
                <w:szCs w:val="18"/>
              </w:rPr>
            </w:pPr>
            <w:r w:rsidRPr="00FD5878">
              <w:rPr>
                <w:rFonts w:ascii="Arial" w:hAnsi="Arial" w:cs="Arial"/>
                <w:color w:val="FF0000"/>
                <w:sz w:val="18"/>
                <w:szCs w:val="18"/>
              </w:rPr>
              <w:t xml:space="preserve">60</w:t>
            </w:r>
          </w:p>
        </w:tc>
        <w:tc>
          <w:tcPr>
            <w:tcW w:w="1125" w:type="dxa"/>
          </w:tcPr>
          <w:p w:rsidRPr="00FD5878" w:rsidR="003F0F1D" w:rsidRDefault="003F0F1D">
            <w:pPr>
              <w:rPr>
                <w:rFonts w:ascii="Arial" w:hAnsi="Arial" w:cs="Arial"/>
                <w:sz w:val="18"/>
                <w:szCs w:val="18"/>
              </w:rPr>
            </w:pPr>
          </w:p>
        </w:tc>
      </w:tr>
      <w:tr w:rsidRPr="00FD5878" w:rsidR="003F0F1D" w:rsidTr="005E7C3E">
        <w:trPr>
          <w:trHeight w:val="436"/>
        </w:trPr>
        <w:tc>
          <w:tcPr>
            <w:tcW w:w="3364" w:type="dxa"/>
          </w:tcPr>
          <w:p w:rsidRPr="00FD5878" w:rsidR="003F0F1D" w:rsidP="005E7C3E" w:rsidRDefault="003F0F1D">
            <w:pPr>
              <w:rPr>
                <w:rFonts w:ascii="Arial" w:hAnsi="Arial" w:cs="Arial"/>
                <w:color w:val="FF0000"/>
                <w:sz w:val="18"/>
                <w:szCs w:val="18"/>
              </w:rPr>
            </w:pPr>
            <w:r w:rsidRPr="00FD5878">
              <w:rPr>
                <w:rFonts w:ascii="Arial" w:hAnsi="Arial" w:cs="Arial"/>
                <w:color w:val="FF0000"/>
                <w:sz w:val="18"/>
                <w:szCs w:val="18"/>
              </w:rPr>
              <w:t xml:space="preserve">Doba doplňování solného roztoku</w:t>
            </w:r>
          </w:p>
        </w:tc>
        <w:tc>
          <w:tcPr>
            <w:tcW w:w="1131" w:type="dxa"/>
          </w:tcPr>
          <w:p w:rsidRPr="00FD5878" w:rsidR="003F0F1D" w:rsidP="005E7C3E" w:rsidRDefault="00425882">
            <w:pPr>
              <w:jc w:val="center"/>
              <w:rPr>
                <w:rFonts w:ascii="Arial" w:hAnsi="Arial" w:cs="Arial"/>
                <w:color w:val="FF0000"/>
                <w:sz w:val="18"/>
                <w:szCs w:val="18"/>
              </w:rPr>
            </w:pPr>
            <w:r w:rsidRPr="00FD5878" w:rsidR="003F0F1D">
              <w:rPr>
                <w:rFonts w:ascii="Arial" w:hAnsi="Arial" w:cs="Arial"/>
                <w:color w:val="FF0000"/>
                <w:sz w:val="18"/>
                <w:szCs w:val="18"/>
              </w:rPr>
              <w:t xml:space="preserve">min.</w:t>
            </w:r>
          </w:p>
        </w:tc>
        <w:tc>
          <w:tcPr>
            <w:tcW w:w="1292" w:type="dxa"/>
          </w:tcPr>
          <w:p w:rsidRPr="00FD5878" w:rsidR="003F0F1D" w:rsidP="005E7C3E" w:rsidRDefault="003F0F1D">
            <w:pPr>
              <w:jc w:val="center"/>
              <w:rPr>
                <w:rFonts w:ascii="Arial" w:hAnsi="Arial" w:cs="Arial"/>
                <w:color w:val="FF0000"/>
                <w:sz w:val="18"/>
                <w:szCs w:val="18"/>
              </w:rPr>
            </w:pPr>
            <w:r w:rsidRPr="00FD5878">
              <w:rPr>
                <w:rFonts w:ascii="Arial" w:hAnsi="Arial" w:cs="Arial"/>
                <w:color w:val="FF0000"/>
                <w:sz w:val="18"/>
                <w:szCs w:val="18"/>
              </w:rPr>
              <w:t xml:space="preserve">05</w:t>
            </w:r>
          </w:p>
        </w:tc>
        <w:tc>
          <w:tcPr>
            <w:tcW w:w="1125" w:type="dxa"/>
          </w:tcPr>
          <w:p w:rsidRPr="00FD5878" w:rsidR="003F0F1D" w:rsidRDefault="003F0F1D">
            <w:pPr>
              <w:rPr>
                <w:rFonts w:ascii="Arial" w:hAnsi="Arial" w:cs="Arial"/>
                <w:sz w:val="18"/>
                <w:szCs w:val="18"/>
              </w:rPr>
            </w:pPr>
          </w:p>
        </w:tc>
      </w:tr>
      <w:tr w:rsidRPr="00FD5878" w:rsidR="003F0F1D" w:rsidTr="005E7C3E">
        <w:trPr>
          <w:trHeight w:val="425"/>
        </w:trPr>
        <w:tc>
          <w:tcPr>
            <w:tcW w:w="3364" w:type="dxa"/>
          </w:tcPr>
          <w:p w:rsidRPr="00FD5878" w:rsidR="003F0F1D" w:rsidP="005E7C3E" w:rsidRDefault="003F0F1D">
            <w:pPr>
              <w:rPr>
                <w:rFonts w:ascii="Arial" w:hAnsi="Arial" w:cs="Arial"/>
                <w:color w:val="FF0000"/>
                <w:sz w:val="18"/>
                <w:szCs w:val="18"/>
              </w:rPr>
            </w:pPr>
            <w:r w:rsidRPr="00FD5878">
              <w:rPr>
                <w:rFonts w:ascii="Arial" w:hAnsi="Arial" w:cs="Arial"/>
                <w:color w:val="FF0000"/>
                <w:sz w:val="18"/>
                <w:szCs w:val="18"/>
              </w:rPr>
              <w:t xml:space="preserve">Doba rychlého oplachování</w:t>
            </w:r>
          </w:p>
        </w:tc>
        <w:tc>
          <w:tcPr>
            <w:tcW w:w="1131" w:type="dxa"/>
          </w:tcPr>
          <w:p w:rsidRPr="00FD5878" w:rsidR="003F0F1D" w:rsidP="005E7C3E" w:rsidRDefault="00425882">
            <w:pPr>
              <w:jc w:val="center"/>
              <w:rPr>
                <w:rFonts w:ascii="Arial" w:hAnsi="Arial" w:cs="Arial"/>
                <w:color w:val="FF0000"/>
                <w:sz w:val="18"/>
                <w:szCs w:val="18"/>
              </w:rPr>
            </w:pPr>
            <w:r w:rsidRPr="00FD5878" w:rsidR="003F0F1D">
              <w:rPr>
                <w:rFonts w:ascii="Arial" w:hAnsi="Arial" w:cs="Arial"/>
                <w:color w:val="FF0000"/>
                <w:sz w:val="18"/>
                <w:szCs w:val="18"/>
              </w:rPr>
              <w:t xml:space="preserve">min.</w:t>
            </w:r>
          </w:p>
        </w:tc>
        <w:tc>
          <w:tcPr>
            <w:tcW w:w="1292" w:type="dxa"/>
          </w:tcPr>
          <w:p w:rsidRPr="00FD5878" w:rsidR="003F0F1D" w:rsidP="005E7C3E" w:rsidRDefault="003F0F1D">
            <w:pPr>
              <w:jc w:val="center"/>
              <w:rPr>
                <w:rFonts w:ascii="Arial" w:hAnsi="Arial" w:cs="Arial"/>
                <w:color w:val="FF0000"/>
                <w:sz w:val="18"/>
                <w:szCs w:val="18"/>
              </w:rPr>
            </w:pPr>
            <w:r w:rsidRPr="00FD5878">
              <w:rPr>
                <w:rFonts w:ascii="Arial" w:hAnsi="Arial" w:cs="Arial"/>
                <w:color w:val="FF0000"/>
                <w:sz w:val="18"/>
                <w:szCs w:val="18"/>
              </w:rPr>
              <w:t xml:space="preserve">10</w:t>
            </w:r>
          </w:p>
        </w:tc>
        <w:tc>
          <w:tcPr>
            <w:tcW w:w="1125" w:type="dxa"/>
          </w:tcPr>
          <w:p w:rsidRPr="00FD5878" w:rsidR="003F0F1D" w:rsidRDefault="003F0F1D">
            <w:pPr>
              <w:rPr>
                <w:rFonts w:ascii="Arial" w:hAnsi="Arial" w:cs="Arial"/>
                <w:sz w:val="18"/>
                <w:szCs w:val="18"/>
              </w:rPr>
            </w:pPr>
          </w:p>
        </w:tc>
      </w:tr>
      <w:tr w:rsidRPr="00FD5878" w:rsidR="003F0F1D" w:rsidTr="005E7C3E">
        <w:trPr>
          <w:trHeight w:val="425"/>
        </w:trPr>
        <w:tc>
          <w:tcPr>
            <w:tcW w:w="3364" w:type="dxa"/>
          </w:tcPr>
          <w:p w:rsidRPr="00FD5878" w:rsidR="003F0F1D" w:rsidP="005E7C3E" w:rsidRDefault="00087D1D">
            <w:pPr>
              <w:rPr>
                <w:rFonts w:ascii="Arial" w:hAnsi="Arial" w:cs="Arial"/>
                <w:color w:val="FF0000"/>
                <w:sz w:val="18"/>
                <w:szCs w:val="18"/>
              </w:rPr>
            </w:pPr>
            <w:r w:rsidRPr="00FD5878">
              <w:rPr>
                <w:rFonts w:ascii="Arial" w:hAnsi="Arial" w:cs="Arial"/>
                <w:color w:val="FF0000"/>
                <w:sz w:val="18"/>
                <w:szCs w:val="18"/>
              </w:rPr>
              <w:t xml:space="preserve">Maximální </w:t>
            </w:r>
            <w:r w:rsidRPr="00FD5878" w:rsidR="003F0F1D">
              <w:rPr>
                <w:rFonts w:ascii="Arial" w:hAnsi="Arial" w:cs="Arial"/>
                <w:color w:val="FF0000"/>
                <w:sz w:val="18"/>
                <w:szCs w:val="18"/>
              </w:rPr>
              <w:t xml:space="preserve">interval regenerace v dnech </w:t>
            </w:r>
            <w:r w:rsidRPr="00FD5878" w:rsidR="0040101D">
              <w:rPr>
                <w:rFonts w:ascii="Arial" w:hAnsi="Arial" w:cs="Arial"/>
                <w:color w:val="FF0000"/>
                <w:sz w:val="18"/>
                <w:szCs w:val="18"/>
              </w:rPr>
              <w:t xml:space="preserve">(k dispozici typ měřidla P3)   </w:t>
            </w:r>
          </w:p>
        </w:tc>
        <w:tc>
          <w:tcPr>
            <w:tcW w:w="1131" w:type="dxa"/>
          </w:tcPr>
          <w:p w:rsidRPr="00FD5878" w:rsidR="003F0F1D" w:rsidP="005E7C3E" w:rsidRDefault="003F0F1D">
            <w:pPr>
              <w:jc w:val="center"/>
              <w:rPr>
                <w:rFonts w:ascii="Arial" w:hAnsi="Arial" w:cs="Arial"/>
                <w:color w:val="FF0000"/>
                <w:sz w:val="18"/>
                <w:szCs w:val="18"/>
              </w:rPr>
            </w:pPr>
            <w:r w:rsidRPr="00FD5878">
              <w:rPr>
                <w:rFonts w:ascii="Arial" w:hAnsi="Arial" w:cs="Arial"/>
                <w:color w:val="FF0000"/>
                <w:sz w:val="18"/>
                <w:szCs w:val="18"/>
              </w:rPr>
              <w:t xml:space="preserve">D.</w:t>
            </w:r>
          </w:p>
        </w:tc>
        <w:tc>
          <w:tcPr>
            <w:tcW w:w="1292" w:type="dxa"/>
          </w:tcPr>
          <w:p w:rsidRPr="00FD5878" w:rsidR="003F0F1D" w:rsidP="005E7C3E" w:rsidRDefault="003F0F1D">
            <w:pPr>
              <w:jc w:val="center"/>
              <w:rPr>
                <w:rFonts w:ascii="Arial" w:hAnsi="Arial" w:cs="Arial"/>
                <w:color w:val="FF0000"/>
                <w:sz w:val="18"/>
                <w:szCs w:val="18"/>
              </w:rPr>
            </w:pPr>
            <w:r w:rsidRPr="00FD5878">
              <w:rPr>
                <w:rFonts w:ascii="Arial" w:hAnsi="Arial" w:cs="Arial"/>
                <w:color w:val="FF0000"/>
                <w:sz w:val="18"/>
                <w:szCs w:val="18"/>
              </w:rPr>
              <w:t xml:space="preserve">30</w:t>
            </w:r>
          </w:p>
        </w:tc>
        <w:tc>
          <w:tcPr>
            <w:tcW w:w="1125" w:type="dxa"/>
          </w:tcPr>
          <w:p w:rsidRPr="00FD5878" w:rsidR="003F0F1D" w:rsidRDefault="003F0F1D">
            <w:pPr>
              <w:rPr>
                <w:rFonts w:ascii="Arial" w:hAnsi="Arial" w:cs="Arial"/>
                <w:sz w:val="18"/>
                <w:szCs w:val="18"/>
              </w:rPr>
            </w:pPr>
          </w:p>
        </w:tc>
      </w:tr>
      <w:tr w:rsidRPr="00FD5878" w:rsidR="003F0F1D" w:rsidTr="005E7C3E">
        <w:trPr>
          <w:trHeight w:val="485"/>
        </w:trPr>
        <w:tc>
          <w:tcPr>
            <w:tcW w:w="3364" w:type="dxa"/>
          </w:tcPr>
          <w:p w:rsidRPr="00FD5878" w:rsidR="003F0F1D" w:rsidP="005E7C3E" w:rsidRDefault="003F0F1D">
            <w:pPr>
              <w:rPr>
                <w:rFonts w:ascii="Arial" w:hAnsi="Arial" w:cs="Arial"/>
                <w:color w:val="FF0000"/>
                <w:sz w:val="18"/>
                <w:szCs w:val="18"/>
              </w:rPr>
            </w:pPr>
            <w:r w:rsidRPr="00FD5878">
              <w:rPr>
                <w:rFonts w:ascii="Arial" w:hAnsi="Arial" w:cs="Arial"/>
                <w:color w:val="FF0000"/>
                <w:sz w:val="18"/>
                <w:szCs w:val="18"/>
              </w:rPr>
              <w:t xml:space="preserve">Režim výstupu b-01(02)</w:t>
            </w:r>
          </w:p>
        </w:tc>
        <w:tc>
          <w:tcPr>
            <w:tcW w:w="1131" w:type="dxa"/>
          </w:tcPr>
          <w:p w:rsidRPr="00FD5878" w:rsidR="003F0F1D" w:rsidP="005E7C3E" w:rsidRDefault="003F0F1D">
            <w:pPr>
              <w:jc w:val="center"/>
              <w:rPr>
                <w:rFonts w:ascii="Arial" w:hAnsi="Arial" w:cs="Arial"/>
                <w:color w:val="FF0000"/>
                <w:sz w:val="18"/>
                <w:szCs w:val="18"/>
              </w:rPr>
            </w:pPr>
            <w:r w:rsidRPr="00FD5878">
              <w:rPr>
                <w:rFonts w:ascii="Arial" w:hAnsi="Arial" w:cs="Arial"/>
                <w:color w:val="FF0000"/>
                <w:sz w:val="18"/>
                <w:szCs w:val="18"/>
              </w:rPr>
              <w:t xml:space="preserve">/</w:t>
            </w:r>
          </w:p>
        </w:tc>
        <w:tc>
          <w:tcPr>
            <w:tcW w:w="1292" w:type="dxa"/>
          </w:tcPr>
          <w:p w:rsidRPr="00FD5878" w:rsidR="003F0F1D" w:rsidP="005E7C3E" w:rsidRDefault="003F0F1D">
            <w:pPr>
              <w:jc w:val="center"/>
              <w:rPr>
                <w:rFonts w:ascii="Arial" w:hAnsi="Arial" w:cs="Arial"/>
                <w:color w:val="FF0000"/>
                <w:sz w:val="18"/>
                <w:szCs w:val="18"/>
              </w:rPr>
            </w:pPr>
            <w:r w:rsidRPr="00FD5878">
              <w:rPr>
                <w:rFonts w:ascii="Arial" w:hAnsi="Arial" w:cs="Arial"/>
                <w:color w:val="FF0000"/>
                <w:sz w:val="18"/>
                <w:szCs w:val="18"/>
              </w:rPr>
              <w:t xml:space="preserve">b-01</w:t>
            </w:r>
          </w:p>
        </w:tc>
        <w:tc>
          <w:tcPr>
            <w:tcW w:w="1125" w:type="dxa"/>
          </w:tcPr>
          <w:p w:rsidRPr="00FD5878" w:rsidR="003F0F1D" w:rsidRDefault="003F0F1D">
            <w:pPr>
              <w:rPr>
                <w:rFonts w:ascii="Arial" w:hAnsi="Arial" w:cs="Arial"/>
                <w:sz w:val="18"/>
                <w:szCs w:val="18"/>
              </w:rPr>
            </w:pPr>
          </w:p>
        </w:tc>
      </w:tr>
    </w:tbl>
    <w:p w:rsidRPr="00FD5878" w:rsidR="00AA2591" w:rsidP="00AA2591" w:rsidRDefault="00AA2591">
      <w:pPr>
        <w:numPr>
          <w:ilvl w:val="0"/>
          <w:numId w:val="23"/>
        </w:numPr>
        <w:tabs>
          <w:tab w:val="clear" w:pos="360"/>
          <w:tab w:val="left" w:pos="0"/>
        </w:tabs>
        <w:spacing w:line="276" w:lineRule="auto"/>
        <w:ind w:start="0" w:firstLine="0"/>
        <w:rPr>
          <w:rFonts w:ascii="Arial" w:hAnsi="Arial" w:cs="Arial"/>
          <w:color w:val="FF0000"/>
          <w:szCs w:val="21"/>
        </w:rPr>
        <w:sectPr w:rsidRPr="00FD5878" w:rsidR="00AA2591">
          <w:headerReference w:type="even" r:id="rId9"/>
          <w:headerReference w:type="default" r:id="rId10"/>
          <w:footerReference w:type="even" r:id="rId11"/>
          <w:pgSz w:w="8420" w:h="11907" w:orient="landscape"/>
          <w:pgMar w:top="907" w:right="794" w:bottom="737" w:left="794" w:header="340" w:footer="340" w:gutter="0"/>
          <w:pgNumType w:start="1"/>
          <w:cols w:space="720"/>
          <w:titlePg/>
          <w:docGrid w:type="linesAndChars" w:linePitch="312"/>
        </w:sectPr>
      </w:pPr>
      <w:r w:rsidRPr="00FD5878">
        <w:rPr>
          <w:rFonts w:ascii="Arial" w:hAnsi="Arial" w:cs="Arial"/>
          <w:color w:val="FF0000"/>
          <w:szCs w:val="21"/>
        </w:rPr>
        <w:t xml:space="preserve">Pokud při nákupu produktu nejsou žádné zvláštní požadavky, volíme pro modely F63P/F68P </w:t>
      </w:r>
      <w:r w:rsidRPr="00FD5878">
        <w:rPr>
          <w:rFonts w:ascii="Arial" w:hAnsi="Arial" w:cs="Arial"/>
          <w:color w:val="FF0000"/>
          <w:szCs w:val="21"/>
        </w:rPr>
        <w:t xml:space="preserve">jako standardní konfiguraci vstřikovač</w:t>
      </w:r>
      <w:r w:rsidRPr="00FD5878">
        <w:rPr>
          <w:rFonts w:ascii="Arial" w:hAnsi="Arial" w:cs="Arial"/>
          <w:color w:val="FF0000"/>
          <w:szCs w:val="21"/>
        </w:rPr>
        <w:t xml:space="preserve"> 6309 </w:t>
      </w:r>
      <w:r w:rsidRPr="00FD5878" w:rsidR="00087D1D">
        <w:rPr>
          <w:rFonts w:ascii="Arial" w:hAnsi="Arial" w:cs="Arial"/>
          <w:color w:val="FF0000"/>
          <w:szCs w:val="21"/>
        </w:rPr>
        <w:t xml:space="preserve">(starý) </w:t>
      </w:r>
      <w:r w:rsidRPr="00FD5878">
        <w:rPr>
          <w:rFonts w:ascii="Arial" w:hAnsi="Arial" w:cs="Arial"/>
          <w:color w:val="FF0000"/>
          <w:szCs w:val="21"/>
        </w:rPr>
        <w:t xml:space="preserve">a regulátor průtoku odtokového potrubí 8468007; </w:t>
      </w:r>
      <w:r w:rsidRPr="00FD5878" w:rsidR="00087D1D">
        <w:rPr>
          <w:rFonts w:ascii="Arial" w:hAnsi="Arial" w:cs="Arial"/>
          <w:color w:val="FF0000"/>
          <w:szCs w:val="21"/>
        </w:rPr>
        <w:t xml:space="preserve">pokud je zapotřebí nový vstřikovač, </w:t>
      </w:r>
      <w:r w:rsidRPr="00FD5878">
        <w:rPr>
          <w:rFonts w:ascii="Arial" w:hAnsi="Arial" w:cs="Arial"/>
          <w:color w:val="FF0000"/>
          <w:szCs w:val="21"/>
        </w:rPr>
        <w:t xml:space="preserve">volíme </w:t>
      </w:r>
      <w:r w:rsidRPr="00FD5878">
        <w:rPr>
          <w:rFonts w:ascii="Arial" w:hAnsi="Arial" w:cs="Arial"/>
          <w:color w:val="FF0000"/>
          <w:szCs w:val="21"/>
        </w:rPr>
        <w:t xml:space="preserve">jako standardní konfiguraci vstřikovač</w:t>
      </w:r>
      <w:r w:rsidRPr="00FD5878">
        <w:rPr>
          <w:rFonts w:ascii="Arial" w:hAnsi="Arial" w:cs="Arial"/>
          <w:color w:val="FF0000"/>
          <w:szCs w:val="21"/>
        </w:rPr>
        <w:t xml:space="preserve"> 6809 </w:t>
      </w:r>
      <w:r w:rsidRPr="00FD5878" w:rsidR="00087D1D">
        <w:rPr>
          <w:rFonts w:ascii="Arial" w:hAnsi="Arial" w:cs="Arial"/>
          <w:color w:val="FF0000"/>
          <w:szCs w:val="21"/>
        </w:rPr>
        <w:t xml:space="preserve">(nový) </w:t>
      </w:r>
      <w:r w:rsidRPr="00FD5878">
        <w:rPr>
          <w:rFonts w:ascii="Arial" w:hAnsi="Arial" w:cs="Arial"/>
          <w:color w:val="FF0000"/>
          <w:szCs w:val="21"/>
        </w:rPr>
        <w:t xml:space="preserve">bez regulátoru průtoku odtokového potrubí. Pro modely F65P/F69P volíme </w:t>
      </w:r>
      <w:r w:rsidRPr="00FD5878">
        <w:rPr>
          <w:rFonts w:ascii="Arial" w:hAnsi="Arial" w:cs="Arial"/>
          <w:color w:val="FF0000"/>
          <w:szCs w:val="21"/>
        </w:rPr>
        <w:t xml:space="preserve">pro standardní konfiguraci vstřikovač</w:t>
      </w:r>
      <w:r w:rsidRPr="00FD5878">
        <w:rPr>
          <w:rFonts w:ascii="Arial" w:hAnsi="Arial" w:cs="Arial"/>
          <w:color w:val="FF0000"/>
          <w:szCs w:val="21"/>
        </w:rPr>
        <w:t xml:space="preserve"> 6305 </w:t>
      </w:r>
      <w:r w:rsidRPr="00FD5878" w:rsidR="00087D1D">
        <w:rPr>
          <w:rFonts w:ascii="Arial" w:hAnsi="Arial" w:cs="Arial"/>
          <w:color w:val="FF0000"/>
          <w:szCs w:val="21"/>
        </w:rPr>
        <w:t xml:space="preserve">(starý) </w:t>
      </w:r>
      <w:r w:rsidRPr="00FD5878">
        <w:rPr>
          <w:rFonts w:ascii="Arial" w:hAnsi="Arial" w:cs="Arial"/>
          <w:color w:val="FF0000"/>
          <w:szCs w:val="21"/>
        </w:rPr>
        <w:t xml:space="preserve">a regulátor průtoku v odtokovém potrubí 8468005; pokud </w:t>
      </w:r>
      <w:r w:rsidRPr="00FD5878" w:rsidR="00087D1D">
        <w:rPr>
          <w:rFonts w:ascii="Arial" w:hAnsi="Arial" w:cs="Arial"/>
          <w:color w:val="FF0000"/>
          <w:szCs w:val="21"/>
        </w:rPr>
        <w:t xml:space="preserve">je zapotřebí </w:t>
      </w:r>
      <w:r w:rsidRPr="00FD5878">
        <w:rPr>
          <w:rFonts w:ascii="Arial" w:hAnsi="Arial" w:cs="Arial"/>
          <w:color w:val="FF0000"/>
          <w:szCs w:val="21"/>
        </w:rPr>
        <w:t xml:space="preserve">nový vstřikovač</w:t>
      </w:r>
      <w:r w:rsidRPr="00FD5878">
        <w:rPr>
          <w:rFonts w:ascii="Arial" w:hAnsi="Arial" w:cs="Arial"/>
          <w:color w:val="FF0000"/>
          <w:szCs w:val="21"/>
        </w:rPr>
        <w:lastRenderedPageBreak/>
      </w:r>
      <w:r w:rsidRPr="00FD5878">
        <w:rPr>
          <w:rFonts w:ascii="Arial" w:hAnsi="Arial" w:cs="Arial"/>
          <w:color w:val="FF0000"/>
          <w:szCs w:val="21"/>
        </w:rPr>
        <w:t xml:space="preserve"> , volíme </w:t>
      </w:r>
      <w:r w:rsidRPr="00FD5878">
        <w:rPr>
          <w:rFonts w:ascii="Arial" w:hAnsi="Arial" w:cs="Arial"/>
          <w:color w:val="FF0000"/>
          <w:szCs w:val="21"/>
        </w:rPr>
        <w:t xml:space="preserve">pro standardní konfiguraci vstřikovač</w:t>
      </w:r>
      <w:r w:rsidR="00FB2D5B">
        <w:rPr>
          <w:rFonts w:hint="eastAsia" w:ascii="Arial" w:hAnsi="Arial" w:cs="Arial"/>
          <w:color w:val="FF0000"/>
          <w:szCs w:val="21"/>
        </w:rPr>
        <w:t xml:space="preserve"> 6804 </w:t>
      </w:r>
      <w:r w:rsidRPr="00FD5878" w:rsidR="00087D1D">
        <w:rPr>
          <w:rFonts w:ascii="Arial" w:hAnsi="Arial" w:cs="Arial"/>
          <w:color w:val="FF0000"/>
          <w:szCs w:val="21"/>
        </w:rPr>
        <w:t xml:space="preserve">(nový) </w:t>
      </w:r>
      <w:r w:rsidRPr="00FD5878">
        <w:rPr>
          <w:rFonts w:ascii="Arial" w:hAnsi="Arial" w:cs="Arial"/>
          <w:color w:val="FF0000"/>
          <w:szCs w:val="21"/>
        </w:rPr>
        <w:t xml:space="preserve">a regulátor průtoku v odtokovém potrubí 8468061.</w:t>
      </w:r>
    </w:p>
    <w:p w:rsidRPr="00FD5878" w:rsidR="00157DF4" w:rsidRDefault="00157DF4">
      <w:pPr>
        <w:spacing w:line="360" w:lineRule="exact"/>
        <w:rPr>
          <w:rFonts w:ascii="Arial" w:hAnsi="Arial" w:cs="Arial"/>
        </w:rPr>
      </w:pPr>
      <w:r w:rsidRPr="00FD5878">
        <w:rPr>
          <w:rFonts w:ascii="Arial" w:hAnsi="Arial" w:eastAsia="黑体" w:cs="Arial"/>
          <w:sz w:val="36"/>
          <w:szCs w:val="36"/>
        </w:rPr>
        <w:lastRenderedPageBreak/>
      </w:r>
      <w:r w:rsidRPr="00FD5878">
        <w:rPr>
          <w:rFonts w:ascii="Arial" w:hAnsi="Arial" w:eastAsia="黑体" w:cs="Arial"/>
          <w:sz w:val="36"/>
          <w:szCs w:val="36"/>
        </w:rPr>
        <w:t xml:space="preserve">             Katalog</w:t>
      </w:r>
      <w:r w:rsidRPr="00FD5878" w:rsidR="005002BB">
        <w:rPr>
          <w:rFonts w:ascii="Arial" w:hAnsi="Arial" w:cs="Arial"/>
          <w:sz w:val="36"/>
          <w:szCs w:val="36"/>
        </w:rPr>
        <w:fldChar w:fldCharType="begin"/>
      </w:r>
      <w:r w:rsidRPr="00FD5878">
        <w:rPr>
          <w:rFonts w:ascii="Arial" w:hAnsi="Arial" w:cs="Arial"/>
          <w:sz w:val="36"/>
          <w:szCs w:val="36"/>
        </w:rPr>
        <w:instrText xml:space="preserve"> TOC \o "1-3" \h \z \u </w:instrText>
      </w:r>
      <w:r w:rsidRPr="00FD5878" w:rsidR="005002BB">
        <w:rPr>
          <w:rFonts w:ascii="Arial" w:hAnsi="Arial" w:cs="Arial"/>
          <w:sz w:val="36"/>
          <w:szCs w:val="36"/>
        </w:rPr>
        <w:fldChar w:fldCharType="separate"/>
      </w:r>
    </w:p>
    <w:p w:rsidRPr="00FD5878" w:rsidR="00157DF4" w:rsidRDefault="00157DF4">
      <w:pPr>
        <w:pStyle w:val="10"/>
        <w:tabs>
          <w:tab w:val="right" w:leader="dot" w:pos="6822"/>
        </w:tabs>
        <w:spacing w:line="360" w:lineRule="exact"/>
        <w:rPr>
          <w:rFonts w:ascii="Arial" w:hAnsi="Arial" w:cs="Arial"/>
        </w:rPr>
      </w:pPr>
    </w:p>
    <w:p w:rsidRPr="00FD5878" w:rsidR="00157DF4" w:rsidRDefault="005002BB">
      <w:pPr>
        <w:pStyle w:val="10"/>
        <w:tabs>
          <w:tab w:val="right" w:leader="dot" w:pos="6822"/>
        </w:tabs>
        <w:spacing w:line="360" w:lineRule="exact"/>
        <w:rPr>
          <w:rFonts w:ascii="Arial" w:hAnsi="Arial" w:cs="Arial"/>
          <w:szCs w:val="22"/>
        </w:rPr>
      </w:pPr>
      <w:hyperlink w:history="1" w:anchor="_Toc321141061">
        <w:r w:rsidRPr="00FD5878" w:rsidR="00157DF4">
          <w:rPr>
            <w:rStyle w:val="a4"/>
            <w:rFonts w:ascii="Arial" w:hAnsi="Arial" w:cs="Arial"/>
          </w:rPr>
          <w:t xml:space="preserve">Oznámení</w:t>
        </w:r>
        <w:r w:rsidRPr="00FD5878" w:rsidR="00157DF4">
          <w:rPr>
            <w:rFonts w:ascii="Arial" w:hAnsi="Arial" w:cs="Arial"/>
          </w:rPr>
          <w:tab/>
        </w:r>
      </w:hyperlink>
    </w:p>
    <w:p w:rsidRPr="00FD5878" w:rsidR="00157DF4" w:rsidRDefault="005002BB">
      <w:pPr>
        <w:pStyle w:val="10"/>
        <w:tabs>
          <w:tab w:val="right" w:leader="dot" w:pos="6822"/>
        </w:tabs>
        <w:spacing w:line="360" w:lineRule="exact"/>
        <w:rPr>
          <w:rFonts w:ascii="Arial" w:hAnsi="Arial" w:cs="Arial"/>
          <w:szCs w:val="22"/>
        </w:rPr>
      </w:pPr>
      <w:hyperlink w:history="1" w:anchor="_Toc321141062">
        <w:r w:rsidRPr="00FD5878" w:rsidR="00157DF4">
          <w:rPr>
            <w:rStyle w:val="a4"/>
            <w:rFonts w:ascii="Arial" w:hAnsi="Arial" w:cs="Arial"/>
          </w:rPr>
          <w:t xml:space="preserve">1. </w:t>
        </w:r>
        <w:r w:rsidRPr="00FD5878" w:rsidR="00157DF4">
          <w:rPr>
            <w:rStyle w:val="a4"/>
            <w:rFonts w:ascii="Arial" w:hAnsi="Arial" w:cs="Arial"/>
            <w:kern w:val="44"/>
          </w:rPr>
          <w:t xml:space="preserve">Přehled produktů</w:t>
        </w:r>
        <w:r w:rsidRPr="00FD5878" w:rsidR="00157DF4">
          <w:rPr>
            <w:rFonts w:ascii="Arial" w:hAnsi="Arial" w:cs="Arial"/>
          </w:rPr>
          <w:tab/>
        </w:r>
      </w:hyperlink>
    </w:p>
    <w:p w:rsidRPr="00FD5878" w:rsidR="00157DF4" w:rsidRDefault="005002BB">
      <w:pPr>
        <w:pStyle w:val="20"/>
        <w:spacing w:line="360" w:lineRule="exact"/>
        <w:rPr>
          <w:szCs w:val="22"/>
        </w:rPr>
      </w:pPr>
      <w:hyperlink w:history="1" w:anchor="_Toc321141063">
        <w:r w:rsidRPr="00FD5878" w:rsidR="00157DF4">
          <w:rPr>
            <w:rStyle w:val="a4"/>
          </w:rPr>
          <w:t xml:space="preserve">1.1. Hlavní použití a použitelnost</w:t>
        </w:r>
        <w:r w:rsidRPr="00FD5878" w:rsidR="00157DF4">
          <w:tab/>
        </w:r>
      </w:hyperlink>
    </w:p>
    <w:p w:rsidRPr="00FD5878" w:rsidR="00157DF4" w:rsidRDefault="005002BB">
      <w:pPr>
        <w:pStyle w:val="20"/>
        <w:spacing w:line="360" w:lineRule="exact"/>
        <w:rPr>
          <w:szCs w:val="22"/>
        </w:rPr>
      </w:pPr>
      <w:hyperlink w:history="1" w:anchor="_Toc321141064">
        <w:r w:rsidRPr="00FD5878" w:rsidR="00157DF4">
          <w:rPr>
            <w:rStyle w:val="a4"/>
          </w:rPr>
          <w:t xml:space="preserve">1.2. Vlastnosti produktu</w:t>
        </w:r>
        <w:r w:rsidRPr="00FD5878" w:rsidR="00157DF4">
          <w:tab/>
        </w:r>
      </w:hyperlink>
    </w:p>
    <w:p w:rsidRPr="00FD5878" w:rsidR="00157DF4" w:rsidRDefault="005002BB">
      <w:pPr>
        <w:pStyle w:val="20"/>
        <w:spacing w:line="360" w:lineRule="exact"/>
        <w:rPr>
          <w:szCs w:val="22"/>
        </w:rPr>
      </w:pPr>
      <w:hyperlink w:history="1" w:anchor="_Toc321141065">
        <w:r w:rsidRPr="00FD5878" w:rsidR="00157DF4">
          <w:rPr>
            <w:rStyle w:val="a4"/>
          </w:rPr>
          <w:t xml:space="preserve">1.3. Provozní </w:t>
        </w:r>
        <w:r w:rsidRPr="00FD5878" w:rsidR="00157DF4">
          <w:rPr>
            <w:rStyle w:val="a4"/>
            <w:color w:val="FF0000"/>
          </w:rPr>
          <w:t xml:space="preserve">podmínky</w:t>
        </w:r>
        <w:r w:rsidRPr="00FD5878" w:rsidR="00157DF4">
          <w:tab/>
        </w:r>
      </w:hyperlink>
    </w:p>
    <w:p w:rsidRPr="00FD5878" w:rsidR="00157DF4" w:rsidRDefault="005002BB">
      <w:pPr>
        <w:pStyle w:val="20"/>
        <w:spacing w:line="360" w:lineRule="exact"/>
        <w:rPr>
          <w:szCs w:val="22"/>
        </w:rPr>
      </w:pPr>
      <w:hyperlink w:history="1" w:anchor="_Toc321141066">
        <w:r w:rsidRPr="00FD5878" w:rsidR="00157DF4">
          <w:rPr>
            <w:rStyle w:val="a4"/>
          </w:rPr>
          <w:t xml:space="preserve">1.4. Konstrukce výrobku a technické parametry</w:t>
        </w:r>
        <w:r w:rsidRPr="00FD5878" w:rsidR="00157DF4">
          <w:tab/>
        </w:r>
      </w:hyperlink>
    </w:p>
    <w:p w:rsidRPr="00FD5878" w:rsidR="00157DF4" w:rsidRDefault="005002BB">
      <w:pPr>
        <w:pStyle w:val="20"/>
        <w:spacing w:line="360" w:lineRule="exact"/>
        <w:rPr>
          <w:szCs w:val="22"/>
        </w:rPr>
      </w:pPr>
      <w:hyperlink w:history="1" w:anchor="_Toc321141067">
        <w:r w:rsidRPr="00FD5878" w:rsidR="00157DF4">
          <w:rPr>
            <w:rStyle w:val="a4"/>
          </w:rPr>
          <w:t xml:space="preserve">1.5. Instalace</w:t>
        </w:r>
        <w:r w:rsidRPr="00FD5878" w:rsidR="00157DF4">
          <w:tab/>
        </w:r>
      </w:hyperlink>
    </w:p>
    <w:p w:rsidRPr="00FD5878" w:rsidR="00157DF4" w:rsidRDefault="005002BB">
      <w:pPr>
        <w:pStyle w:val="10"/>
        <w:tabs>
          <w:tab w:val="right" w:leader="dot" w:pos="6822"/>
        </w:tabs>
        <w:spacing w:line="360" w:lineRule="exact"/>
        <w:rPr>
          <w:rFonts w:ascii="Arial" w:hAnsi="Arial" w:cs="Arial"/>
          <w:szCs w:val="22"/>
        </w:rPr>
      </w:pPr>
      <w:hyperlink w:history="1" w:anchor="_Toc321141068">
        <w:r w:rsidRPr="00FD5878" w:rsidR="00157DF4">
          <w:rPr>
            <w:rStyle w:val="a4"/>
            <w:rFonts w:ascii="Arial" w:hAnsi="Arial" w:cs="Arial"/>
            <w:kern w:val="44"/>
          </w:rPr>
          <w:t xml:space="preserve">2. Základní nastavení a použití</w:t>
        </w:r>
        <w:r w:rsidRPr="00FD5878" w:rsidR="00157DF4">
          <w:rPr>
            <w:rFonts w:ascii="Arial" w:hAnsi="Arial" w:cs="Arial"/>
          </w:rPr>
          <w:tab/>
        </w:r>
      </w:hyperlink>
    </w:p>
    <w:p w:rsidRPr="00FD5878" w:rsidR="00157DF4" w:rsidRDefault="005002BB">
      <w:pPr>
        <w:pStyle w:val="20"/>
        <w:spacing w:line="360" w:lineRule="exact"/>
        <w:rPr>
          <w:szCs w:val="22"/>
        </w:rPr>
      </w:pPr>
      <w:hyperlink w:history="1" w:anchor="_Toc321141069">
        <w:r w:rsidRPr="00FD5878" w:rsidR="00157DF4">
          <w:rPr>
            <w:rStyle w:val="a4"/>
          </w:rPr>
          <w:t xml:space="preserve">2.1. Funkce desky plošných spojů</w:t>
        </w:r>
        <w:r w:rsidRPr="00FD5878" w:rsidR="00157DF4">
          <w:tab/>
        </w:r>
      </w:hyperlink>
    </w:p>
    <w:p w:rsidRPr="00FD5878" w:rsidR="00157DF4" w:rsidRDefault="005002BB">
      <w:pPr>
        <w:pStyle w:val="20"/>
        <w:spacing w:line="360" w:lineRule="exact"/>
        <w:rPr>
          <w:szCs w:val="22"/>
        </w:rPr>
      </w:pPr>
      <w:hyperlink w:history="1" w:anchor="_Toc321141070">
        <w:r w:rsidRPr="00FD5878" w:rsidR="00157DF4">
          <w:rPr>
            <w:rStyle w:val="a4"/>
          </w:rPr>
          <w:t xml:space="preserve">2.2. Základní nastavení a použití</w:t>
        </w:r>
        <w:r w:rsidRPr="00FD5878" w:rsidR="00157DF4">
          <w:tab/>
        </w:r>
      </w:hyperlink>
    </w:p>
    <w:p w:rsidRPr="00FD5878" w:rsidR="00157DF4" w:rsidRDefault="005002BB">
      <w:pPr>
        <w:pStyle w:val="10"/>
        <w:tabs>
          <w:tab w:val="right" w:leader="dot" w:pos="6822"/>
        </w:tabs>
        <w:spacing w:line="360" w:lineRule="exact"/>
        <w:rPr>
          <w:rFonts w:ascii="Arial" w:hAnsi="Arial" w:cs="Arial"/>
          <w:szCs w:val="22"/>
        </w:rPr>
      </w:pPr>
      <w:hyperlink w:history="1" w:anchor="_Toc321141071">
        <w:r w:rsidRPr="00FD5878" w:rsidR="00157DF4">
          <w:rPr>
            <w:rStyle w:val="a4"/>
            <w:rFonts w:ascii="Arial" w:hAnsi="Arial" w:cs="Arial"/>
            <w:kern w:val="44"/>
          </w:rPr>
          <w:t xml:space="preserve">3. Aplikace</w:t>
        </w:r>
        <w:r w:rsidRPr="00FD5878" w:rsidR="00157DF4">
          <w:rPr>
            <w:rFonts w:ascii="Arial" w:hAnsi="Arial" w:cs="Arial"/>
          </w:rPr>
          <w:tab/>
        </w:r>
      </w:hyperlink>
    </w:p>
    <w:p w:rsidRPr="00FD5878" w:rsidR="00157DF4" w:rsidRDefault="005002BB">
      <w:pPr>
        <w:pStyle w:val="20"/>
        <w:spacing w:line="360" w:lineRule="exact"/>
        <w:rPr>
          <w:szCs w:val="22"/>
        </w:rPr>
      </w:pPr>
      <w:hyperlink w:history="1" w:anchor="_Toc321141072">
        <w:r w:rsidRPr="00FD5878" w:rsidR="00157DF4">
          <w:rPr>
            <w:rStyle w:val="a4"/>
          </w:rPr>
          <w:t xml:space="preserve">3.1. </w:t>
        </w:r>
        <w:r w:rsidRPr="00FD5878" w:rsidR="00157DF4">
          <w:rPr>
            <w:rStyle w:val="a4"/>
            <w:color w:val="FF0000"/>
          </w:rPr>
          <w:t xml:space="preserve">Schéma průtoku </w:t>
        </w:r>
        <w:r w:rsidRPr="00110ADA" w:rsidR="00110ADA">
          <w:rPr>
            <w:rStyle w:val="a4"/>
            <w:color w:val="FF0000"/>
          </w:rPr>
          <w:t xml:space="preserve">změkčovače </w:t>
        </w:r>
        <w:r w:rsidRPr="00FD5878" w:rsidR="007A04F7">
          <w:rPr>
            <w:rStyle w:val="a4"/>
            <w:color w:val="FF0000"/>
          </w:rPr>
          <w:t xml:space="preserve">a </w:t>
        </w:r>
        <w:r w:rsidRPr="00110ADA" w:rsidR="00110ADA">
          <w:rPr>
            <w:rStyle w:val="a4"/>
            <w:color w:val="FF0000"/>
          </w:rPr>
          <w:t xml:space="preserve">filtru</w:t>
        </w:r>
        <w:r w:rsidRPr="00FD5878" w:rsidR="00157DF4">
          <w:tab/>
        </w:r>
      </w:hyperlink>
    </w:p>
    <w:p w:rsidRPr="00FD5878" w:rsidR="00157DF4" w:rsidRDefault="005002BB">
      <w:pPr>
        <w:pStyle w:val="20"/>
        <w:spacing w:line="360" w:lineRule="exact"/>
        <w:rPr>
          <w:szCs w:val="22"/>
        </w:rPr>
      </w:pPr>
      <w:hyperlink w:history="1" w:anchor="_Toc321141073">
        <w:r w:rsidRPr="00FD5878" w:rsidR="00157DF4">
          <w:rPr>
            <w:rStyle w:val="a4"/>
          </w:rPr>
          <w:t xml:space="preserve">3.2. Funkce a připojení desky plošných spojů</w:t>
        </w:r>
        <w:r w:rsidRPr="00FD5878" w:rsidR="00157DF4">
          <w:tab/>
        </w:r>
      </w:hyperlink>
    </w:p>
    <w:p w:rsidRPr="00FD5878" w:rsidR="00157DF4" w:rsidRDefault="005002BB">
      <w:pPr>
        <w:pStyle w:val="20"/>
        <w:spacing w:line="360" w:lineRule="exact"/>
        <w:ind w:firstLine="420" w:firstLineChars="200"/>
        <w:rPr>
          <w:szCs w:val="22"/>
        </w:rPr>
      </w:pPr>
      <w:hyperlink w:history="1" w:anchor="_Toc321141074">
        <w:r w:rsidRPr="00FD5878" w:rsidR="00157DF4">
          <w:rPr>
            <w:rStyle w:val="a4"/>
          </w:rPr>
          <w:t xml:space="preserve">A. Konektor pro výstup signálu</w:t>
        </w:r>
        <w:r w:rsidRPr="00FD5878" w:rsidR="00157DF4">
          <w:tab/>
        </w:r>
      </w:hyperlink>
    </w:p>
    <w:p w:rsidRPr="00FD5878" w:rsidR="00157DF4" w:rsidRDefault="005002BB">
      <w:pPr>
        <w:pStyle w:val="30"/>
        <w:tabs>
          <w:tab w:val="right" w:leader="dot" w:pos="6822"/>
        </w:tabs>
        <w:spacing w:line="360" w:lineRule="exact"/>
        <w:rPr>
          <w:rFonts w:ascii="Arial" w:hAnsi="Arial" w:cs="Arial"/>
          <w:szCs w:val="22"/>
        </w:rPr>
      </w:pPr>
      <w:hyperlink w:history="1" w:anchor="_Toc321141075">
        <w:r w:rsidRPr="00FD5878" w:rsidR="00157DF4">
          <w:rPr>
            <w:rStyle w:val="a4"/>
            <w:rFonts w:ascii="Arial" w:hAnsi="Arial" w:cs="Arial"/>
          </w:rPr>
          <w:t xml:space="preserve">B. Blokování</w:t>
        </w:r>
        <w:r w:rsidRPr="00FD5878" w:rsidR="00157DF4">
          <w:rPr>
            <w:rFonts w:ascii="Arial" w:hAnsi="Arial" w:cs="Arial"/>
          </w:rPr>
          <w:tab/>
        </w:r>
      </w:hyperlink>
    </w:p>
    <w:p w:rsidRPr="00FD5878" w:rsidR="00157DF4" w:rsidRDefault="005002BB">
      <w:pPr>
        <w:pStyle w:val="30"/>
        <w:tabs>
          <w:tab w:val="right" w:leader="dot" w:pos="6822"/>
        </w:tabs>
        <w:spacing w:line="360" w:lineRule="exact"/>
        <w:rPr>
          <w:rFonts w:ascii="Arial" w:hAnsi="Arial" w:cs="Arial"/>
          <w:szCs w:val="22"/>
        </w:rPr>
      </w:pPr>
      <w:hyperlink w:history="1" w:anchor="_Toc321141076">
        <w:r w:rsidRPr="00FD5878" w:rsidR="00157DF4">
          <w:rPr>
            <w:rStyle w:val="a4"/>
            <w:rFonts w:ascii="Arial" w:hAnsi="Arial" w:cs="Arial"/>
          </w:rPr>
          <w:t xml:space="preserve">C. </w:t>
        </w:r>
        <w:r w:rsidRPr="00FD5878" w:rsidR="009B6E3C">
          <w:rPr>
            <w:rStyle w:val="a4"/>
            <w:rFonts w:ascii="Arial" w:hAnsi="Arial" w:cs="Arial"/>
            <w:color w:val="FF0000"/>
          </w:rPr>
          <w:t xml:space="preserve">Systém vzájemného blokování</w:t>
        </w:r>
        <w:r w:rsidRPr="00FD5878" w:rsidR="00157DF4">
          <w:rPr>
            <w:rFonts w:ascii="Arial" w:hAnsi="Arial" w:cs="Arial"/>
          </w:rPr>
          <w:tab/>
        </w:r>
      </w:hyperlink>
    </w:p>
    <w:p w:rsidRPr="00FD5878" w:rsidR="00157DF4" w:rsidRDefault="005002BB">
      <w:pPr>
        <w:pStyle w:val="20"/>
        <w:spacing w:line="360" w:lineRule="exact"/>
        <w:rPr>
          <w:szCs w:val="22"/>
        </w:rPr>
      </w:pPr>
      <w:hyperlink w:history="1" w:anchor="_Toc321141080">
        <w:r w:rsidRPr="00FD5878" w:rsidR="00157DF4">
          <w:rPr>
            <w:rStyle w:val="a4"/>
          </w:rPr>
          <w:t xml:space="preserve">3.3. Konfigurace systému a křivka průtoku</w:t>
        </w:r>
        <w:r w:rsidRPr="00FD5878" w:rsidR="00157DF4">
          <w:tab/>
        </w:r>
      </w:hyperlink>
    </w:p>
    <w:p w:rsidRPr="00FD5878" w:rsidR="00157DF4" w:rsidRDefault="005002BB">
      <w:pPr>
        <w:pStyle w:val="20"/>
        <w:spacing w:line="360" w:lineRule="exact"/>
        <w:rPr>
          <w:szCs w:val="22"/>
        </w:rPr>
      </w:pPr>
      <w:hyperlink w:history="1" w:anchor="_Toc321141081">
        <w:r w:rsidRPr="00FD5878" w:rsidR="00157DF4">
          <w:rPr>
            <w:rStyle w:val="a4"/>
          </w:rPr>
          <w:t xml:space="preserve">3.4. Nastavení parametrů</w:t>
        </w:r>
        <w:r w:rsidRPr="00FD5878" w:rsidR="00157DF4">
          <w:tab/>
        </w:r>
      </w:hyperlink>
    </w:p>
    <w:p w:rsidRPr="00FD5878" w:rsidR="00157DF4" w:rsidRDefault="005002BB">
      <w:pPr>
        <w:pStyle w:val="20"/>
        <w:spacing w:line="360" w:lineRule="exact"/>
      </w:pPr>
      <w:hyperlink w:history="1" w:anchor="_Toc321141082">
        <w:r w:rsidRPr="00FD5878" w:rsidR="00157DF4">
          <w:rPr>
            <w:rStyle w:val="a4"/>
          </w:rPr>
          <w:t xml:space="preserve">3.5. Dotazování a nastavení parametrů</w:t>
        </w:r>
        <w:r w:rsidRPr="00FD5878" w:rsidR="00157DF4">
          <w:tab/>
        </w:r>
      </w:hyperlink>
    </w:p>
    <w:p w:rsidRPr="00FD5878" w:rsidR="00157DF4" w:rsidRDefault="00157DF4">
      <w:pPr>
        <w:rPr>
          <w:rFonts w:ascii="Arial" w:hAnsi="Arial" w:cs="Arial"/>
        </w:rPr>
      </w:pPr>
      <w:r w:rsidRPr="00FD5878">
        <w:rPr>
          <w:rFonts w:ascii="Arial" w:hAnsi="Arial" w:cs="Arial"/>
        </w:rPr>
        <w:t xml:space="preserve">    3.6. Zkušební provoz...............................................................................</w:t>
      </w:r>
    </w:p>
    <w:p w:rsidRPr="00FD5878" w:rsidR="00157DF4" w:rsidRDefault="005002BB">
      <w:pPr>
        <w:pStyle w:val="20"/>
        <w:spacing w:line="360" w:lineRule="exact"/>
        <w:rPr>
          <w:szCs w:val="22"/>
        </w:rPr>
      </w:pPr>
      <w:hyperlink w:history="1" w:anchor="_Toc321141083">
        <w:r w:rsidRPr="00FD5878" w:rsidR="00157DF4">
          <w:rPr>
            <w:rStyle w:val="a4"/>
          </w:rPr>
          <w:t xml:space="preserve">3.7. Odstraňování závad</w:t>
        </w:r>
        <w:r w:rsidRPr="00FD5878" w:rsidR="00157DF4">
          <w:tab/>
        </w:r>
      </w:hyperlink>
    </w:p>
    <w:p w:rsidRPr="00FD5878" w:rsidR="00157DF4" w:rsidRDefault="005002BB">
      <w:pPr>
        <w:pStyle w:val="20"/>
        <w:spacing w:line="360" w:lineRule="exact"/>
        <w:rPr>
          <w:szCs w:val="22"/>
        </w:rPr>
      </w:pPr>
      <w:hyperlink w:history="1" w:anchor="_Toc321141084">
        <w:r w:rsidRPr="00FD5878" w:rsidR="00157DF4">
          <w:rPr>
            <w:rStyle w:val="a4"/>
          </w:rPr>
          <w:t xml:space="preserve">3.8. Montáž a </w:t>
        </w:r>
        <w:r w:rsidRPr="00FD5878" w:rsidR="007A04F7">
          <w:rPr>
            <w:rStyle w:val="a4"/>
            <w:color w:val="FF0000"/>
          </w:rPr>
          <w:t xml:space="preserve">součásti</w:t>
        </w:r>
        <w:r w:rsidRPr="00FD5878" w:rsidR="00157DF4">
          <w:tab/>
        </w:r>
      </w:hyperlink>
    </w:p>
    <w:p w:rsidRPr="00FD5878" w:rsidR="00157DF4" w:rsidRDefault="005002BB">
      <w:pPr>
        <w:pStyle w:val="10"/>
        <w:tabs>
          <w:tab w:val="right" w:leader="dot" w:pos="6822"/>
        </w:tabs>
        <w:spacing w:line="360" w:lineRule="exact"/>
        <w:rPr>
          <w:rFonts w:ascii="Arial" w:hAnsi="Arial" w:cs="Arial"/>
          <w:szCs w:val="22"/>
        </w:rPr>
      </w:pPr>
      <w:hyperlink w:history="1" w:anchor="_Toc321141085">
        <w:r w:rsidRPr="00FD5878" w:rsidR="00157DF4">
          <w:rPr>
            <w:rStyle w:val="a4"/>
            <w:rFonts w:ascii="Arial" w:hAnsi="Arial" w:cs="Arial"/>
          </w:rPr>
          <w:t xml:space="preserve">4. Záruční list</w:t>
        </w:r>
        <w:r w:rsidRPr="00FD5878" w:rsidR="00157DF4">
          <w:rPr>
            <w:rFonts w:ascii="Arial" w:hAnsi="Arial" w:cs="Arial"/>
          </w:rPr>
          <w:tab/>
        </w:r>
      </w:hyperlink>
    </w:p>
    <w:p w:rsidRPr="00FD5878" w:rsidR="007A04F7" w:rsidRDefault="005002BB">
      <w:pPr>
        <w:spacing w:line="360" w:lineRule="exact"/>
        <w:jc w:val="center"/>
        <w:rPr>
          <w:rFonts w:ascii="Arial" w:hAnsi="Arial" w:cs="Arial"/>
        </w:rPr>
      </w:pPr>
      <w:r w:rsidRPr="00FD5878">
        <w:rPr>
          <w:rFonts w:ascii="Arial" w:hAnsi="Arial" w:cs="Arial"/>
          <w:sz w:val="36"/>
          <w:szCs w:val="36"/>
        </w:rPr>
        <w:fldChar w:fldCharType="end"/>
      </w:r>
    </w:p>
    <w:p w:rsidRPr="00FD5878" w:rsidR="007A04F7" w:rsidP="007A04F7" w:rsidRDefault="007A04F7">
      <w:pPr>
        <w:tabs>
          <w:tab w:val="left" w:pos="1890"/>
        </w:tabs>
        <w:rPr>
          <w:rFonts w:ascii="Arial" w:hAnsi="Arial" w:cs="Arial"/>
        </w:rPr>
      </w:pPr>
      <w:r w:rsidRPr="00FD5878">
        <w:rPr>
          <w:rFonts w:ascii="Arial" w:hAnsi="Arial" w:cs="Arial"/>
        </w:rPr>
        <w:tab/>
      </w:r>
    </w:p>
    <w:p w:rsidRPr="00FD5878" w:rsidR="007A04F7" w:rsidP="007A04F7" w:rsidRDefault="007A04F7">
      <w:pPr>
        <w:rPr>
          <w:rFonts w:ascii="Arial" w:hAnsi="Arial" w:cs="Arial"/>
        </w:rPr>
      </w:pPr>
    </w:p>
    <w:p w:rsidRPr="00FD5878" w:rsidR="00157DF4" w:rsidP="007A04F7" w:rsidRDefault="00157DF4">
      <w:pPr>
        <w:rPr>
          <w:rFonts w:ascii="Arial" w:hAnsi="Arial" w:cs="Arial"/>
        </w:rPr>
        <w:sectPr w:rsidRPr="00FD5878" w:rsidR="00157DF4">
          <w:headerReference w:type="even" r:id="rId12"/>
          <w:headerReference w:type="default" r:id="rId13"/>
          <w:footerReference w:type="default" r:id="rId14"/>
          <w:footerReference w:type="first" r:id="rId15"/>
          <w:pgSz w:w="8420" w:h="11907" w:orient="landscape"/>
          <w:pgMar w:top="907" w:right="794" w:bottom="737" w:left="794" w:header="340" w:footer="340" w:gutter="0"/>
          <w:pgNumType w:fmt="upperRoman" w:start="1"/>
          <w:cols w:space="720"/>
          <w:titlePg/>
          <w:docGrid w:type="linesAndChars" w:linePitch="312"/>
        </w:sectPr>
      </w:pPr>
    </w:p>
    <w:p w:rsidRPr="00FD5878" w:rsidR="00157DF4" w:rsidRDefault="00157DF4">
      <w:pPr>
        <w:pStyle w:val="1"/>
        <w:spacing w:before="0" w:after="0"/>
        <w:rPr>
          <w:rFonts w:ascii="Arial" w:hAnsi="Arial" w:cs="Arial"/>
          <w:sz w:val="30"/>
          <w:szCs w:val="30"/>
        </w:rPr>
      </w:pPr>
      <w:bookmarkStart w:name="_Toc321141061" w:id="5"/>
      <w:r w:rsidRPr="00FD5878">
        <w:rPr>
          <w:rFonts w:ascii="Arial" w:hAnsi="Arial" w:cs="Arial"/>
          <w:sz w:val="30"/>
          <w:szCs w:val="30"/>
        </w:rPr>
        <w:lastRenderedPageBreak/>
      </w:r>
      <w:r w:rsidRPr="00FD5878">
        <w:rPr>
          <w:rFonts w:ascii="Arial" w:hAnsi="Arial" w:cs="Arial"/>
          <w:sz w:val="30"/>
          <w:szCs w:val="30"/>
        </w:rPr>
        <w:t xml:space="preserve">Upozornění</w:t>
      </w:r>
      <w:bookmarkEnd w:id="5"/>
    </w:p>
    <w:p w:rsidRPr="00FD5878" w:rsidR="00157DF4" w:rsidP="00E922D0" w:rsidRDefault="00157DF4">
      <w:pPr>
        <w:numPr>
          <w:ilvl w:val="0"/>
          <w:numId w:val="2"/>
        </w:numPr>
        <w:tabs>
          <w:tab w:val="clear" w:pos="420"/>
          <w:tab w:val="left" w:pos="0"/>
        </w:tabs>
        <w:spacing w:beforeLines="30"/>
        <w:ind w:start="0" w:firstLine="0"/>
        <w:rPr>
          <w:rFonts w:ascii="Arial" w:hAnsi="Arial" w:cs="Arial"/>
          <w:szCs w:val="21"/>
        </w:rPr>
      </w:pPr>
      <w:r w:rsidRPr="00FD5878">
        <w:rPr>
          <w:rFonts w:ascii="Arial" w:hAnsi="Arial" w:cs="Arial"/>
          <w:szCs w:val="21"/>
        </w:rPr>
        <w:t xml:space="preserve">Aby byl zajištěn správný provoz ventilu, </w:t>
      </w:r>
      <w:r w:rsidRPr="00FD5878">
        <w:rPr>
          <w:rFonts w:ascii="Arial" w:hAnsi="Arial" w:cs="Arial"/>
          <w:szCs w:val="21"/>
        </w:rPr>
        <w:t xml:space="preserve">před jeho použitím </w:t>
      </w:r>
      <w:r w:rsidRPr="00FD5878">
        <w:rPr>
          <w:rFonts w:ascii="Arial" w:hAnsi="Arial" w:cs="Arial"/>
          <w:szCs w:val="21"/>
        </w:rPr>
        <w:t xml:space="preserve">se prosím poraďte s odborným montážním nebo </w:t>
      </w:r>
      <w:r w:rsidRPr="00FD5878" w:rsidR="00C51255">
        <w:rPr>
          <w:rFonts w:ascii="Arial" w:hAnsi="Arial" w:cs="Arial"/>
          <w:color w:val="FF0000"/>
          <w:szCs w:val="21"/>
        </w:rPr>
        <w:t xml:space="preserve">opravářským </w:t>
      </w:r>
      <w:r w:rsidRPr="00FD5878">
        <w:rPr>
          <w:rFonts w:ascii="Arial" w:hAnsi="Arial" w:cs="Arial"/>
          <w:szCs w:val="21"/>
        </w:rPr>
        <w:t xml:space="preserve">personálem.</w:t>
      </w:r>
    </w:p>
    <w:p w:rsidRPr="00FD5878" w:rsidR="0035636D" w:rsidP="00E922D0" w:rsidRDefault="0035636D">
      <w:pPr>
        <w:numPr>
          <w:ilvl w:val="0"/>
          <w:numId w:val="3"/>
        </w:numPr>
        <w:tabs>
          <w:tab w:val="left" w:pos="180"/>
          <w:tab w:val="left" w:pos="218"/>
        </w:tabs>
        <w:spacing w:beforeLines="30"/>
        <w:ind w:start="0" w:firstLine="0"/>
        <w:rPr>
          <w:rFonts w:ascii="Arial" w:hAnsi="Arial" w:cs="Arial"/>
          <w:color w:val="FF0000"/>
          <w:szCs w:val="21"/>
        </w:rPr>
      </w:pPr>
      <w:r w:rsidRPr="00FD5878">
        <w:rPr>
          <w:rFonts w:ascii="Arial" w:hAnsi="Arial" w:cs="Arial"/>
          <w:color w:val="FF0000"/>
          <w:szCs w:val="21"/>
        </w:rPr>
        <w:t xml:space="preserve">Pokud jsou součástí instalace jakékoli potrubní nebo elektrické práce, musí být v době instalace provedeny odborníkem.</w:t>
      </w:r>
    </w:p>
    <w:p w:rsidRPr="00FD5878" w:rsidR="00157DF4" w:rsidP="00E922D0" w:rsidRDefault="00157DF4">
      <w:pPr>
        <w:numPr>
          <w:ilvl w:val="0"/>
          <w:numId w:val="3"/>
        </w:numPr>
        <w:tabs>
          <w:tab w:val="left" w:pos="180"/>
          <w:tab w:val="left" w:pos="218"/>
        </w:tabs>
        <w:spacing w:beforeLines="30"/>
        <w:ind w:start="0" w:firstLine="0"/>
        <w:rPr>
          <w:rFonts w:ascii="Arial" w:hAnsi="Arial" w:cs="Arial"/>
          <w:color w:val="FF0000"/>
          <w:szCs w:val="21"/>
        </w:rPr>
      </w:pPr>
      <w:r w:rsidRPr="00FD5878">
        <w:rPr>
          <w:rFonts w:ascii="Arial" w:hAnsi="Arial" w:cs="Arial"/>
          <w:szCs w:val="21"/>
        </w:rPr>
        <w:t xml:space="preserve">Nepoužívejte regulační ventil s vodou, </w:t>
      </w:r>
      <w:r w:rsidRPr="00FD5878" w:rsidR="0035636D">
        <w:rPr>
          <w:rFonts w:ascii="Arial" w:hAnsi="Arial" w:cs="Arial"/>
          <w:color w:val="FF0000"/>
          <w:szCs w:val="21"/>
        </w:rPr>
        <w:t xml:space="preserve">která je nebezpečná nebo neznámé kvality.</w:t>
      </w:r>
    </w:p>
    <w:p w:rsidRPr="00FD5878" w:rsidR="00157DF4" w:rsidP="00E922D0" w:rsidRDefault="00B87375">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V závislosti na </w:t>
      </w:r>
      <w:r w:rsidRPr="00FD5878">
        <w:rPr>
          <w:rFonts w:ascii="Arial" w:hAnsi="Arial" w:cs="Arial"/>
          <w:color w:val="FF0000"/>
          <w:szCs w:val="21"/>
        </w:rPr>
        <w:t xml:space="preserve">změnách </w:t>
      </w:r>
      <w:r w:rsidRPr="00FD5878" w:rsidR="00157DF4">
        <w:rPr>
          <w:rFonts w:ascii="Arial" w:hAnsi="Arial" w:cs="Arial"/>
          <w:szCs w:val="21"/>
        </w:rPr>
        <w:t xml:space="preserve">pracovního prostředí a </w:t>
      </w:r>
      <w:r w:rsidRPr="00FD5878" w:rsidR="00157DF4">
        <w:rPr>
          <w:rFonts w:ascii="Arial" w:hAnsi="Arial" w:cs="Arial"/>
          <w:color w:val="FF0000"/>
          <w:szCs w:val="21"/>
        </w:rPr>
        <w:t xml:space="preserve">požadavcích</w:t>
      </w:r>
      <w:r w:rsidRPr="00FD5878" w:rsidR="00157DF4">
        <w:rPr>
          <w:rFonts w:ascii="Arial" w:hAnsi="Arial" w:cs="Arial"/>
          <w:szCs w:val="21"/>
        </w:rPr>
        <w:t xml:space="preserve"> na vodu </w:t>
      </w:r>
      <w:r w:rsidRPr="00FD5878" w:rsidR="00157DF4">
        <w:rPr>
          <w:rFonts w:ascii="Arial" w:hAnsi="Arial" w:cs="Arial"/>
          <w:szCs w:val="21"/>
        </w:rPr>
        <w:t xml:space="preserve">by měl být </w:t>
      </w:r>
      <w:r w:rsidRPr="00FD5878">
        <w:rPr>
          <w:rFonts w:ascii="Arial" w:hAnsi="Arial" w:cs="Arial"/>
          <w:color w:val="FF0000"/>
          <w:szCs w:val="21"/>
        </w:rPr>
        <w:t xml:space="preserve">každý parametr </w:t>
      </w:r>
      <w:r w:rsidRPr="00FD5878">
        <w:rPr>
          <w:rFonts w:ascii="Arial" w:hAnsi="Arial" w:cs="Arial"/>
          <w:color w:val="FF0000"/>
          <w:szCs w:val="21"/>
        </w:rPr>
        <w:t xml:space="preserve">změkčovače </w:t>
      </w:r>
      <w:r w:rsidRPr="00FD5878" w:rsidR="00157DF4">
        <w:rPr>
          <w:rFonts w:ascii="Arial" w:hAnsi="Arial" w:cs="Arial"/>
          <w:szCs w:val="21"/>
        </w:rPr>
        <w:t xml:space="preserve">odpovídajícím způsobem upraven.</w:t>
      </w:r>
    </w:p>
    <w:p w:rsidRPr="00FD5878" w:rsidR="00157DF4" w:rsidP="00E922D0" w:rsidRDefault="00157DF4">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Pokud je kapacita úpravy vody příliš nízká, zkontrolujte pryskyřici. Pokud </w:t>
      </w:r>
      <w:r w:rsidRPr="00FD5878" w:rsidR="00B87375">
        <w:rPr>
          <w:rFonts w:ascii="Arial" w:hAnsi="Arial" w:cs="Arial"/>
          <w:color w:val="FF0000"/>
          <w:szCs w:val="21"/>
        </w:rPr>
        <w:t xml:space="preserve">je příčinou </w:t>
      </w:r>
      <w:r w:rsidRPr="00FD5878" w:rsidR="00C51255">
        <w:rPr>
          <w:rFonts w:ascii="Arial" w:hAnsi="Arial" w:cs="Arial"/>
          <w:color w:val="FF0000"/>
          <w:szCs w:val="21"/>
        </w:rPr>
        <w:t xml:space="preserve">nedostatek </w:t>
      </w:r>
      <w:r w:rsidRPr="00FD5878">
        <w:rPr>
          <w:rFonts w:ascii="Arial" w:hAnsi="Arial" w:cs="Arial"/>
          <w:color w:val="FF0000"/>
          <w:szCs w:val="21"/>
        </w:rPr>
        <w:t xml:space="preserve">pryskyřice</w:t>
      </w:r>
      <w:r w:rsidRPr="00FD5878" w:rsidR="00B87375">
        <w:rPr>
          <w:rFonts w:ascii="Arial" w:hAnsi="Arial" w:cs="Arial"/>
          <w:color w:val="FF0000"/>
          <w:szCs w:val="21"/>
        </w:rPr>
        <w:t xml:space="preserve">, doplňte ji</w:t>
      </w:r>
      <w:r w:rsidRPr="00FD5878">
        <w:rPr>
          <w:rFonts w:ascii="Arial" w:hAnsi="Arial" w:cs="Arial"/>
          <w:color w:val="FF0000"/>
          <w:szCs w:val="21"/>
        </w:rPr>
        <w:t xml:space="preserve">; pokud </w:t>
      </w:r>
      <w:r w:rsidRPr="00FD5878" w:rsidR="00B87375">
        <w:rPr>
          <w:rFonts w:ascii="Arial" w:hAnsi="Arial" w:cs="Arial"/>
          <w:color w:val="FF0000"/>
          <w:szCs w:val="21"/>
        </w:rPr>
        <w:t xml:space="preserve">je</w:t>
      </w:r>
      <w:r w:rsidRPr="00FD5878">
        <w:rPr>
          <w:rFonts w:ascii="Arial" w:hAnsi="Arial" w:cs="Arial"/>
          <w:color w:val="FF0000"/>
          <w:szCs w:val="21"/>
        </w:rPr>
        <w:t xml:space="preserve"> pryskyřice </w:t>
      </w:r>
      <w:r w:rsidRPr="00FD5878" w:rsidR="00425882">
        <w:rPr>
          <w:rFonts w:ascii="Arial" w:hAnsi="Arial" w:cs="Arial"/>
          <w:color w:val="FF0000"/>
          <w:szCs w:val="21"/>
        </w:rPr>
        <w:t xml:space="preserve">načervenalá, </w:t>
      </w:r>
      <w:r w:rsidRPr="00FD5878">
        <w:rPr>
          <w:rFonts w:ascii="Arial" w:hAnsi="Arial" w:cs="Arial"/>
          <w:color w:val="FF0000"/>
          <w:szCs w:val="21"/>
        </w:rPr>
        <w:t xml:space="preserve">hnědá nebo </w:t>
      </w:r>
      <w:r w:rsidRPr="00FD5878" w:rsidR="00B87375">
        <w:rPr>
          <w:rFonts w:ascii="Arial" w:hAnsi="Arial" w:cs="Arial"/>
          <w:color w:val="FF0000"/>
          <w:szCs w:val="21"/>
        </w:rPr>
        <w:t xml:space="preserve">rozpadlá, vyměňte ji</w:t>
      </w:r>
      <w:r w:rsidRPr="00FD5878">
        <w:rPr>
          <w:rFonts w:ascii="Arial" w:hAnsi="Arial" w:cs="Arial"/>
          <w:color w:val="FF0000"/>
          <w:szCs w:val="21"/>
        </w:rPr>
        <w:t xml:space="preserve">. </w:t>
      </w:r>
    </w:p>
    <w:p w:rsidRPr="00FD5878" w:rsidR="00157DF4" w:rsidP="00E922D0" w:rsidRDefault="00157DF4">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Pravidelně testujte vodu, abyste ověřili, zda systém </w:t>
      </w:r>
      <w:r w:rsidRPr="00FD5878" w:rsidR="003D2522">
        <w:rPr>
          <w:rFonts w:ascii="Arial" w:hAnsi="Arial" w:cs="Arial"/>
          <w:color w:val="FF0000"/>
          <w:szCs w:val="21"/>
        </w:rPr>
        <w:t xml:space="preserve">funguje </w:t>
      </w:r>
      <w:r w:rsidRPr="00FD5878">
        <w:rPr>
          <w:rFonts w:ascii="Arial" w:hAnsi="Arial" w:cs="Arial"/>
          <w:szCs w:val="21"/>
        </w:rPr>
        <w:t xml:space="preserve">uspokojivě.</w:t>
      </w:r>
    </w:p>
    <w:p w:rsidRPr="00FD5878" w:rsidR="00157DF4" w:rsidP="00E922D0" w:rsidRDefault="00157DF4">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Sodík použitý v procesu změkčování vody by měl být považován za součást vašeho celkového příjmu soli v potravě. Pokud držíte dietu s nízkým obsahem sodíku, kontaktujte svého lékaře.</w:t>
      </w:r>
    </w:p>
    <w:p w:rsidRPr="00FD5878" w:rsidR="00157DF4" w:rsidP="00E922D0" w:rsidRDefault="00157DF4">
      <w:pPr>
        <w:numPr>
          <w:ilvl w:val="0"/>
          <w:numId w:val="3"/>
        </w:numPr>
        <w:tabs>
          <w:tab w:val="left" w:pos="180"/>
          <w:tab w:val="left" w:pos="218"/>
        </w:tabs>
        <w:spacing w:beforeLines="30"/>
        <w:ind w:start="0" w:firstLine="0"/>
        <w:rPr>
          <w:rFonts w:ascii="Arial" w:hAnsi="Arial" w:cs="Arial"/>
          <w:color w:val="FF0000"/>
          <w:szCs w:val="21"/>
        </w:rPr>
      </w:pPr>
      <w:r w:rsidRPr="00FD5878">
        <w:rPr>
          <w:rFonts w:ascii="Arial" w:hAnsi="Arial" w:cs="Arial"/>
          <w:szCs w:val="21"/>
        </w:rPr>
        <w:t xml:space="preserve">Pokud se tento ventil používá ke změkčování, zajistěte, aby v nádrži na solanku byla během používání vždy pevná sůl. Do nádrže na solanku by se měla přidávat </w:t>
      </w:r>
      <w:r w:rsidRPr="00FD5878">
        <w:rPr>
          <w:rFonts w:ascii="Arial" w:hAnsi="Arial" w:cs="Arial"/>
          <w:szCs w:val="21"/>
        </w:rPr>
        <w:t xml:space="preserve">pouze </w:t>
      </w:r>
      <w:r w:rsidRPr="00FD5878" w:rsidR="00417916">
        <w:rPr>
          <w:rFonts w:ascii="Arial" w:hAnsi="Arial" w:cs="Arial"/>
          <w:color w:val="FF0000"/>
          <w:szCs w:val="21"/>
        </w:rPr>
        <w:t xml:space="preserve">krystalická hrubá sůl </w:t>
      </w:r>
      <w:r w:rsidRPr="00FD5878">
        <w:rPr>
          <w:rFonts w:ascii="Arial" w:hAnsi="Arial" w:cs="Arial"/>
          <w:szCs w:val="21"/>
        </w:rPr>
        <w:t xml:space="preserve">s čistotou nejméně 99,5 %</w:t>
      </w:r>
      <w:r w:rsidRPr="00FD5878" w:rsidR="00417916">
        <w:rPr>
          <w:rFonts w:ascii="Arial" w:hAnsi="Arial" w:cs="Arial"/>
          <w:szCs w:val="21"/>
        </w:rPr>
        <w:t xml:space="preserve">; </w:t>
      </w:r>
      <w:r w:rsidRPr="00FD5878" w:rsidR="00417916">
        <w:rPr>
          <w:rFonts w:ascii="Arial" w:hAnsi="Arial" w:cs="Arial"/>
          <w:color w:val="FF0000"/>
          <w:szCs w:val="21"/>
        </w:rPr>
        <w:t xml:space="preserve">použití jemné soli je zakázáno.</w:t>
      </w:r>
    </w:p>
    <w:p w:rsidRPr="00FD5878" w:rsidR="00157DF4" w:rsidP="00E922D0" w:rsidRDefault="00157DF4">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Neumísťujte ventil do blízkosti zdrojů tepla nebo do prostředí s vysokou vlhkostí, korozivním prostředím, silným magnetickým polem nebo silnými vibracemi. Nenechávejte jej venku.</w:t>
      </w:r>
    </w:p>
    <w:p w:rsidRPr="00FD5878" w:rsidR="00157DF4" w:rsidP="00E922D0" w:rsidRDefault="00157DF4">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Je zakázáno </w:t>
      </w:r>
      <w:r w:rsidRPr="00FD5878" w:rsidR="00CC2477">
        <w:rPr>
          <w:rFonts w:ascii="Arial" w:hAnsi="Arial" w:cs="Arial"/>
          <w:szCs w:val="21"/>
        </w:rPr>
        <w:t xml:space="preserve">přenášet tělo vstřikovače. Nepoužívejte </w:t>
      </w:r>
      <w:r w:rsidRPr="00FD5878">
        <w:rPr>
          <w:rFonts w:ascii="Arial" w:hAnsi="Arial" w:cs="Arial"/>
          <w:szCs w:val="21"/>
        </w:rPr>
        <w:t xml:space="preserve">tělo vstřikovače jako oporu pro přenášení systému.</w:t>
      </w:r>
    </w:p>
    <w:p w:rsidRPr="00FD5878" w:rsidR="00157DF4" w:rsidP="00E922D0" w:rsidRDefault="00157DF4">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Je zakázáno používat solankovou trubku nebo jiné konektory jako oporu pro přenášení systému.</w:t>
      </w:r>
    </w:p>
    <w:p w:rsidRPr="00FD5878" w:rsidR="00157DF4" w:rsidP="00E922D0" w:rsidRDefault="005256C0">
      <w:pPr>
        <w:numPr>
          <w:ilvl w:val="0"/>
          <w:numId w:val="3"/>
        </w:numPr>
        <w:tabs>
          <w:tab w:val="left" w:pos="180"/>
          <w:tab w:val="left" w:pos="218"/>
        </w:tabs>
        <w:spacing w:beforeLines="30"/>
        <w:ind w:start="0" w:firstLine="0"/>
        <w:rPr>
          <w:rFonts w:ascii="Arial" w:hAnsi="Arial" w:cs="Arial"/>
          <w:szCs w:val="21"/>
        </w:rPr>
      </w:pPr>
      <w:r>
        <w:rPr>
          <w:rFonts w:ascii="Arial" w:hAnsi="Arial" w:cs="Arial"/>
          <w:szCs w:val="21"/>
        </w:rPr>
        <w:t xml:space="preserve">Tento výrobek používejte </w:t>
      </w:r>
      <w:r>
        <w:rPr>
          <w:rFonts w:hint="eastAsia" w:ascii="Arial" w:hAnsi="Arial" w:cs="Arial"/>
          <w:szCs w:val="21"/>
        </w:rPr>
        <w:t xml:space="preserve">při </w:t>
      </w:r>
      <w:r w:rsidRPr="00FD5878" w:rsidR="00157DF4">
        <w:rPr>
          <w:rFonts w:ascii="Arial" w:hAnsi="Arial" w:cs="Arial"/>
          <w:szCs w:val="21"/>
        </w:rPr>
        <w:t xml:space="preserve">teplotě vody 5</w:t>
      </w:r>
      <w:r w:rsidRPr="00FD5878" w:rsidR="00157DF4">
        <w:rPr>
          <w:rFonts w:ascii="Arial" w:hAnsi="Arial" w:cs="Arial"/>
          <w:szCs w:val="21"/>
        </w:rPr>
        <w:t xml:space="preserve">～</w:t>
      </w:r>
      <w:r w:rsidRPr="00FD5878" w:rsidR="00157DF4">
        <w:rPr>
          <w:rFonts w:ascii="宋体" w:hAnsi="宋体" w:cs="Arial"/>
          <w:szCs w:val="21"/>
        </w:rPr>
        <w:t xml:space="preserve">50 ℃ </w:t>
      </w:r>
      <w:r w:rsidRPr="00FD5878" w:rsidR="00157DF4">
        <w:rPr>
          <w:rFonts w:ascii="Arial" w:hAnsi="Arial" w:cs="Arial"/>
          <w:szCs w:val="21"/>
        </w:rPr>
        <w:t xml:space="preserve">a </w:t>
      </w:r>
      <w:r w:rsidRPr="00FD5878" w:rsidR="00157DF4">
        <w:rPr>
          <w:rFonts w:ascii="Arial" w:hAnsi="Arial" w:cs="Arial"/>
          <w:szCs w:val="21"/>
        </w:rPr>
        <w:t xml:space="preserve">tlaku vody 0,15</w:t>
      </w:r>
      <w:r w:rsidRPr="00FD5878" w:rsidR="00157DF4">
        <w:rPr>
          <w:rFonts w:ascii="Arial" w:hAnsi="Arial" w:cs="Arial"/>
          <w:szCs w:val="21"/>
        </w:rPr>
        <w:t xml:space="preserve">～</w:t>
      </w:r>
      <w:r w:rsidRPr="00FD5878" w:rsidR="00157DF4">
        <w:rPr>
          <w:rFonts w:ascii="Arial" w:hAnsi="Arial" w:cs="Arial"/>
          <w:szCs w:val="21"/>
        </w:rPr>
        <w:t xml:space="preserve">0,6 MPa (</w:t>
      </w:r>
      <w:r w:rsidRPr="00FD5878" w:rsidR="00157DF4">
        <w:rPr>
          <w:rFonts w:ascii="Arial" w:hAnsi="Arial" w:cs="Arial"/>
          <w:szCs w:val="21"/>
        </w:rPr>
        <w:lastRenderedPageBreak/>
      </w:r>
      <w:r w:rsidRPr="00FD5878" w:rsidR="00157DF4">
        <w:rPr>
          <w:rFonts w:ascii="Arial" w:hAnsi="Arial" w:cs="Arial"/>
          <w:szCs w:val="21"/>
        </w:rPr>
        <w:t xml:space="preserve"> </w:t>
      </w:r>
      <w:r w:rsidRPr="00FD5878" w:rsidR="00157DF4">
        <w:rPr>
          <w:rFonts w:ascii="Arial" w:hAnsi="Arial" w:cs="Arial"/>
          <w:szCs w:val="21"/>
        </w:rPr>
        <w:t xml:space="preserve">). Pokud tento výrobek nepoužíváte za těchto podmínek, zaniká záruka.</w:t>
      </w:r>
    </w:p>
    <w:p w:rsidRPr="00FD5878" w:rsidR="00157DF4" w:rsidP="00E922D0" w:rsidRDefault="00157DF4">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 Pokud </w:t>
      </w:r>
      <w:r w:rsidRPr="00FD5878" w:rsidR="001E394D">
        <w:rPr>
          <w:rFonts w:ascii="Arial" w:hAnsi="Arial" w:cs="Arial"/>
          <w:szCs w:val="21"/>
        </w:rPr>
        <w:t xml:space="preserve">tlak vody přesáhne 0,</w:t>
      </w:r>
      <w:r w:rsidRPr="00FD5878">
        <w:rPr>
          <w:rFonts w:ascii="Arial" w:hAnsi="Arial" w:cs="Arial"/>
          <w:color w:val="FF0000"/>
          <w:szCs w:val="21"/>
        </w:rPr>
        <w:t xml:space="preserve">6 MPa</w:t>
      </w:r>
      <w:r w:rsidRPr="00FD5878" w:rsidR="001E394D">
        <w:rPr>
          <w:rFonts w:ascii="Arial" w:hAnsi="Arial" w:cs="Arial"/>
          <w:szCs w:val="21"/>
        </w:rPr>
        <w:t xml:space="preserve">, </w:t>
      </w:r>
      <w:r w:rsidRPr="00FD5878">
        <w:rPr>
          <w:rFonts w:ascii="Arial" w:hAnsi="Arial" w:cs="Arial"/>
          <w:szCs w:val="21"/>
        </w:rPr>
        <w:t xml:space="preserve">je nutné před přívodem vody nainstalovat </w:t>
      </w:r>
      <w:r w:rsidRPr="00FD5878" w:rsidR="001E394D">
        <w:rPr>
          <w:rFonts w:ascii="Arial" w:hAnsi="Arial" w:cs="Arial"/>
          <w:color w:val="FF0000"/>
          <w:szCs w:val="21"/>
        </w:rPr>
        <w:t xml:space="preserve">redukční</w:t>
      </w:r>
      <w:r w:rsidRPr="00FD5878" w:rsidR="001E394D">
        <w:rPr>
          <w:rFonts w:ascii="Arial" w:hAnsi="Arial" w:cs="Arial"/>
          <w:szCs w:val="21"/>
        </w:rPr>
        <w:t xml:space="preserve"> </w:t>
      </w:r>
      <w:r w:rsidRPr="00FD5878">
        <w:rPr>
          <w:rFonts w:ascii="Arial" w:hAnsi="Arial" w:cs="Arial"/>
          <w:szCs w:val="21"/>
        </w:rPr>
        <w:t xml:space="preserve">ventil; </w:t>
      </w:r>
      <w:r w:rsidRPr="00FD5878">
        <w:rPr>
          <w:rFonts w:ascii="Arial" w:hAnsi="Arial" w:cs="Arial"/>
          <w:szCs w:val="21"/>
        </w:rPr>
        <w:t xml:space="preserve">pokud </w:t>
      </w:r>
      <w:r w:rsidRPr="00FD5878" w:rsidR="008D3597">
        <w:rPr>
          <w:rFonts w:ascii="Arial" w:hAnsi="Arial" w:cs="Arial"/>
          <w:color w:val="FF0000"/>
          <w:szCs w:val="21"/>
        </w:rPr>
        <w:t xml:space="preserve">je </w:t>
      </w:r>
      <w:r w:rsidRPr="00FD5878" w:rsidR="001E394D">
        <w:rPr>
          <w:rFonts w:ascii="Arial" w:hAnsi="Arial" w:cs="Arial"/>
          <w:color w:val="FF0000"/>
          <w:szCs w:val="21"/>
        </w:rPr>
        <w:t xml:space="preserve">naopak </w:t>
      </w:r>
      <w:r w:rsidRPr="00FD5878">
        <w:rPr>
          <w:rFonts w:ascii="Arial" w:hAnsi="Arial" w:cs="Arial"/>
          <w:szCs w:val="21"/>
        </w:rPr>
        <w:t xml:space="preserve">tlak vody </w:t>
      </w:r>
      <w:r w:rsidRPr="00FD5878">
        <w:rPr>
          <w:rFonts w:ascii="Arial" w:hAnsi="Arial" w:cs="Arial"/>
          <w:szCs w:val="21"/>
        </w:rPr>
        <w:t xml:space="preserve">nižší než 0,15 MPa, je nutné před přívodem vody nainstalovat posilovací čerpadlo. </w:t>
      </w:r>
    </w:p>
    <w:p w:rsidRPr="00FD5878" w:rsidR="00157DF4" w:rsidP="00E922D0" w:rsidRDefault="00157DF4">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 </w:t>
      </w:r>
      <w:r w:rsidRPr="00FD5878" w:rsidR="008D3597">
        <w:rPr>
          <w:rFonts w:ascii="Arial" w:hAnsi="Arial" w:cs="Arial"/>
          <w:color w:val="FF0000"/>
          <w:szCs w:val="21"/>
        </w:rPr>
        <w:t xml:space="preserve">Pro instalaci potrubí se doporučují trubky z PPR, vlnité trubky nebo trubky z UPVC; hliníko-plastovým trubkám je třeba se vyhnout.</w:t>
      </w:r>
    </w:p>
    <w:p w:rsidRPr="00FD5878" w:rsidR="00157DF4" w:rsidP="00E922D0" w:rsidRDefault="00157DF4">
      <w:pPr>
        <w:numPr>
          <w:ilvl w:val="0"/>
          <w:numId w:val="3"/>
        </w:numPr>
        <w:tabs>
          <w:tab w:val="left" w:pos="180"/>
          <w:tab w:val="left" w:pos="218"/>
        </w:tabs>
        <w:spacing w:beforeLines="30"/>
        <w:ind w:start="0" w:firstLine="0"/>
        <w:rPr>
          <w:rFonts w:ascii="Arial" w:hAnsi="Arial" w:eastAsia="黑体" w:cs="Arial"/>
          <w:szCs w:val="21"/>
        </w:rPr>
      </w:pPr>
      <w:r w:rsidRPr="00FD5878">
        <w:rPr>
          <w:rFonts w:ascii="Arial" w:hAnsi="Arial" w:cs="Arial"/>
          <w:szCs w:val="21"/>
        </w:rPr>
        <w:t xml:space="preserve">Nenechte děti, aby se zařízení dotýkaly nebo si s ním hrály, protože neopatrné </w:t>
      </w:r>
      <w:r w:rsidRPr="00FD5878" w:rsidR="00C51255">
        <w:rPr>
          <w:rFonts w:ascii="Arial" w:hAnsi="Arial" w:cs="Arial"/>
          <w:color w:val="FF0000"/>
          <w:szCs w:val="21"/>
        </w:rPr>
        <w:t xml:space="preserve">zacházení </w:t>
      </w:r>
      <w:r w:rsidRPr="00FD5878">
        <w:rPr>
          <w:rFonts w:ascii="Arial" w:hAnsi="Arial" w:cs="Arial"/>
          <w:szCs w:val="21"/>
        </w:rPr>
        <w:t xml:space="preserve">může způsobit změnu nastavení.</w:t>
      </w:r>
    </w:p>
    <w:p w:rsidRPr="00FD5878" w:rsidR="00157DF4" w:rsidP="00E922D0" w:rsidRDefault="00157DF4">
      <w:pPr>
        <w:numPr>
          <w:ilvl w:val="0"/>
          <w:numId w:val="3"/>
        </w:numPr>
        <w:tabs>
          <w:tab w:val="left" w:pos="180"/>
          <w:tab w:val="left" w:pos="218"/>
        </w:tabs>
        <w:spacing w:beforeLines="30"/>
        <w:ind w:start="0" w:firstLine="0"/>
        <w:rPr>
          <w:rFonts w:ascii="Arial" w:hAnsi="Arial" w:cs="Arial"/>
          <w:szCs w:val="21"/>
        </w:rPr>
      </w:pPr>
      <w:r w:rsidRPr="00FD5878">
        <w:rPr>
          <w:rFonts w:ascii="Arial" w:hAnsi="Arial" w:cs="Arial"/>
          <w:szCs w:val="21"/>
        </w:rPr>
        <w:t xml:space="preserve">Pokud dojde k </w:t>
      </w:r>
      <w:r w:rsidRPr="00FD5878" w:rsidR="00C51255">
        <w:rPr>
          <w:rFonts w:ascii="Arial" w:hAnsi="Arial" w:cs="Arial"/>
          <w:color w:val="FF0000"/>
          <w:szCs w:val="21"/>
        </w:rPr>
        <w:t xml:space="preserve">poškození</w:t>
      </w:r>
      <w:r w:rsidRPr="00FD5878">
        <w:rPr>
          <w:rFonts w:ascii="Arial" w:hAnsi="Arial" w:cs="Arial"/>
          <w:szCs w:val="21"/>
        </w:rPr>
        <w:t xml:space="preserve"> kabelů tohoto výrobku a transformátoru</w:t>
      </w:r>
      <w:r w:rsidRPr="00FD5878">
        <w:rPr>
          <w:rFonts w:ascii="Arial" w:hAnsi="Arial" w:cs="Arial"/>
          <w:szCs w:val="21"/>
        </w:rPr>
        <w:t xml:space="preserve">, je nutné je vyměnit za originální kabely z naší továrny.</w:t>
      </w:r>
    </w:p>
    <w:p w:rsidRPr="00FD5878" w:rsidR="00157DF4" w:rsidP="00E922D0" w:rsidRDefault="00157DF4">
      <w:pPr>
        <w:pStyle w:val="a6"/>
        <w:spacing w:beforeLines="30" w:afterLines="30"/>
        <w:jc w:val="left"/>
        <w:rPr>
          <w:rFonts w:ascii="Arial" w:hAnsi="Arial" w:eastAsia="黑体" w:cs="Arial"/>
          <w:b w:val="0"/>
          <w:sz w:val="24"/>
          <w:szCs w:val="24"/>
        </w:rPr>
      </w:pPr>
      <w:r w:rsidRPr="00FD5878">
        <w:rPr>
          <w:rFonts w:ascii="Arial" w:hAnsi="Arial" w:cs="Arial"/>
          <w:szCs w:val="21"/>
        </w:rPr>
        <w:br w:type="page"/>
      </w:r>
      <w:bookmarkStart w:name="_Toc321141062" w:id="6"/>
      <w:r w:rsidRPr="00FD5878">
        <w:rPr>
          <w:rFonts w:ascii="Arial" w:hAnsi="Arial" w:cs="Arial"/>
          <w:szCs w:val="21"/>
        </w:rPr>
        <w:lastRenderedPageBreak/>
      </w:r>
      <w:r w:rsidRPr="00FD5878">
        <w:rPr>
          <w:rFonts w:ascii="Arial" w:hAnsi="Arial" w:cs="Arial"/>
          <w:szCs w:val="21"/>
        </w:rPr>
        <w:t xml:space="preserve">1. </w:t>
      </w:r>
      <w:r w:rsidRPr="00FD5878">
        <w:rPr>
          <w:rStyle w:val="1Char"/>
          <w:rFonts w:ascii="Arial" w:hAnsi="Arial" w:cs="Arial"/>
          <w:sz w:val="30"/>
          <w:szCs w:val="30"/>
        </w:rPr>
        <w:t xml:space="preserve">Přehled produktu</w:t>
      </w:r>
      <w:bookmarkEnd w:id="6"/>
      <w:r w:rsidRPr="00FD5878">
        <w:rPr>
          <w:rFonts w:ascii="Arial" w:hAnsi="Arial" w:eastAsia="黑体" w:cs="Arial"/>
          <w:b w:val="0"/>
          <w:sz w:val="24"/>
          <w:szCs w:val="24"/>
        </w:rPr>
        <w:t xml:space="preserve"> </w:t>
      </w:r>
    </w:p>
    <w:p w:rsidRPr="00FD5878" w:rsidR="00157DF4" w:rsidRDefault="00157DF4">
      <w:pPr>
        <w:pStyle w:val="2"/>
        <w:rPr>
          <w:rFonts w:cs="Arial"/>
          <w:sz w:val="28"/>
          <w:szCs w:val="28"/>
        </w:rPr>
      </w:pPr>
      <w:bookmarkStart w:name="_Toc321141063" w:id="7"/>
      <w:r w:rsidRPr="00FD5878">
        <w:rPr>
          <w:rFonts w:cs="Arial"/>
          <w:sz w:val="28"/>
          <w:szCs w:val="28"/>
        </w:rPr>
        <w:t xml:space="preserve">1.1. Hlavní použití a použitelnost</w:t>
      </w:r>
      <w:bookmarkEnd w:id="7"/>
      <w:r w:rsidRPr="00FD5878">
        <w:rPr>
          <w:rFonts w:cs="Arial"/>
          <w:sz w:val="28"/>
          <w:szCs w:val="28"/>
        </w:rPr>
        <w:t xml:space="preserve"> </w:t>
      </w:r>
    </w:p>
    <w:p w:rsidRPr="00FD5878" w:rsidR="00157DF4" w:rsidRDefault="00157DF4">
      <w:pPr>
        <w:rPr>
          <w:rFonts w:ascii="Arial" w:hAnsi="Arial" w:cs="Arial"/>
          <w:szCs w:val="21"/>
        </w:rPr>
      </w:pPr>
      <w:r w:rsidRPr="00FD5878">
        <w:rPr>
          <w:rFonts w:ascii="Arial" w:hAnsi="Arial" w:cs="Arial"/>
          <w:szCs w:val="21"/>
        </w:rPr>
        <w:t xml:space="preserve">Používá se pro inteligentní filtraci a změkčování ve systémech úpravy vody. </w:t>
      </w:r>
    </w:p>
    <w:p w:rsidRPr="00FD5878" w:rsidR="00157DF4" w:rsidRDefault="00157DF4">
      <w:pPr>
        <w:rPr>
          <w:rFonts w:ascii="Arial" w:hAnsi="Arial" w:cs="Arial"/>
          <w:szCs w:val="21"/>
        </w:rPr>
      </w:pPr>
      <w:r w:rsidRPr="00FD5878">
        <w:rPr>
          <w:rFonts w:ascii="Arial" w:hAnsi="Arial" w:cs="Arial"/>
          <w:szCs w:val="21"/>
        </w:rPr>
        <w:t xml:space="preserve">Vhodné pro</w:t>
      </w:r>
    </w:p>
    <w:p w:rsidRPr="00FD5878" w:rsidR="00157DF4" w:rsidRDefault="00157DF4">
      <w:pPr>
        <w:ind w:firstLine="1260" w:firstLineChars="600"/>
        <w:rPr>
          <w:rFonts w:ascii="Arial" w:hAnsi="Arial" w:cs="Arial"/>
          <w:szCs w:val="21"/>
        </w:rPr>
      </w:pPr>
      <w:r w:rsidRPr="00FD5878">
        <w:rPr>
          <w:rFonts w:ascii="Arial" w:hAnsi="Arial" w:cs="Arial"/>
          <w:szCs w:val="21"/>
        </w:rPr>
        <w:t xml:space="preserve"> Domácí změkčovací systém</w:t>
      </w:r>
    </w:p>
    <w:p w:rsidRPr="00FD5878" w:rsidR="001C394F" w:rsidRDefault="001C394F">
      <w:pPr>
        <w:ind w:firstLine="1260" w:firstLineChars="600"/>
        <w:rPr>
          <w:rFonts w:ascii="Arial" w:hAnsi="Arial" w:cs="Arial"/>
          <w:color w:val="FF0000"/>
          <w:szCs w:val="21"/>
        </w:rPr>
      </w:pPr>
      <w:r w:rsidRPr="00FD5878">
        <w:rPr>
          <w:rFonts w:ascii="Arial" w:hAnsi="Arial" w:cs="Arial"/>
          <w:szCs w:val="21"/>
        </w:rPr>
        <w:t xml:space="preserve"> </w:t>
      </w:r>
      <w:r w:rsidRPr="00FD5878">
        <w:rPr>
          <w:rFonts w:ascii="Arial" w:hAnsi="Arial" w:cs="Arial"/>
          <w:color w:val="FF0000"/>
          <w:szCs w:val="21"/>
        </w:rPr>
        <w:t xml:space="preserve">Domácí filtrační systémy</w:t>
      </w:r>
    </w:p>
    <w:p w:rsidRPr="00FD5878" w:rsidR="00157DF4" w:rsidRDefault="00157DF4">
      <w:pPr>
        <w:ind w:firstLine="1365" w:firstLineChars="650"/>
        <w:rPr>
          <w:rFonts w:ascii="Arial" w:hAnsi="Arial" w:cs="Arial"/>
          <w:szCs w:val="21"/>
        </w:rPr>
      </w:pPr>
      <w:r w:rsidRPr="00FD5878">
        <w:rPr>
          <w:rFonts w:ascii="Arial" w:hAnsi="Arial" w:cs="Arial"/>
          <w:szCs w:val="21"/>
        </w:rPr>
        <w:t xml:space="preserve">Systémy změkčování vody pro kotle</w:t>
      </w:r>
    </w:p>
    <w:p w:rsidRPr="00FD5878" w:rsidR="00157DF4" w:rsidRDefault="00157DF4">
      <w:pPr>
        <w:ind w:firstLine="1365" w:firstLineChars="650"/>
        <w:rPr>
          <w:rFonts w:ascii="Arial" w:hAnsi="Arial" w:cs="Arial"/>
          <w:szCs w:val="21"/>
        </w:rPr>
      </w:pPr>
      <w:r w:rsidRPr="00FD5878">
        <w:rPr>
          <w:rFonts w:ascii="Arial" w:hAnsi="Arial" w:cs="Arial"/>
          <w:szCs w:val="21"/>
        </w:rPr>
        <w:t xml:space="preserve">Systémy změkčování vody pro předúpravu RO atd.</w:t>
      </w:r>
    </w:p>
    <w:p w:rsidRPr="00FD5878" w:rsidR="00157DF4" w:rsidRDefault="00157DF4">
      <w:pPr>
        <w:pStyle w:val="2"/>
        <w:rPr>
          <w:rFonts w:cs="Arial"/>
          <w:sz w:val="28"/>
          <w:szCs w:val="28"/>
        </w:rPr>
      </w:pPr>
      <w:bookmarkStart w:name="_Toc321141064" w:id="8"/>
      <w:r w:rsidRPr="00FD5878">
        <w:rPr>
          <w:rFonts w:cs="Arial"/>
          <w:sz w:val="28"/>
          <w:szCs w:val="28"/>
        </w:rPr>
        <w:t xml:space="preserve">1.2. Vlastnosti produktu</w:t>
      </w:r>
      <w:bookmarkEnd w:id="8"/>
    </w:p>
    <w:p w:rsidRPr="00FD5878" w:rsidR="00157DF4" w:rsidP="00E922D0" w:rsidRDefault="00157DF4">
      <w:pPr>
        <w:numPr>
          <w:ilvl w:val="0"/>
          <w:numId w:val="4"/>
        </w:numPr>
        <w:spacing w:beforeLines="20" w:afterLines="20"/>
        <w:ind w:start="0" w:firstLine="0"/>
        <w:rPr>
          <w:rFonts w:ascii="Arial" w:hAnsi="Arial" w:cs="Arial"/>
          <w:b/>
          <w:szCs w:val="21"/>
        </w:rPr>
      </w:pPr>
      <w:r w:rsidRPr="00FD5878">
        <w:rPr>
          <w:rFonts w:ascii="Arial" w:hAnsi="Arial" w:cs="Arial"/>
          <w:b/>
          <w:szCs w:val="21"/>
        </w:rPr>
        <w:t xml:space="preserve">Jednoduchá konstrukce a spolehlivé těsnění </w:t>
      </w:r>
    </w:p>
    <w:p w:rsidRPr="00FD5878" w:rsidR="00157DF4" w:rsidRDefault="00157DF4">
      <w:pPr>
        <w:spacing w:line="280" w:lineRule="exact"/>
        <w:ind w:firstLine="420" w:firstLineChars="200"/>
        <w:rPr>
          <w:rFonts w:ascii="Arial" w:hAnsi="Arial" w:cs="Arial"/>
          <w:szCs w:val="21"/>
        </w:rPr>
      </w:pPr>
      <w:r w:rsidRPr="00FD5878">
        <w:rPr>
          <w:rFonts w:ascii="Arial" w:hAnsi="Arial" w:cs="Arial"/>
          <w:szCs w:val="21"/>
        </w:rPr>
        <w:t xml:space="preserve">Pro otevírání a zavírání </w:t>
      </w:r>
      <w:r w:rsidRPr="00FD5878">
        <w:rPr>
          <w:rFonts w:ascii="Arial" w:hAnsi="Arial" w:cs="Arial"/>
          <w:szCs w:val="21"/>
        </w:rPr>
        <w:t xml:space="preserve">využívá hermetické čelní plochy s vysokou </w:t>
      </w:r>
      <w:r w:rsidRPr="00FD5878">
        <w:rPr>
          <w:rFonts w:ascii="Arial" w:hAnsi="Arial" w:cs="Arial"/>
          <w:szCs w:val="21"/>
        </w:rPr>
        <w:t xml:space="preserve">keramickou odolností a odolností proti korozi. Kombinuje režimy Provoz, Zpětné proplachování, Solanka a Pomalé </w:t>
      </w:r>
      <w:r w:rsidRPr="00FD5878" w:rsidR="001C394F">
        <w:rPr>
          <w:rFonts w:ascii="Arial" w:hAnsi="Arial" w:cs="Arial"/>
          <w:szCs w:val="21"/>
        </w:rPr>
        <w:t xml:space="preserve">proplachování, Doplnění solanky a Rychlé proplachování </w:t>
      </w:r>
      <w:r w:rsidR="000C76F0">
        <w:rPr>
          <w:rFonts w:hint="eastAsia" w:ascii="Arial" w:hAnsi="Arial" w:cs="Arial"/>
          <w:szCs w:val="21"/>
        </w:rPr>
        <w:t xml:space="preserve">pro změkčovač nebo Provoz, Zpětné proplachování a Rychlé proplachování pro filtr</w:t>
      </w:r>
      <w:r w:rsidRPr="00FD5878" w:rsidR="008970DC">
        <w:rPr>
          <w:rFonts w:ascii="Arial" w:hAnsi="Arial" w:cs="Arial"/>
          <w:szCs w:val="21"/>
        </w:rPr>
        <w:t xml:space="preserve">.</w:t>
      </w:r>
    </w:p>
    <w:p w:rsidRPr="00FD5878" w:rsidR="00157DF4" w:rsidP="00E922D0" w:rsidRDefault="00157DF4">
      <w:pPr>
        <w:numPr>
          <w:ilvl w:val="0"/>
          <w:numId w:val="4"/>
        </w:numPr>
        <w:spacing w:beforeLines="20" w:afterLines="20"/>
        <w:ind w:start="0" w:firstLine="0"/>
        <w:rPr>
          <w:rFonts w:ascii="Arial" w:hAnsi="Arial" w:cs="Arial"/>
          <w:b/>
          <w:szCs w:val="21"/>
        </w:rPr>
      </w:pPr>
      <w:r w:rsidRPr="00FD5878">
        <w:rPr>
          <w:rFonts w:ascii="Arial" w:hAnsi="Arial" w:cs="Arial"/>
          <w:b/>
          <w:szCs w:val="21"/>
        </w:rPr>
        <w:t xml:space="preserve">U typu s jednou nádrží neprochází ventilem žádná voda během regenerace.</w:t>
      </w:r>
      <w:r w:rsidRPr="00FD5878">
        <w:rPr>
          <w:rFonts w:ascii="Arial" w:hAnsi="Arial" w:cs="Arial"/>
          <w:b/>
          <w:szCs w:val="21"/>
        </w:rPr>
        <w:tab/>
      </w:r>
    </w:p>
    <w:p w:rsidRPr="00FD5878" w:rsidR="00157DF4" w:rsidP="00E922D0" w:rsidRDefault="00157DF4">
      <w:pPr>
        <w:numPr>
          <w:ilvl w:val="0"/>
          <w:numId w:val="4"/>
        </w:numPr>
        <w:spacing w:beforeLines="20" w:afterLines="20"/>
        <w:ind w:start="0" w:firstLine="0"/>
        <w:rPr>
          <w:rFonts w:ascii="Arial" w:hAnsi="Arial" w:cs="Arial"/>
          <w:b/>
          <w:szCs w:val="21"/>
        </w:rPr>
      </w:pPr>
      <w:r w:rsidRPr="00FD5878">
        <w:rPr>
          <w:rFonts w:ascii="Arial" w:hAnsi="Arial" w:cs="Arial"/>
          <w:b/>
          <w:szCs w:val="21"/>
        </w:rPr>
        <w:t xml:space="preserve">Ruční ovládání </w:t>
      </w:r>
    </w:p>
    <w:p w:rsidRPr="00FD5878" w:rsidR="00157DF4" w:rsidRDefault="00157DF4">
      <w:pPr>
        <w:spacing w:line="280" w:lineRule="exact"/>
        <w:ind w:firstLine="420" w:firstLineChars="200"/>
        <w:rPr>
          <w:rFonts w:ascii="Arial" w:hAnsi="Arial" w:cs="Arial"/>
          <w:szCs w:val="21"/>
        </w:rPr>
      </w:pPr>
      <w:r w:rsidRPr="00FD5878">
        <w:rPr>
          <w:rFonts w:ascii="Arial" w:hAnsi="Arial" w:cs="Arial"/>
          <w:szCs w:val="21"/>
        </w:rPr>
        <w:t xml:space="preserve">Regeneraci lze spustit okamžitě </w:t>
      </w:r>
      <w:r w:rsidRPr="00FD5878" w:rsidR="008970DC">
        <w:rPr>
          <w:rFonts w:ascii="Arial" w:hAnsi="Arial" w:cs="Arial"/>
          <w:color w:val="FF0000"/>
          <w:szCs w:val="21"/>
        </w:rPr>
        <w:t xml:space="preserve">stisknutím tlačítka „</w:t>
      </w:r>
      <w:r w:rsidR="005002BB">
        <w:rPr>
          <w:rFonts w:ascii="Arial" w:hAnsi="Arial" w:cs="Arial"/>
          <w:color w:val="FF0000"/>
          <w:szCs w:val="21"/>
        </w:rPr>
        <w:pict>
          <v:group id="_x0000_s2473" style="width:9.95pt;height:9.15pt;mso-position-horizontal-relative:char;mso-position-vertical-relative:line" alt="" coordsize="518,376">
            <v:oval id="_x0000_s2474" style="position:absolute;width:518;height:376;rotation:140" fillcolor="black"/>
            <v:group id="_x0000_s2475" style="position:absolute;left:118;top:48;width:249;height:264" alt="" coordsize="249,264">
              <v:shape id="_x0000_s2476" style="position:absolute;top:190;width:249;height:74" stroked="f" type="#_x0000_t66" adj="5116,5254"/>
              <v:rect id="_x0000_s2477" style="position:absolute;left:17;top:138;width:227;height:40" stroked="f"/>
              <v:rect id="_x0000_s2478" style="position:absolute;left:-32;top:51;width:142;height:45;rotation:90" stroked="f"/>
              <v:oval id="_x0000_s2479" style="position:absolute;left:62;top:108;width:57;height:57" stroked="f"/>
              <v:oval id="_x0000_s2480" style="position:absolute;left:125;top:108;width:57;height:57" stroked="f"/>
              <v:oval id="_x0000_s2481" style="position:absolute;left:188;top:114;width:57;height:57" stroked="f"/>
              <v:oval id="_x0000_s2482" style="position:absolute;left:17;width:45;height:57" stroked="f"/>
              <v:oval id="_x0000_s2483" style="position:absolute;left:23;width:34;height:43" fillcolor="black" stroked="f">
                <o:lock v:ext="edit" aspectratio="t"/>
              </v:oval>
            </v:group>
            <w10:wrap type="none"/>
            <w10:anchorlock/>
          </v:group>
        </w:pict>
      </w:r>
      <w:r w:rsidRPr="00FD5878" w:rsidR="008970DC">
        <w:rPr>
          <w:rFonts w:ascii="Arial" w:hAnsi="Arial" w:cs="Arial"/>
          <w:color w:val="FF0000"/>
          <w:szCs w:val="21"/>
        </w:rPr>
        <w:t xml:space="preserve"> “ </w:t>
      </w:r>
      <w:r w:rsidRPr="00FD5878">
        <w:rPr>
          <w:rFonts w:ascii="Arial" w:hAnsi="Arial" w:cs="Arial"/>
          <w:szCs w:val="21"/>
        </w:rPr>
        <w:t xml:space="preserve">kdykoli. </w:t>
      </w:r>
    </w:p>
    <w:p w:rsidRPr="00FD5878" w:rsidR="00157DF4" w:rsidP="00E922D0" w:rsidRDefault="00157DF4">
      <w:pPr>
        <w:numPr>
          <w:ilvl w:val="0"/>
          <w:numId w:val="4"/>
        </w:numPr>
        <w:spacing w:beforeLines="20" w:afterLines="20"/>
        <w:ind w:start="0" w:firstLine="0"/>
        <w:rPr>
          <w:rFonts w:ascii="Arial" w:hAnsi="Arial" w:cs="Arial"/>
          <w:b/>
          <w:szCs w:val="21"/>
        </w:rPr>
      </w:pPr>
      <w:r w:rsidRPr="00FD5878">
        <w:rPr>
          <w:rFonts w:ascii="Arial" w:hAnsi="Arial" w:cs="Arial"/>
          <w:b/>
          <w:szCs w:val="21"/>
        </w:rPr>
        <w:t xml:space="preserve">Indikátor dlouhého výpadku </w:t>
      </w:r>
    </w:p>
    <w:p w:rsidRPr="00FD5878" w:rsidR="00157DF4" w:rsidRDefault="00157DF4">
      <w:pPr>
        <w:spacing w:line="280" w:lineRule="exact"/>
        <w:ind w:firstLine="420" w:firstLineChars="200"/>
        <w:rPr>
          <w:rFonts w:ascii="Arial" w:hAnsi="Arial" w:cs="Arial"/>
          <w:szCs w:val="21"/>
        </w:rPr>
      </w:pPr>
      <w:bookmarkStart w:name="OLE_LINK41" w:id="9"/>
      <w:bookmarkStart w:name="OLE_LINK42" w:id="10"/>
      <w:r w:rsidRPr="00FD5878">
        <w:rPr>
          <w:rFonts w:ascii="Arial" w:hAnsi="Arial" w:cs="Arial"/>
          <w:szCs w:val="21"/>
        </w:rPr>
        <w:t xml:space="preserve">Pokud </w:t>
      </w:r>
      <w:r w:rsidRPr="00FD5878">
        <w:rPr>
          <w:rFonts w:ascii="Arial" w:hAnsi="Arial" w:cs="Arial"/>
          <w:szCs w:val="21"/>
        </w:rPr>
        <w:t xml:space="preserve">výpadek napájení trvá déle než 3 dny, </w:t>
      </w:r>
      <w:r w:rsidRPr="00FD5878">
        <w:rPr>
          <w:rFonts w:ascii="Arial" w:hAnsi="Arial" w:cs="Arial"/>
          <w:szCs w:val="21"/>
        </w:rPr>
        <w:t xml:space="preserve">začne blikat </w:t>
      </w:r>
      <w:r w:rsidRPr="00FD5878">
        <w:rPr>
          <w:rFonts w:ascii="Arial" w:hAnsi="Arial" w:cs="Arial"/>
          <w:szCs w:val="21"/>
        </w:rPr>
        <w:t xml:space="preserve">indikátor času </w:t>
      </w:r>
      <w:r w:rsidRPr="00FD5878" w:rsidR="00F31E99">
        <w:rPr>
          <w:rFonts w:ascii="Arial" w:hAnsi="Arial" w:cs="Arial"/>
          <w:color w:val="FF0000"/>
          <w:szCs w:val="21"/>
        </w:rPr>
        <w:t xml:space="preserve">„12:12“</w:t>
      </w:r>
      <w:r w:rsidRPr="00FD5878">
        <w:rPr>
          <w:rFonts w:ascii="Arial" w:hAnsi="Arial" w:cs="Arial"/>
          <w:szCs w:val="21"/>
        </w:rPr>
        <w:t xml:space="preserve">, aby připomněl </w:t>
      </w:r>
      <w:r w:rsidRPr="00FD5878" w:rsidR="00F31E99">
        <w:rPr>
          <w:rFonts w:ascii="Arial" w:hAnsi="Arial" w:cs="Arial"/>
          <w:color w:val="FF0000"/>
          <w:szCs w:val="21"/>
        </w:rPr>
        <w:t xml:space="preserve">uživatelům, </w:t>
      </w:r>
      <w:r w:rsidRPr="00FD5878">
        <w:rPr>
          <w:rFonts w:ascii="Arial" w:hAnsi="Arial" w:cs="Arial"/>
          <w:szCs w:val="21"/>
        </w:rPr>
        <w:t xml:space="preserve">že je třeba nastavit nový čas.</w:t>
      </w:r>
      <w:bookmarkEnd w:id="9"/>
      <w:bookmarkEnd w:id="10"/>
      <w:r w:rsidRPr="00FD5878">
        <w:rPr>
          <w:rFonts w:ascii="Arial" w:hAnsi="Arial" w:cs="Arial"/>
          <w:szCs w:val="21"/>
        </w:rPr>
        <w:t xml:space="preserve"> Ostatní nastavené parametry není třeba </w:t>
      </w:r>
      <w:r w:rsidRPr="00FD5878">
        <w:rPr>
          <w:rFonts w:ascii="Arial" w:hAnsi="Arial" w:cs="Arial"/>
          <w:color w:val="FF0000"/>
          <w:szCs w:val="21"/>
        </w:rPr>
        <w:t xml:space="preserve">resetovat</w:t>
      </w:r>
      <w:r w:rsidRPr="00FD5878">
        <w:rPr>
          <w:rFonts w:ascii="Arial" w:hAnsi="Arial" w:cs="Arial"/>
          <w:szCs w:val="21"/>
        </w:rPr>
        <w:t xml:space="preserve">. Proces bude pokračovat po zapnutí napájení.  </w:t>
      </w:r>
    </w:p>
    <w:p w:rsidRPr="00FD5878" w:rsidR="00157DF4" w:rsidP="00E922D0" w:rsidRDefault="00157DF4">
      <w:pPr>
        <w:numPr>
          <w:ilvl w:val="0"/>
          <w:numId w:val="4"/>
        </w:numPr>
        <w:spacing w:beforeLines="20" w:afterLines="20"/>
        <w:ind w:start="0" w:firstLine="0"/>
        <w:rPr>
          <w:rFonts w:ascii="Arial" w:hAnsi="Arial" w:cs="Arial"/>
          <w:b/>
          <w:szCs w:val="21"/>
        </w:rPr>
      </w:pPr>
      <w:r w:rsidRPr="00FD5878">
        <w:rPr>
          <w:rFonts w:ascii="Arial" w:hAnsi="Arial" w:cs="Arial"/>
          <w:b/>
          <w:szCs w:val="21"/>
        </w:rPr>
        <w:t xml:space="preserve">Ventil se </w:t>
      </w:r>
      <w:r w:rsidRPr="00FD5878">
        <w:rPr>
          <w:rFonts w:ascii="Arial" w:hAnsi="Arial" w:cs="Arial"/>
          <w:b/>
          <w:szCs w:val="21"/>
        </w:rPr>
        <w:t xml:space="preserve">po zapnutí </w:t>
      </w:r>
      <w:r w:rsidRPr="00FD5878">
        <w:rPr>
          <w:rFonts w:ascii="Arial" w:hAnsi="Arial" w:cs="Arial"/>
          <w:b/>
          <w:szCs w:val="21"/>
        </w:rPr>
        <w:t xml:space="preserve">automaticky otáčí několik </w:t>
      </w:r>
      <w:r w:rsidRPr="00FD5878" w:rsidR="00441371">
        <w:rPr>
          <w:rFonts w:ascii="Arial" w:hAnsi="Arial" w:cs="Arial"/>
          <w:b/>
          <w:color w:val="FF0000"/>
          <w:szCs w:val="21"/>
        </w:rPr>
        <w:t xml:space="preserve">desítek </w:t>
      </w:r>
      <w:r w:rsidRPr="00FD5878">
        <w:rPr>
          <w:rFonts w:ascii="Arial" w:hAnsi="Arial" w:cs="Arial"/>
          <w:b/>
          <w:szCs w:val="21"/>
        </w:rPr>
        <w:t xml:space="preserve">sekund</w:t>
      </w:r>
    </w:p>
    <w:p w:rsidRPr="00FD5878" w:rsidR="001C394F" w:rsidP="001C394F" w:rsidRDefault="00157DF4">
      <w:pPr>
        <w:spacing w:line="280" w:lineRule="exact"/>
        <w:ind w:start="210" w:startChars="100" w:firstLine="210" w:firstLineChars="100"/>
        <w:rPr>
          <w:rFonts w:ascii="Arial" w:hAnsi="Arial" w:cs="Arial"/>
          <w:szCs w:val="21"/>
        </w:rPr>
      </w:pPr>
      <w:r w:rsidRPr="00FD5878">
        <w:rPr>
          <w:rFonts w:ascii="Arial" w:hAnsi="Arial" w:cs="Arial"/>
          <w:szCs w:val="21"/>
        </w:rPr>
        <w:t xml:space="preserve">Po zapnutí ventilu se bude automaticky otáčet </w:t>
      </w:r>
      <w:r w:rsidRPr="00FD5878" w:rsidR="00C23E14">
        <w:rPr>
          <w:rFonts w:ascii="Arial" w:hAnsi="Arial" w:cs="Arial"/>
          <w:b/>
          <w:color w:val="FF0000"/>
          <w:szCs w:val="21"/>
        </w:rPr>
        <w:t xml:space="preserve">několik desítek </w:t>
      </w:r>
      <w:r w:rsidRPr="00FD5878">
        <w:rPr>
          <w:rFonts w:ascii="Arial" w:hAnsi="Arial" w:cs="Arial"/>
          <w:szCs w:val="21"/>
        </w:rPr>
        <w:t xml:space="preserve">sekund</w:t>
      </w:r>
      <w:r w:rsidRPr="00FD5878">
        <w:rPr>
          <w:rFonts w:ascii="Arial" w:hAnsi="Arial" w:cs="Arial"/>
          <w:szCs w:val="21"/>
        </w:rPr>
        <w:t xml:space="preserve">,</w:t>
      </w:r>
      <w:r w:rsidRPr="00FD5878">
        <w:rPr>
          <w:rFonts w:ascii="Arial" w:hAnsi="Arial" w:cs="Arial"/>
          <w:szCs w:val="21"/>
        </w:rPr>
        <w:t xml:space="preserve"> aby se vrátil do polohy, ve které byl v okamžiku výpadku proudu. </w:t>
      </w:r>
    </w:p>
    <w:p w:rsidRPr="00FD5878" w:rsidR="00157DF4" w:rsidP="00E922D0" w:rsidRDefault="00157DF4">
      <w:pPr>
        <w:numPr>
          <w:ilvl w:val="0"/>
          <w:numId w:val="4"/>
        </w:numPr>
        <w:spacing w:beforeLines="20" w:afterLines="20"/>
        <w:ind w:start="0" w:firstLine="0"/>
        <w:rPr>
          <w:rFonts w:ascii="Arial" w:hAnsi="Arial" w:cs="Arial"/>
          <w:b/>
          <w:szCs w:val="21"/>
        </w:rPr>
      </w:pPr>
      <w:r w:rsidRPr="00FD5878">
        <w:rPr>
          <w:rFonts w:ascii="Arial" w:hAnsi="Arial" w:cs="Arial"/>
          <w:b/>
          <w:szCs w:val="21"/>
        </w:rPr>
        <w:lastRenderedPageBreak/>
      </w:r>
      <w:r w:rsidRPr="00FD5878">
        <w:rPr>
          <w:rFonts w:ascii="Arial" w:hAnsi="Arial" w:cs="Arial"/>
          <w:b/>
          <w:szCs w:val="21"/>
        </w:rPr>
        <w:t xml:space="preserve">Zámek tlačítek</w:t>
      </w:r>
    </w:p>
    <w:p w:rsidRPr="00FD5878" w:rsidR="00157DF4" w:rsidRDefault="00157DF4">
      <w:pPr>
        <w:spacing w:line="280" w:lineRule="exact"/>
        <w:ind w:firstLine="424" w:firstLineChars="202"/>
        <w:rPr>
          <w:rFonts w:ascii="Arial" w:hAnsi="Arial" w:cs="Arial"/>
          <w:szCs w:val="21"/>
        </w:rPr>
      </w:pPr>
      <w:r w:rsidRPr="00FD5878">
        <w:rPr>
          <w:rFonts w:ascii="Arial" w:hAnsi="Arial" w:cs="Arial"/>
          <w:szCs w:val="21"/>
        </w:rPr>
        <w:t xml:space="preserve">Pokud během 1 minuty nedojde k žádné operaci s tlačítky na ovladači, </w:t>
      </w:r>
      <w:r w:rsidRPr="00FD5878" w:rsidR="00F31E99">
        <w:rPr>
          <w:rFonts w:ascii="Arial" w:hAnsi="Arial" w:cs="Arial"/>
          <w:color w:val="FF0000"/>
          <w:szCs w:val="21"/>
        </w:rPr>
        <w:t xml:space="preserve">rozsvítí </w:t>
      </w:r>
      <w:r w:rsidRPr="00FD5878">
        <w:rPr>
          <w:rFonts w:ascii="Arial" w:hAnsi="Arial" w:cs="Arial"/>
          <w:szCs w:val="21"/>
        </w:rPr>
        <w:t xml:space="preserve">se</w:t>
      </w:r>
      <w:r w:rsidRPr="00FD5878">
        <w:rPr>
          <w:rFonts w:ascii="Arial" w:hAnsi="Arial" w:cs="Arial"/>
          <w:szCs w:val="21"/>
        </w:rPr>
        <w:t xml:space="preserve"> indikátor zámku tlačítek</w:t>
      </w:r>
      <w:r w:rsidRPr="00FD5878">
        <w:rPr>
          <w:rFonts w:ascii="Arial" w:hAnsi="Arial" w:cs="Arial"/>
          <w:szCs w:val="21"/>
        </w:rPr>
        <w:t xml:space="preserve">, který signalizuje, že jsou tlačítka uzamčena. Před použitím </w:t>
      </w:r>
      <w:r w:rsidRPr="00FD5878">
        <w:rPr>
          <w:rFonts w:ascii="Arial" w:hAnsi="Arial" w:cs="Arial"/>
          <w:szCs w:val="21"/>
        </w:rPr>
        <w:t xml:space="preserve">podržte stisknutá </w:t>
      </w:r>
      <w:r w:rsidRPr="00FD5878">
        <w:rPr>
          <w:rFonts w:ascii="Arial" w:hAnsi="Arial" w:cs="Arial"/>
          <w:szCs w:val="21"/>
        </w:rPr>
        <w:t xml:space="preserve">tlačítka</w:t>
      </w:r>
      <w:r w:rsidRPr="00FD5878">
        <w:rPr>
          <w:rFonts w:ascii="Arial" w:hAnsi="Arial" w:cs="Arial"/>
          <w:szCs w:val="21"/>
        </w:rPr>
        <w:t xml:space="preserve"> </w:t>
      </w:r>
      <w:r w:rsidRPr="00FD5878">
        <w:rPr>
          <w:rFonts w:ascii="Arial" w:hAnsi="Arial" w:cs="Arial"/>
          <w:szCs w:val="21"/>
        </w:rPr>
        <w:t xml:space="preserve">„</w:t>
      </w:r>
      <w:r w:rsidR="005002BB">
        <w:rPr>
          <w:rFonts w:ascii="Arial" w:hAnsi="Arial" w:cs="Arial"/>
          <w:szCs w:val="21"/>
        </w:rPr>
        <w:pict>
          <v:group id="_x0000_s1043" style="width:10.3pt;height:7.75pt;mso-position-horizontal-relative:char;mso-position-vertical-relative:line" alt="" coordsize="518,376">
            <v:oval id="_x0000_s1044" style="position:absolute;width:518;height:376;rotation:140" fillcolor="black"/>
            <v:shapetype id="_x0000_t5" coordsize="21600,21600" o:spt="5" adj="10800" path="m@0,l,21600r21600,xe">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_x0000_s1045" style="position:absolute;left:147;top:84;width:213;height:184" stroked="f" type="#_x0000_t5"/>
            <w10:wrap type="none"/>
            <w10:anchorlock/>
          </v:group>
        </w:pict>
      </w:r>
      <w:r w:rsidRPr="00FD5878">
        <w:rPr>
          <w:rFonts w:ascii="Arial" w:hAnsi="Arial" w:cs="Arial"/>
          <w:szCs w:val="21"/>
        </w:rPr>
        <w:t xml:space="preserve"> </w:t>
      </w:r>
      <w:r w:rsidRPr="00FD5878">
        <w:rPr>
          <w:rFonts w:ascii="Arial" w:hAnsi="Arial" w:cs="Arial"/>
          <w:szCs w:val="21"/>
        </w:rPr>
        <w:t xml:space="preserve">“</w:t>
      </w:r>
      <w:r w:rsidRPr="00FD5878">
        <w:rPr>
          <w:rFonts w:ascii="Arial" w:hAnsi="Arial" w:cs="Arial"/>
          <w:szCs w:val="21"/>
        </w:rPr>
        <w:t xml:space="preserve"> a </w:t>
      </w:r>
      <w:r w:rsidRPr="00FD5878">
        <w:rPr>
          <w:rFonts w:ascii="Arial" w:hAnsi="Arial" w:cs="Arial"/>
          <w:szCs w:val="21"/>
        </w:rPr>
        <w:t xml:space="preserve">„</w:t>
      </w:r>
      <w:r w:rsidR="005002BB">
        <w:rPr>
          <w:rFonts w:ascii="Arial" w:hAnsi="Arial" w:cs="Arial"/>
          <w:szCs w:val="21"/>
        </w:rPr>
        <w:pict>
          <v:group id="_x0000_s1046" style="width:10.2pt;height:9.6pt;mso-position-horizontal-relative:char;mso-position-vertical-relative:line" alt="" coordsize="518,376">
            <v:oval id="_x0000_s1047" style="position:absolute;width:518;height:376;rotation:140" fillcolor="black"/>
            <v:shape id="_x0000_s1048" style="position:absolute;left:147;top:99;width:213;height:184;rotation:180" stroked="f" type="#_x0000_t5"/>
            <w10:wrap type="none"/>
            <w10:anchorlock/>
          </v:group>
        </w:pict>
      </w:r>
      <w:r w:rsidRPr="00FD5878">
        <w:rPr>
          <w:rFonts w:ascii="Arial" w:hAnsi="Arial" w:cs="Arial"/>
          <w:szCs w:val="21"/>
        </w:rPr>
        <w:t xml:space="preserve"> “ po dobu 5 sekund, aby se odemkla. Tato funkce zabraňuje nesprávnému použití. </w:t>
      </w:r>
    </w:p>
    <w:p w:rsidRPr="00FD5878" w:rsidR="00157DF4" w:rsidP="00E922D0" w:rsidRDefault="00157DF4">
      <w:pPr>
        <w:numPr>
          <w:ilvl w:val="0"/>
          <w:numId w:val="4"/>
        </w:numPr>
        <w:spacing w:beforeLines="20" w:afterLines="20"/>
        <w:ind w:start="0" w:firstLine="0"/>
        <w:rPr>
          <w:rFonts w:ascii="Arial" w:hAnsi="Arial" w:cs="Arial"/>
          <w:b/>
          <w:szCs w:val="21"/>
        </w:rPr>
      </w:pPr>
      <w:r w:rsidRPr="00FD5878">
        <w:rPr>
          <w:rFonts w:ascii="Arial" w:hAnsi="Arial" w:cs="Arial"/>
          <w:b/>
          <w:szCs w:val="21"/>
        </w:rPr>
        <w:t xml:space="preserve">Intervaly zpětného proplachu (vhodné pro modely F68P/F69P)</w:t>
      </w:r>
    </w:p>
    <w:p w:rsidRPr="00FD5878" w:rsidR="00157DF4" w:rsidRDefault="00157DF4">
      <w:pPr>
        <w:spacing w:line="280" w:lineRule="exact"/>
        <w:ind w:start="105" w:startChars="50" w:firstLine="315" w:firstLineChars="150"/>
        <w:rPr>
          <w:rFonts w:ascii="Arial" w:hAnsi="Arial" w:cs="Arial"/>
          <w:szCs w:val="21"/>
        </w:rPr>
      </w:pPr>
      <w:bookmarkStart w:name="OLE_LINK56" w:id="11"/>
      <w:bookmarkStart w:name="OLE_LINK57" w:id="12"/>
      <w:r w:rsidRPr="00FD5878">
        <w:rPr>
          <w:rFonts w:ascii="Arial" w:hAnsi="Arial" w:cs="Arial"/>
          <w:szCs w:val="21"/>
        </w:rPr>
        <w:t xml:space="preserve">Pro regenerační ventil s prouděním nahoru F68P/F69P </w:t>
      </w:r>
      <w:r w:rsidRPr="00FD5878">
        <w:rPr>
          <w:rFonts w:ascii="Arial" w:hAnsi="Arial" w:cs="Arial"/>
          <w:szCs w:val="21"/>
        </w:rPr>
        <w:t xml:space="preserve">lze nastavit </w:t>
      </w:r>
      <w:r w:rsidRPr="00FD5878">
        <w:rPr>
          <w:rFonts w:ascii="Arial" w:hAnsi="Arial" w:cs="Arial"/>
          <w:szCs w:val="21"/>
        </w:rPr>
        <w:t xml:space="preserve">interval zpětného proplachu</w:t>
      </w:r>
      <w:bookmarkEnd w:id="11"/>
      <w:bookmarkEnd w:id="12"/>
      <w:r w:rsidRPr="00FD5878">
        <w:rPr>
          <w:rFonts w:ascii="Arial" w:hAnsi="Arial" w:cs="Arial"/>
          <w:szCs w:val="21"/>
        </w:rPr>
        <w:t xml:space="preserve"> </w:t>
      </w:r>
      <w:r w:rsidRPr="00FD5878">
        <w:rPr>
          <w:rFonts w:ascii="Arial" w:hAnsi="Arial" w:cs="Arial"/>
          <w:szCs w:val="21"/>
        </w:rPr>
        <w:t xml:space="preserve">s, což znamená několik cyklů provozu, ale pouze jeden cyklus zpětného proplachu. Nastavení intervalu zpětného proplachu závisí na místním </w:t>
      </w:r>
      <w:r w:rsidRPr="00FD5878" w:rsidR="00C23E14">
        <w:rPr>
          <w:rFonts w:ascii="Arial" w:hAnsi="Arial" w:cs="Arial"/>
          <w:szCs w:val="21"/>
        </w:rPr>
        <w:t xml:space="preserve">zakalení</w:t>
      </w:r>
      <w:r w:rsidRPr="00FD5878">
        <w:rPr>
          <w:rFonts w:ascii="Arial" w:hAnsi="Arial" w:cs="Arial"/>
          <w:szCs w:val="21"/>
        </w:rPr>
        <w:t xml:space="preserve"> vody</w:t>
      </w:r>
      <w:r w:rsidRPr="00FD5878" w:rsidR="00C23E14">
        <w:rPr>
          <w:rFonts w:ascii="Arial" w:hAnsi="Arial" w:cs="Arial"/>
          <w:szCs w:val="21"/>
        </w:rPr>
        <w:t xml:space="preserve">. (Čím nižší je zakalení</w:t>
      </w:r>
      <w:r w:rsidRPr="00FD5878">
        <w:rPr>
          <w:rFonts w:ascii="Arial" w:hAnsi="Arial" w:cs="Arial"/>
          <w:szCs w:val="21"/>
        </w:rPr>
        <w:t xml:space="preserve">, tím delší interval zpětného proplachu lze nastavit.) </w:t>
      </w:r>
    </w:p>
    <w:p w:rsidRPr="00FD5878" w:rsidR="00157DF4" w:rsidP="00E922D0" w:rsidRDefault="00157DF4">
      <w:pPr>
        <w:numPr>
          <w:ilvl w:val="0"/>
          <w:numId w:val="4"/>
        </w:numPr>
        <w:spacing w:beforeLines="20" w:afterLines="20"/>
        <w:ind w:start="0" w:firstLine="0"/>
        <w:rPr>
          <w:rFonts w:ascii="Arial" w:hAnsi="Arial" w:cs="Arial"/>
          <w:b/>
          <w:szCs w:val="21"/>
        </w:rPr>
      </w:pPr>
      <w:r w:rsidRPr="00FD5878">
        <w:rPr>
          <w:rFonts w:ascii="Arial" w:hAnsi="Arial" w:cs="Arial"/>
          <w:b/>
          <w:szCs w:val="21"/>
        </w:rPr>
        <w:t xml:space="preserve">Pomocí výběru programu lze zvolit typ časového spínače nebo typ měřiče.</w:t>
      </w:r>
    </w:p>
    <w:p w:rsidRPr="00FD5878" w:rsidR="00157DF4" w:rsidRDefault="00157DF4">
      <w:pPr>
        <w:spacing w:line="320" w:lineRule="exact"/>
        <w:ind w:firstLine="420" w:firstLineChars="200"/>
        <w:rPr>
          <w:rFonts w:ascii="Arial" w:hAnsi="Arial" w:cs="Arial"/>
        </w:rPr>
      </w:pPr>
      <w:r w:rsidRPr="00FD5878">
        <w:rPr>
          <w:rFonts w:ascii="Arial" w:hAnsi="Arial" w:cs="Arial"/>
          <w:szCs w:val="21"/>
        </w:rPr>
        <w:t xml:space="preserve">Jakmile </w:t>
      </w:r>
      <w:r w:rsidRPr="00FD5878" w:rsidR="00E56542">
        <w:rPr>
          <w:rFonts w:ascii="Arial" w:hAnsi="Arial" w:cs="Arial"/>
          <w:color w:val="FF0000"/>
          <w:szCs w:val="21"/>
        </w:rPr>
        <w:t xml:space="preserve">se rozsvítí</w:t>
      </w:r>
      <w:r w:rsidRPr="00FD5878">
        <w:rPr>
          <w:rFonts w:ascii="Arial" w:hAnsi="Arial" w:cs="Arial"/>
          <w:szCs w:val="21"/>
        </w:rPr>
        <w:t xml:space="preserve"> všechny symboly</w:t>
      </w:r>
      <w:r w:rsidRPr="00FD5878">
        <w:rPr>
          <w:rFonts w:ascii="Arial" w:hAnsi="Arial" w:cs="Arial"/>
          <w:szCs w:val="21"/>
        </w:rPr>
        <w:t xml:space="preserve">, stiskněte a podržte </w:t>
      </w:r>
      <w:r w:rsidRPr="00FD5878">
        <w:rPr>
          <w:rFonts w:ascii="Arial" w:hAnsi="Arial" w:cs="Arial"/>
          <w:szCs w:val="21"/>
        </w:rPr>
        <w:t xml:space="preserve">tlačítk</w:t>
      </w:r>
      <w:r w:rsidR="005002BB">
        <w:rPr>
          <w:rFonts w:ascii="Arial" w:hAnsi="Arial" w:cs="Arial"/>
          <w:szCs w:val="21"/>
        </w:rPr>
        <w:pict>
          <v:group id="_x0000_s1049" style="width:10.95pt;height:9.85pt;mso-position-horizontal-relative:char;mso-position-vertical-relative:line" alt="" coordsize="518,376">
            <v:oval id="_x0000_s1050" style="position:absolute;width:518;height:376;rotation:140" fillcolor="black"/>
            <v:rect id="_x0000_s1051" style="position:absolute;left:169;top:92;width:130;height:130" filled="f" strokecolor="white" strokeweight="1.8pt"/>
            <v:shape id="_x0000_s1052" style="position:absolute;left:118;top:238;width:249;height:74" stroked="f" type="#_x0000_t66" adj="5116,5254"/>
            <v:line id="_x0000_s1053" style="position:absolute" strokecolor="white" strokeweight="1.8pt" from="367,46" to="367,295"/>
            <w10:wrap type="none"/>
            <w10:anchorlock/>
          </v:group>
        </w:pict>
      </w:r>
      <w:r w:rsidRPr="00FD5878">
        <w:rPr>
          <w:rFonts w:ascii="Arial" w:hAnsi="Arial" w:cs="Arial"/>
          <w:szCs w:val="21"/>
        </w:rPr>
        <w:t xml:space="preserve"> </w:t>
      </w:r>
      <w:r w:rsidRPr="00FD5878">
        <w:rPr>
          <w:rFonts w:ascii="Arial" w:hAnsi="Arial" w:cs="Arial"/>
          <w:szCs w:val="21"/>
        </w:rPr>
        <w:t xml:space="preserve">a</w:t>
      </w:r>
      <w:r w:rsidR="005002BB">
        <w:rPr>
          <w:rFonts w:ascii="Arial" w:hAnsi="Arial" w:cs="Arial"/>
          <w:szCs w:val="21"/>
        </w:rPr>
        <w:pict>
          <v:group id="_x0000_s1054" style="width:9.95pt;height:9.15pt;mso-position-horizontal-relative:char;mso-position-vertical-relative:line" alt="" coordsize="518,376">
            <v:oval id="_x0000_s1055" style="position:absolute;width:518;height:376;rotation:140" fillcolor="black"/>
            <v:group id="_x0000_s1056" style="position:absolute;left:118;top:48;width:249;height:264" alt="" coordsize="249,264">
              <v:shape id="_x0000_s1057" style="position:absolute;top:190;width:249;height:74" stroked="f" type="#_x0000_t66" adj="5116,5254"/>
              <v:rect id="_x0000_s1058" style="position:absolute;left:17;top:138;width:227;height:40" stroked="f"/>
              <v:rect id="_x0000_s1059" style="position:absolute;left:-32;top:51;width:142;height:45;rotation:90" stroked="f"/>
              <v:oval id="_x0000_s1060" style="position:absolute;left:62;top:108;width:57;height:57" stroked="f"/>
              <v:oval id="_x0000_s1061" style="position:absolute;left:125;top:108;width:57;height:57" stroked="f"/>
              <v:oval id="_x0000_s1062" style="position:absolute;left:188;top:114;width:57;height:57" stroked="f"/>
              <v:oval id="_x0000_s1063" style="position:absolute;left:17;width:45;height:57" stroked="f"/>
              <v:oval id="_x0000_s1064" style="position:absolute;left:23;width:34;height:43" fillcolor="black" stroked="f">
                <o:lock v:ext="edit" aspectratio="t"/>
              </v:oval>
            </v:group>
            <w10:wrap type="none"/>
            <w10:anchorlock/>
          </v:group>
        </w:pict>
      </w:r>
      <w:r w:rsidRPr="00FD5878">
        <w:rPr>
          <w:rFonts w:ascii="Arial" w:hAnsi="Arial" w:cs="Arial"/>
          <w:szCs w:val="21"/>
        </w:rPr>
        <w:t xml:space="preserve"> po dobu 5 sekund, abyste vstoupili do nabídky pro výběr modelu ventilu. Nastavte prosím typ programu v souladu s typem produktu. (</w:t>
      </w:r>
      <w:r w:rsidRPr="00FD5878">
        <w:rPr>
          <w:rFonts w:ascii="Arial" w:hAnsi="Arial" w:cs="Arial"/>
          <w:szCs w:val="21"/>
        </w:rPr>
        <w:t xml:space="preserve">Typ s</w:t>
      </w:r>
      <w:r w:rsidRPr="00FD5878" w:rsidR="00E56542">
        <w:rPr>
          <w:rFonts w:ascii="Arial" w:hAnsi="Arial" w:cs="Arial"/>
          <w:color w:val="FF0000"/>
          <w:szCs w:val="21"/>
        </w:rPr>
        <w:t xml:space="preserve"> časovým </w:t>
      </w:r>
      <w:r w:rsidRPr="00FD5878">
        <w:rPr>
          <w:rFonts w:ascii="Arial" w:hAnsi="Arial" w:cs="Arial"/>
          <w:szCs w:val="21"/>
        </w:rPr>
        <w:t xml:space="preserve">spínačem podle </w:t>
      </w:r>
      <w:r w:rsidRPr="00FD5878">
        <w:rPr>
          <w:rFonts w:ascii="Arial" w:hAnsi="Arial" w:cs="Arial"/>
          <w:color w:val="FF0000"/>
          <w:szCs w:val="21"/>
        </w:rPr>
        <w:t xml:space="preserve">dnů nebo typ s průtokoměrem</w:t>
      </w:r>
      <w:r w:rsidRPr="00FD5878">
        <w:rPr>
          <w:rFonts w:ascii="Arial" w:hAnsi="Arial" w:cs="Arial"/>
          <w:szCs w:val="21"/>
        </w:rPr>
        <w:t xml:space="preserve">) (</w:t>
      </w:r>
      <w:r w:rsidRPr="00FD5878" w:rsidR="00270BD6">
        <w:rPr>
          <w:rFonts w:ascii="Arial" w:hAnsi="Arial" w:cs="Arial"/>
          <w:color w:val="FF0000"/>
          <w:szCs w:val="21"/>
        </w:rPr>
        <w:t xml:space="preserve">Poznámka</w:t>
      </w:r>
      <w:r w:rsidRPr="00FD5878">
        <w:rPr>
          <w:rFonts w:ascii="Arial" w:hAnsi="Arial" w:cs="Arial"/>
          <w:szCs w:val="21"/>
        </w:rPr>
        <w:t xml:space="preserve">: Produkt typu s průtokoměrem je vybaven jedním průtokoměrem a </w:t>
      </w:r>
      <w:r w:rsidRPr="00FD5878" w:rsidR="00270BD6">
        <w:rPr>
          <w:rFonts w:ascii="Arial" w:hAnsi="Arial" w:cs="Arial"/>
          <w:color w:val="FF0000"/>
          <w:szCs w:val="21"/>
        </w:rPr>
        <w:t xml:space="preserve">sondovým kabelem</w:t>
      </w:r>
      <w:r w:rsidRPr="00FD5878">
        <w:rPr>
          <w:rFonts w:ascii="Arial" w:hAnsi="Arial" w:cs="Arial"/>
          <w:szCs w:val="21"/>
        </w:rPr>
        <w:t xml:space="preserve">, zatímco typ s časovým spínačem </w:t>
      </w:r>
      <w:r w:rsidRPr="00FD5878">
        <w:rPr>
          <w:rFonts w:ascii="Arial" w:hAnsi="Arial" w:cs="Arial"/>
          <w:szCs w:val="21"/>
        </w:rPr>
        <w:t xml:space="preserve">jimi vybaven </w:t>
      </w:r>
      <w:r w:rsidRPr="00FD5878" w:rsidR="00270BD6">
        <w:rPr>
          <w:rFonts w:ascii="Arial" w:hAnsi="Arial" w:cs="Arial"/>
          <w:szCs w:val="21"/>
        </w:rPr>
        <w:t xml:space="preserve">není</w:t>
      </w:r>
      <w:r w:rsidRPr="00FD5878">
        <w:rPr>
          <w:rFonts w:ascii="Arial" w:hAnsi="Arial" w:cs="Arial"/>
          <w:szCs w:val="21"/>
        </w:rPr>
        <w:t xml:space="preserve">). </w:t>
      </w:r>
    </w:p>
    <w:p w:rsidRPr="00FD5878" w:rsidR="00157DF4" w:rsidP="00E922D0" w:rsidRDefault="00157DF4">
      <w:pPr>
        <w:numPr>
          <w:ilvl w:val="0"/>
          <w:numId w:val="4"/>
        </w:numPr>
        <w:spacing w:beforeLines="30" w:afterLines="30"/>
        <w:ind w:start="0" w:firstLine="0"/>
        <w:rPr>
          <w:rFonts w:ascii="Arial" w:hAnsi="Arial" w:cs="Arial"/>
          <w:b/>
          <w:szCs w:val="21"/>
        </w:rPr>
      </w:pPr>
      <w:r w:rsidRPr="00FD5878">
        <w:rPr>
          <w:rFonts w:ascii="Arial" w:hAnsi="Arial" w:cs="Arial"/>
          <w:b/>
          <w:szCs w:val="21"/>
        </w:rPr>
        <w:t xml:space="preserve">Lze vybrat dva typy měřidel (vhodné pro F63P3, F65P3, F68P3, F69P3) </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662"/>
        <w:gridCol w:w="1141"/>
        <w:gridCol w:w="5232"/>
      </w:tblGrid>
      <w:tr w:rsidRPr="00FD5878" w:rsidR="00157DF4">
        <w:trPr>
          <w:trHeight w:val="225"/>
          <w:jc w:val="center"/>
        </w:trPr>
        <w:tc>
          <w:tcPr>
            <w:tcW w:w="662" w:type="dxa"/>
            <w:vAlign w:val="center"/>
          </w:tcPr>
          <w:p w:rsidRPr="00FD5878" w:rsidR="00157DF4" w:rsidRDefault="00157DF4">
            <w:pPr>
              <w:ind w:start="-63" w:startChars="-30" w:end="-63" w:endChars="-30"/>
              <w:jc w:val="center"/>
              <w:rPr>
                <w:rFonts w:ascii="Arial" w:hAnsi="Arial" w:cs="Arial"/>
                <w:sz w:val="18"/>
                <w:szCs w:val="18"/>
              </w:rPr>
            </w:pPr>
            <w:r w:rsidRPr="00FD5878">
              <w:rPr>
                <w:rFonts w:ascii="Arial" w:hAnsi="Arial" w:cs="Arial"/>
                <w:sz w:val="18"/>
                <w:szCs w:val="18"/>
              </w:rPr>
              <w:t xml:space="preserve">Model</w:t>
            </w:r>
          </w:p>
        </w:tc>
        <w:tc>
          <w:tcPr>
            <w:tcW w:w="1141" w:type="dxa"/>
            <w:vAlign w:val="center"/>
          </w:tcPr>
          <w:p w:rsidRPr="00FD5878" w:rsidR="00157DF4" w:rsidRDefault="00157DF4">
            <w:pPr>
              <w:ind w:start="-63" w:startChars="-30" w:end="-63" w:endChars="-30"/>
              <w:jc w:val="center"/>
              <w:rPr>
                <w:rFonts w:ascii="Arial" w:hAnsi="Arial" w:cs="Arial"/>
                <w:sz w:val="18"/>
                <w:szCs w:val="18"/>
              </w:rPr>
            </w:pPr>
            <w:r w:rsidRPr="00FD5878">
              <w:rPr>
                <w:rFonts w:ascii="Arial" w:hAnsi="Arial" w:cs="Arial"/>
                <w:sz w:val="18"/>
                <w:szCs w:val="18"/>
              </w:rPr>
              <w:t xml:space="preserve">Název</w:t>
            </w:r>
          </w:p>
        </w:tc>
        <w:tc>
          <w:tcPr>
            <w:tcW w:w="5232" w:type="dxa"/>
            <w:vAlign w:val="center"/>
          </w:tcPr>
          <w:p w:rsidRPr="00FD5878" w:rsidR="00157DF4" w:rsidRDefault="00157DF4">
            <w:pPr>
              <w:ind w:start="-63" w:startChars="-30" w:end="-63" w:endChars="-30"/>
              <w:jc w:val="center"/>
              <w:rPr>
                <w:rFonts w:ascii="Arial" w:hAnsi="Arial" w:cs="Arial"/>
                <w:sz w:val="18"/>
                <w:szCs w:val="18"/>
              </w:rPr>
            </w:pPr>
            <w:r w:rsidRPr="00FD5878">
              <w:rPr>
                <w:rFonts w:ascii="Arial" w:hAnsi="Arial" w:cs="Arial"/>
                <w:sz w:val="18"/>
                <w:szCs w:val="18"/>
              </w:rPr>
              <w:t xml:space="preserve">Pokyny</w:t>
            </w:r>
          </w:p>
        </w:tc>
      </w:tr>
      <w:tr w:rsidRPr="00FD5878" w:rsidR="00157DF4">
        <w:trPr>
          <w:trHeight w:val="89"/>
          <w:jc w:val="center"/>
        </w:trPr>
        <w:tc>
          <w:tcPr>
            <w:tcW w:w="662" w:type="dxa"/>
            <w:vAlign w:val="center"/>
          </w:tcPr>
          <w:p w:rsidRPr="00FD5878" w:rsidR="00157DF4" w:rsidRDefault="00157DF4">
            <w:pPr>
              <w:ind w:start="-63" w:startChars="-30" w:end="-63" w:endChars="-30"/>
              <w:rPr>
                <w:rFonts w:ascii="Arial" w:hAnsi="Arial" w:cs="Arial"/>
                <w:sz w:val="18"/>
                <w:szCs w:val="18"/>
              </w:rPr>
            </w:pPr>
            <w:r w:rsidRPr="00FD5878">
              <w:rPr>
                <w:rFonts w:ascii="Arial" w:hAnsi="Arial" w:cs="Arial"/>
                <w:sz w:val="18"/>
                <w:szCs w:val="18"/>
              </w:rPr>
              <w:t xml:space="preserve">A-01</w:t>
            </w:r>
          </w:p>
        </w:tc>
        <w:tc>
          <w:tcPr>
            <w:tcW w:w="1141" w:type="dxa"/>
            <w:vAlign w:val="center"/>
          </w:tcPr>
          <w:p w:rsidRPr="00FD5878" w:rsidR="00157DF4" w:rsidRDefault="00157DF4">
            <w:pPr>
              <w:ind w:start="-63" w:startChars="-30" w:end="-63" w:endChars="-30"/>
              <w:rPr>
                <w:rFonts w:ascii="Arial" w:hAnsi="Arial" w:cs="Arial"/>
                <w:sz w:val="18"/>
                <w:szCs w:val="18"/>
              </w:rPr>
            </w:pPr>
            <w:r w:rsidRPr="00FD5878">
              <w:rPr>
                <w:rFonts w:ascii="Arial" w:hAnsi="Arial" w:cs="Arial"/>
                <w:sz w:val="18"/>
                <w:szCs w:val="18"/>
              </w:rPr>
              <w:t xml:space="preserve">Měřič s prodlevou</w:t>
            </w:r>
          </w:p>
        </w:tc>
        <w:tc>
          <w:tcPr>
            <w:tcW w:w="5232" w:type="dxa"/>
            <w:vAlign w:val="center"/>
          </w:tcPr>
          <w:p w:rsidRPr="00FD5878" w:rsidR="00157DF4" w:rsidRDefault="000A6DAA">
            <w:pPr>
              <w:ind w:start="42" w:startChars="20" w:end="-63" w:endChars="-30"/>
              <w:rPr>
                <w:rFonts w:ascii="Arial" w:hAnsi="Arial" w:cs="Arial"/>
                <w:sz w:val="18"/>
                <w:szCs w:val="18"/>
              </w:rPr>
            </w:pPr>
            <w:r w:rsidRPr="00FD5878">
              <w:rPr>
                <w:rFonts w:ascii="Arial" w:hAnsi="Arial" w:cs="Arial"/>
                <w:color w:val="FF0000"/>
                <w:sz w:val="18"/>
                <w:szCs w:val="18"/>
              </w:rPr>
              <w:t xml:space="preserve">Regenerace se nespustí, i když dostupný objem upravené vody klesne na nulu (0)</w:t>
            </w:r>
            <w:r w:rsidRPr="00FD5878" w:rsidR="00C00732">
              <w:rPr>
                <w:rFonts w:ascii="Arial" w:hAnsi="Arial" w:cs="Arial"/>
                <w:color w:val="FF0000"/>
                <w:sz w:val="18"/>
                <w:szCs w:val="18"/>
              </w:rPr>
              <w:t xml:space="preserve">. Regenerace se spustí </w:t>
            </w:r>
            <w:r w:rsidRPr="00FD5878">
              <w:rPr>
                <w:rFonts w:ascii="Arial" w:hAnsi="Arial" w:cs="Arial"/>
                <w:color w:val="FF0000"/>
                <w:sz w:val="18"/>
                <w:szCs w:val="18"/>
              </w:rPr>
              <w:t xml:space="preserve">až v době regenerace.</w:t>
            </w:r>
          </w:p>
        </w:tc>
      </w:tr>
      <w:tr w:rsidRPr="00FD5878" w:rsidR="00157DF4">
        <w:trPr>
          <w:trHeight w:val="81"/>
          <w:jc w:val="center"/>
        </w:trPr>
        <w:tc>
          <w:tcPr>
            <w:tcW w:w="662" w:type="dxa"/>
            <w:vAlign w:val="center"/>
          </w:tcPr>
          <w:p w:rsidRPr="00FD5878" w:rsidR="00157DF4" w:rsidRDefault="00157DF4">
            <w:pPr>
              <w:ind w:start="-63" w:startChars="-30" w:end="-63" w:endChars="-30"/>
              <w:rPr>
                <w:rFonts w:ascii="Arial" w:hAnsi="Arial" w:cs="Arial"/>
                <w:sz w:val="18"/>
                <w:szCs w:val="18"/>
              </w:rPr>
            </w:pPr>
            <w:r w:rsidRPr="00FD5878">
              <w:rPr>
                <w:rFonts w:ascii="Arial" w:hAnsi="Arial" w:cs="Arial"/>
                <w:sz w:val="18"/>
                <w:szCs w:val="18"/>
              </w:rPr>
              <w:t xml:space="preserve">A-02</w:t>
            </w:r>
          </w:p>
        </w:tc>
        <w:tc>
          <w:tcPr>
            <w:tcW w:w="1141" w:type="dxa"/>
            <w:vAlign w:val="center"/>
          </w:tcPr>
          <w:p w:rsidRPr="00FD5878" w:rsidR="00157DF4" w:rsidRDefault="00157DF4">
            <w:pPr>
              <w:ind w:start="-63" w:startChars="-30" w:end="-63" w:endChars="-30"/>
              <w:rPr>
                <w:rFonts w:ascii="Arial" w:hAnsi="Arial" w:cs="Arial"/>
                <w:sz w:val="18"/>
                <w:szCs w:val="18"/>
              </w:rPr>
            </w:pPr>
            <w:r w:rsidRPr="00FD5878">
              <w:rPr>
                <w:rFonts w:ascii="Arial" w:hAnsi="Arial" w:cs="Arial"/>
                <w:sz w:val="18"/>
                <w:szCs w:val="18"/>
              </w:rPr>
              <w:t xml:space="preserve">Okamžitý</w:t>
            </w:r>
          </w:p>
        </w:tc>
        <w:tc>
          <w:tcPr>
            <w:tcW w:w="5232" w:type="dxa"/>
            <w:vAlign w:val="center"/>
          </w:tcPr>
          <w:p w:rsidRPr="00FD5878" w:rsidR="00157DF4" w:rsidP="00C23E14" w:rsidRDefault="00157DF4">
            <w:pPr>
              <w:ind w:start="27" w:startChars="-30" w:end="-63" w:endChars="-30" w:hanging="90" w:hangingChars="50"/>
              <w:rPr>
                <w:rFonts w:ascii="Arial" w:hAnsi="Arial" w:cs="Arial"/>
                <w:sz w:val="18"/>
                <w:szCs w:val="18"/>
              </w:rPr>
            </w:pPr>
            <w:r w:rsidRPr="00FD5878">
              <w:rPr>
                <w:rFonts w:ascii="Arial" w:hAnsi="Arial" w:cs="Arial"/>
                <w:sz w:val="18"/>
                <w:szCs w:val="18"/>
              </w:rPr>
              <w:t xml:space="preserve">Regenerace se spustí okamžitě, jakmile klesne dostupný objem upravené vody na nulu (0). </w:t>
            </w:r>
          </w:p>
        </w:tc>
      </w:tr>
    </w:tbl>
    <w:p w:rsidRPr="00FD5878" w:rsidR="00157DF4" w:rsidP="00E922D0" w:rsidRDefault="00157DF4">
      <w:pPr>
        <w:numPr>
          <w:ilvl w:val="0"/>
          <w:numId w:val="4"/>
        </w:numPr>
        <w:spacing w:beforeLines="30" w:afterLines="30"/>
        <w:ind w:start="0" w:firstLine="0"/>
        <w:rPr>
          <w:rFonts w:ascii="Arial" w:hAnsi="Arial" w:cs="Arial"/>
          <w:b/>
          <w:szCs w:val="21"/>
        </w:rPr>
      </w:pPr>
      <w:r w:rsidRPr="00FD5878">
        <w:rPr>
          <w:rFonts w:ascii="Arial" w:hAnsi="Arial" w:cs="Arial"/>
          <w:b/>
          <w:szCs w:val="21"/>
        </w:rPr>
        <w:t xml:space="preserve">Funkce blokování </w:t>
      </w:r>
    </w:p>
    <w:p w:rsidRPr="00FD5878" w:rsidR="00157DF4" w:rsidRDefault="00157DF4">
      <w:pPr>
        <w:spacing w:line="280" w:lineRule="exact"/>
        <w:ind w:firstLine="420" w:firstLineChars="200"/>
        <w:rPr>
          <w:rFonts w:ascii="Arial" w:hAnsi="Arial" w:cs="Arial"/>
          <w:szCs w:val="21"/>
        </w:rPr>
      </w:pPr>
      <w:r w:rsidRPr="00FD5878">
        <w:rPr>
          <w:rFonts w:ascii="Arial" w:hAnsi="Arial" w:cs="Arial"/>
          <w:szCs w:val="21"/>
        </w:rPr>
        <w:t xml:space="preserve">Má funkci blokování, která zajišťuje, že v systému s několika paralelně zapojenými ventily je v regeneraci pouze jeden ventil, zatímco ostatní ventily jsou v provozu. V vícestupňových systémů úpravy, jako je předúprava RO, kdy je několik ventilů zapojeno do série, je v regeneraci nebo proplachování pouze jeden ventil, aby byl zajištěn </w:t>
      </w:r>
      <w:r w:rsidRPr="00FD5878">
        <w:rPr>
          <w:rFonts w:ascii="Arial" w:hAnsi="Arial" w:cs="Arial"/>
          <w:color w:val="FF0000"/>
          <w:szCs w:val="21"/>
        </w:rPr>
        <w:t xml:space="preserve">nepřetržitý</w:t>
      </w:r>
      <w:r w:rsidRPr="00FD5878">
        <w:rPr>
          <w:rFonts w:ascii="Arial" w:hAnsi="Arial" w:cs="Arial"/>
          <w:szCs w:val="21"/>
        </w:rPr>
        <w:t xml:space="preserve"> průtok vody, </w:t>
      </w:r>
      <w:r w:rsidRPr="00FD5878">
        <w:rPr>
          <w:rFonts w:ascii="Arial" w:hAnsi="Arial" w:cs="Arial"/>
          <w:szCs w:val="21"/>
        </w:rPr>
        <w:t xml:space="preserve">zatímco ostatní ventily jsou v </w:t>
      </w:r>
      <w:r w:rsidRPr="00FD5878">
        <w:rPr>
          <w:rFonts w:ascii="Arial" w:hAnsi="Arial" w:cs="Arial"/>
          <w:szCs w:val="21"/>
        </w:rPr>
        <w:t xml:space="preserve">regeneraci nebo proplachování v režimu „</w:t>
      </w:r>
      <w:r w:rsidRPr="00FD5878">
        <w:rPr>
          <w:rFonts w:ascii="Arial" w:hAnsi="Arial" w:cs="Arial"/>
          <w:szCs w:val="21"/>
        </w:rPr>
        <w:lastRenderedPageBreak/>
      </w:r>
      <w:r w:rsidRPr="00FD5878">
        <w:rPr>
          <w:rFonts w:ascii="Arial" w:hAnsi="Arial" w:cs="Arial"/>
          <w:szCs w:val="21"/>
        </w:rPr>
        <w:t xml:space="preserve"> “ (viz obrázek 3-9).  </w:t>
      </w:r>
    </w:p>
    <w:p w:rsidRPr="00FD5878" w:rsidR="00157DF4" w:rsidP="00E922D0" w:rsidRDefault="00157DF4">
      <w:pPr>
        <w:numPr>
          <w:ilvl w:val="0"/>
          <w:numId w:val="4"/>
        </w:numPr>
        <w:spacing w:beforeLines="30" w:afterLines="30"/>
        <w:ind w:start="0" w:firstLine="0"/>
        <w:rPr>
          <w:rFonts w:ascii="Arial" w:hAnsi="Arial" w:cs="Arial"/>
          <w:b/>
          <w:szCs w:val="21"/>
        </w:rPr>
      </w:pPr>
      <w:r w:rsidRPr="00FD5878">
        <w:rPr>
          <w:rFonts w:ascii="Arial" w:hAnsi="Arial" w:cs="Arial"/>
          <w:b/>
          <w:color w:val="FF0000"/>
          <w:szCs w:val="21"/>
        </w:rPr>
        <w:t xml:space="preserve">Výstup signálu </w:t>
      </w:r>
      <w:r w:rsidRPr="00FD5878">
        <w:rPr>
          <w:rFonts w:ascii="Arial" w:hAnsi="Arial" w:cs="Arial"/>
          <w:b/>
          <w:szCs w:val="21"/>
        </w:rPr>
        <w:t xml:space="preserve">(příklad F63P) </w:t>
      </w:r>
    </w:p>
    <w:p w:rsidRPr="00FD5878" w:rsidR="00157DF4" w:rsidRDefault="00157DF4">
      <w:pPr>
        <w:ind w:start="105" w:startChars="50" w:firstLine="315" w:firstLineChars="150"/>
        <w:rPr>
          <w:rFonts w:ascii="Arial" w:hAnsi="Arial" w:cs="Arial"/>
          <w:szCs w:val="21"/>
        </w:rPr>
      </w:pPr>
      <w:r w:rsidRPr="00FD5878">
        <w:rPr>
          <w:rFonts w:ascii="Arial" w:hAnsi="Arial" w:cs="Arial"/>
          <w:szCs w:val="21"/>
        </w:rPr>
        <w:t xml:space="preserve">Na hlavní řídicí desce se nachází konektor pro výstup signálu. Slouží k ovládání externího zapojení (viz obrázky</w:t>
      </w:r>
      <w:r w:rsidRPr="00FD5878">
        <w:rPr>
          <w:rFonts w:ascii="Arial" w:hAnsi="Arial" w:cs="Arial"/>
          <w:szCs w:val="21"/>
        </w:rPr>
        <w:t xml:space="preserve"> 3-1 až 3-8). </w:t>
      </w:r>
    </w:p>
    <w:p w:rsidRPr="00FD5878" w:rsidR="00157DF4" w:rsidRDefault="00157DF4">
      <w:pPr>
        <w:ind w:firstLine="420" w:firstLineChars="200"/>
        <w:rPr>
          <w:rFonts w:ascii="Arial" w:hAnsi="Arial" w:cs="Arial"/>
          <w:szCs w:val="21"/>
        </w:rPr>
      </w:pPr>
      <w:r w:rsidRPr="00FD5878">
        <w:rPr>
          <w:rFonts w:ascii="Arial" w:hAnsi="Arial" w:cs="Arial"/>
          <w:szCs w:val="21"/>
        </w:rPr>
        <w:t xml:space="preserve">Existují dva druhy výstupních </w:t>
      </w:r>
      <w:r w:rsidRPr="00FD5878" w:rsidR="00C23E14">
        <w:rPr>
          <w:rFonts w:ascii="Arial" w:hAnsi="Arial" w:cs="Arial"/>
          <w:color w:val="FF0000"/>
          <w:szCs w:val="21"/>
        </w:rPr>
        <w:t xml:space="preserve">režimů</w:t>
      </w:r>
      <w:r w:rsidRPr="00FD5878">
        <w:rPr>
          <w:rFonts w:ascii="Arial" w:hAnsi="Arial" w:cs="Arial"/>
          <w:color w:val="FF0000"/>
          <w:szCs w:val="21"/>
        </w:rPr>
        <w:t xml:space="preserve">: </w:t>
      </w:r>
    </w:p>
    <w:p w:rsidRPr="00FD5878" w:rsidR="00157DF4" w:rsidRDefault="00157DF4">
      <w:pPr>
        <w:ind w:firstLine="420" w:firstLineChars="200"/>
        <w:rPr>
          <w:rFonts w:ascii="Arial" w:hAnsi="Arial" w:cs="Arial"/>
          <w:szCs w:val="21"/>
        </w:rPr>
      </w:pPr>
      <w:r w:rsidRPr="00FD5878">
        <w:rPr>
          <w:rFonts w:ascii="Arial" w:hAnsi="Arial" w:cs="Arial"/>
          <w:szCs w:val="21"/>
        </w:rPr>
        <w:t xml:space="preserve">Režim b-01: </w:t>
      </w:r>
      <w:r w:rsidRPr="00FD5878" w:rsidR="00C00732">
        <w:rPr>
          <w:rFonts w:ascii="Arial" w:hAnsi="Arial" w:cs="Arial"/>
          <w:szCs w:val="21"/>
        </w:rPr>
        <w:t xml:space="preserve">Spustí </w:t>
      </w:r>
      <w:r w:rsidRPr="00FD5878" w:rsidR="009F2223">
        <w:rPr>
          <w:rFonts w:ascii="Arial" w:hAnsi="Arial" w:cs="Arial"/>
          <w:color w:val="FF0000"/>
          <w:szCs w:val="21"/>
        </w:rPr>
        <w:t xml:space="preserve">regeneraci a vypne ji na </w:t>
      </w:r>
      <w:r w:rsidRPr="00FD5878">
        <w:rPr>
          <w:rFonts w:ascii="Arial" w:hAnsi="Arial" w:cs="Arial"/>
          <w:szCs w:val="21"/>
        </w:rPr>
        <w:t xml:space="preserve">konci regenerace; Režim b-02: Signál je k dispozici pouze </w:t>
      </w:r>
      <w:r w:rsidRPr="00FD5878" w:rsidR="00C00732">
        <w:rPr>
          <w:rFonts w:ascii="Arial" w:hAnsi="Arial" w:cs="Arial"/>
          <w:szCs w:val="21"/>
        </w:rPr>
        <w:t xml:space="preserve">v intervalech regeneračních cyklů a v provozu</w:t>
      </w:r>
      <w:r w:rsidRPr="00FD5878" w:rsidR="009F2223">
        <w:rPr>
          <w:rFonts w:ascii="Arial" w:hAnsi="Arial" w:cs="Arial"/>
          <w:color w:val="FF0000"/>
          <w:szCs w:val="21"/>
        </w:rPr>
        <w:t xml:space="preserve">. </w:t>
      </w:r>
    </w:p>
    <w:tbl>
      <w:tblPr>
        <w:tblW w:w="0" w:type="auto"/>
        <w:jc w:val="center"/>
        <w:tblLayout w:type="fixed"/>
        <w:tblLook w:val="0000"/>
      </w:tblPr>
      <w:tblGrid>
        <w:gridCol w:w="3373"/>
        <w:gridCol w:w="520"/>
        <w:gridCol w:w="3155"/>
      </w:tblGrid>
      <w:tr w:rsidRPr="00FD5878" w:rsidR="00157DF4">
        <w:trPr>
          <w:trHeight w:val="2553"/>
          <w:jc w:val="center"/>
        </w:trPr>
        <w:tc>
          <w:tcPr>
            <w:tcW w:w="3373" w:type="dxa"/>
          </w:tcPr>
          <w:p w:rsidRPr="00FD5878" w:rsidR="00157DF4" w:rsidRDefault="00157DF4">
            <w:pPr>
              <w:rPr>
                <w:rFonts w:ascii="Arial" w:hAnsi="Arial" w:cs="Arial"/>
                <w:szCs w:val="21"/>
              </w:rPr>
            </w:pPr>
            <w:r w:rsidRPr="00FD5878">
              <w:rPr>
                <w:rFonts w:ascii="Arial" w:hAnsi="Arial" w:cs="Arial"/>
                <w:szCs w:val="21"/>
              </w:rPr>
              <w:t xml:space="preserve">b-01</w:t>
            </w:r>
            <w:r w:rsidRPr="00FD5878" w:rsidR="00D93CA1">
              <w:rPr>
                <w:rFonts w:ascii="Arial" w:hAnsi="Arial" w:cs="Arial"/>
                <w:noProof/>
                <w:szCs w:val="21"/>
              </w:rPr>
              <w:drawing>
                <wp:inline distT="0" distB="0" distL="0" distR="0">
                  <wp:extent cx="1499870" cy="1499870"/>
                  <wp:effectExtent l="19050" t="0" r="5080" b="0"/>
                  <wp:docPr id="176" name="图片 176" descr="P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P38-1"/>
                          <pic:cNvPicPr>
                            <a:picLocks noChangeAspect="1" noChangeArrowheads="1"/>
                          </pic:cNvPicPr>
                        </pic:nvPicPr>
                        <pic:blipFill>
                          <a:blip r:embed="rId16" cstate="print"/>
                          <a:srcRect/>
                          <a:stretch>
                            <a:fillRect/>
                          </a:stretch>
                        </pic:blipFill>
                        <pic:spPr bwMode="auto">
                          <a:xfrm>
                            <a:off x="0" y="0"/>
                            <a:ext cx="1499870" cy="1499870"/>
                          </a:xfrm>
                          <a:prstGeom prst="rect">
                            <a:avLst/>
                          </a:prstGeom>
                          <a:noFill/>
                          <a:ln w="9525">
                            <a:noFill/>
                            <a:miter lim="800000"/>
                            <a:headEnd/>
                            <a:tailEnd/>
                          </a:ln>
                        </pic:spPr>
                      </pic:pic>
                    </a:graphicData>
                  </a:graphic>
                </wp:inline>
              </w:drawing>
            </w:r>
          </w:p>
        </w:tc>
        <w:tc>
          <w:tcPr>
            <w:tcW w:w="520" w:type="dxa"/>
          </w:tcPr>
          <w:p w:rsidRPr="00FD5878" w:rsidR="00157DF4" w:rsidRDefault="00157DF4">
            <w:pPr>
              <w:rPr>
                <w:rFonts w:ascii="Arial" w:hAnsi="Arial" w:cs="Arial"/>
                <w:szCs w:val="21"/>
              </w:rPr>
            </w:pPr>
          </w:p>
        </w:tc>
        <w:tc>
          <w:tcPr>
            <w:tcW w:w="3155" w:type="dxa"/>
          </w:tcPr>
          <w:p w:rsidRPr="00FD5878" w:rsidR="00157DF4" w:rsidRDefault="00157DF4">
            <w:pPr>
              <w:rPr>
                <w:rFonts w:ascii="Arial" w:hAnsi="Arial" w:cs="Arial"/>
                <w:szCs w:val="21"/>
              </w:rPr>
            </w:pPr>
            <w:r w:rsidRPr="00FD5878">
              <w:rPr>
                <w:rFonts w:ascii="Arial" w:hAnsi="Arial" w:cs="Arial"/>
                <w:szCs w:val="21"/>
              </w:rPr>
              <w:t xml:space="preserve">b-02</w:t>
            </w:r>
            <w:r w:rsidRPr="00FD5878">
              <w:rPr>
                <w:rFonts w:ascii="Arial" w:hAnsi="Arial" w:eastAsia="Times New Roman" w:cs="Arial"/>
                <w:snapToGrid w:val="0"/>
                <w:color w:val="000000"/>
                <w:w w:val="0"/>
                <w:sz w:val="16"/>
                <w:szCs w:val="0"/>
                <w:u w:color="000000"/>
                <w:shd w:val="clear" w:color="000000" w:fill="000000"/>
              </w:rPr>
              <w:t xml:space="preserve"> </w:t>
            </w:r>
            <w:r w:rsidRPr="00FD5878" w:rsidR="00D93CA1">
              <w:rPr>
                <w:rFonts w:ascii="Arial" w:hAnsi="Arial" w:cs="Arial"/>
                <w:noProof/>
                <w:szCs w:val="21"/>
              </w:rPr>
              <w:drawing>
                <wp:inline distT="0" distB="0" distL="0" distR="0">
                  <wp:extent cx="1439545" cy="1439545"/>
                  <wp:effectExtent l="19050" t="0" r="8255" b="0"/>
                  <wp:docPr id="177" name="图片 177" descr="P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P38-2"/>
                          <pic:cNvPicPr>
                            <a:picLocks noChangeAspect="1" noChangeArrowheads="1"/>
                          </pic:cNvPicPr>
                        </pic:nvPicPr>
                        <pic:blipFill>
                          <a:blip r:embed="rId17" cstate="print"/>
                          <a:srcRect/>
                          <a:stretch>
                            <a:fillRect/>
                          </a:stretch>
                        </pic:blipFill>
                        <pic:spPr bwMode="auto">
                          <a:xfrm>
                            <a:off x="0" y="0"/>
                            <a:ext cx="1439545" cy="1439545"/>
                          </a:xfrm>
                          <a:prstGeom prst="rect">
                            <a:avLst/>
                          </a:prstGeom>
                          <a:noFill/>
                          <a:ln w="9525">
                            <a:noFill/>
                            <a:miter lim="800000"/>
                            <a:headEnd/>
                            <a:tailEnd/>
                          </a:ln>
                        </pic:spPr>
                      </pic:pic>
                    </a:graphicData>
                  </a:graphic>
                </wp:inline>
              </w:drawing>
            </w:r>
          </w:p>
        </w:tc>
      </w:tr>
    </w:tbl>
    <w:p w:rsidRPr="00FD5878" w:rsidR="00157DF4" w:rsidP="00E922D0" w:rsidRDefault="00157DF4">
      <w:pPr>
        <w:spacing w:beforeLines="30" w:afterLines="30"/>
        <w:rPr>
          <w:rFonts w:ascii="Arial" w:hAnsi="Arial" w:cs="Arial"/>
          <w:b/>
          <w:szCs w:val="21"/>
        </w:rPr>
      </w:pPr>
    </w:p>
    <w:p w:rsidRPr="00FD5878" w:rsidR="00157DF4" w:rsidP="00E922D0" w:rsidRDefault="009F2223">
      <w:pPr>
        <w:numPr>
          <w:ilvl w:val="0"/>
          <w:numId w:val="4"/>
        </w:numPr>
        <w:spacing w:beforeLines="30" w:afterLines="30"/>
        <w:ind w:start="0" w:firstLine="0"/>
        <w:jc w:val="left"/>
        <w:rPr>
          <w:rFonts w:ascii="Arial" w:hAnsi="Arial" w:cs="Arial"/>
          <w:b/>
          <w:color w:val="FF0000"/>
          <w:szCs w:val="21"/>
        </w:rPr>
      </w:pPr>
      <w:r w:rsidRPr="00FD5878" w:rsidR="00157DF4">
        <w:rPr>
          <w:rFonts w:ascii="Arial" w:hAnsi="Arial" w:cs="Arial"/>
          <w:b/>
          <w:color w:val="FF0000"/>
          <w:szCs w:val="21"/>
        </w:rPr>
        <w:t xml:space="preserve">Maximální interval regenerace v dnech </w:t>
      </w:r>
    </w:p>
    <w:p w:rsidRPr="00FD5878" w:rsidR="00157DF4" w:rsidRDefault="009F2223">
      <w:pPr>
        <w:spacing w:line="280" w:lineRule="exact"/>
        <w:ind w:start="210" w:startChars="100" w:firstLine="210" w:firstLineChars="100"/>
        <w:rPr>
          <w:rFonts w:ascii="Arial" w:hAnsi="Arial" w:cs="Arial"/>
          <w:szCs w:val="21"/>
        </w:rPr>
      </w:pPr>
      <w:r w:rsidRPr="00FD5878">
        <w:rPr>
          <w:rFonts w:ascii="Arial" w:hAnsi="Arial" w:cs="Arial"/>
          <w:color w:val="FF0000"/>
          <w:szCs w:val="21"/>
        </w:rPr>
        <w:t xml:space="preserve">V </w:t>
      </w:r>
      <w:r w:rsidRPr="00FD5878" w:rsidR="00157DF4">
        <w:rPr>
          <w:rFonts w:ascii="Arial" w:hAnsi="Arial" w:cs="Arial"/>
          <w:szCs w:val="21"/>
        </w:rPr>
        <w:t xml:space="preserve">situaci, kdy provoz dosáhne nastaveného počtu dnů</w:t>
      </w:r>
      <w:r w:rsidRPr="00FD5878" w:rsidR="00157DF4">
        <w:rPr>
          <w:rFonts w:ascii="Arial" w:hAnsi="Arial" w:cs="Arial"/>
          <w:szCs w:val="21"/>
        </w:rPr>
        <w:t xml:space="preserve">,</w:t>
      </w:r>
      <w:r w:rsidRPr="00FD5878" w:rsidR="00157DF4">
        <w:rPr>
          <w:rFonts w:ascii="Arial" w:hAnsi="Arial" w:cs="Arial"/>
          <w:szCs w:val="21"/>
        </w:rPr>
        <w:t xml:space="preserve"> </w:t>
      </w:r>
      <w:r w:rsidRPr="00FD5878">
        <w:rPr>
          <w:rFonts w:ascii="Arial" w:hAnsi="Arial" w:cs="Arial"/>
          <w:color w:val="FF0000"/>
          <w:szCs w:val="21"/>
        </w:rPr>
        <w:t xml:space="preserve">ale </w:t>
      </w:r>
      <w:r w:rsidRPr="00FD5878" w:rsidR="00157DF4">
        <w:rPr>
          <w:rFonts w:ascii="Arial" w:hAnsi="Arial" w:cs="Arial"/>
          <w:szCs w:val="21"/>
        </w:rPr>
        <w:t xml:space="preserve">objem ještě ne, může dojít k vynucenému spuštění regeneračního procesu, pokud se aktuální čas shoduje s časem regenerace. </w:t>
      </w:r>
    </w:p>
    <w:p w:rsidRPr="00FD5878" w:rsidR="00157DF4" w:rsidP="00E922D0" w:rsidRDefault="00157DF4">
      <w:pPr>
        <w:numPr>
          <w:ilvl w:val="0"/>
          <w:numId w:val="4"/>
        </w:numPr>
        <w:spacing w:beforeLines="20" w:afterLines="20"/>
        <w:ind w:start="0" w:firstLine="0"/>
        <w:rPr>
          <w:rFonts w:ascii="Arial" w:hAnsi="Arial" w:cs="Arial"/>
          <w:b/>
          <w:szCs w:val="21"/>
        </w:rPr>
      </w:pPr>
      <w:r w:rsidRPr="00FD5878">
        <w:rPr>
          <w:rFonts w:ascii="Arial" w:hAnsi="Arial" w:cs="Arial"/>
          <w:b/>
          <w:szCs w:val="21"/>
        </w:rPr>
        <w:t xml:space="preserve">Všechny parametry lze upravit </w:t>
      </w:r>
    </w:p>
    <w:p w:rsidRPr="00FD5878" w:rsidR="00157DF4" w:rsidRDefault="00157DF4">
      <w:pPr>
        <w:spacing w:line="280" w:lineRule="exact"/>
        <w:ind w:firstLine="420" w:firstLineChars="200"/>
        <w:rPr>
          <w:rFonts w:ascii="Arial" w:hAnsi="Arial" w:cs="Arial"/>
          <w:szCs w:val="21"/>
        </w:rPr>
      </w:pPr>
      <w:r w:rsidRPr="00FD5878">
        <w:rPr>
          <w:rFonts w:ascii="Arial" w:hAnsi="Arial" w:cs="Arial"/>
          <w:szCs w:val="21"/>
        </w:rPr>
        <w:t xml:space="preserve">Parametry procesu lze upravit podle kvality vody a způsobu použití. </w:t>
      </w:r>
    </w:p>
    <w:p w:rsidRPr="00FD5878" w:rsidR="00157DF4" w:rsidRDefault="00157DF4">
      <w:pPr>
        <w:pStyle w:val="2"/>
        <w:rPr>
          <w:rFonts w:cs="Arial"/>
          <w:sz w:val="28"/>
          <w:szCs w:val="28"/>
        </w:rPr>
      </w:pPr>
      <w:bookmarkStart w:name="_Toc321141065" w:id="13"/>
      <w:r w:rsidRPr="00FD5878">
        <w:rPr>
          <w:rFonts w:cs="Arial"/>
          <w:sz w:val="28"/>
          <w:szCs w:val="28"/>
        </w:rPr>
        <w:t xml:space="preserve">1.3. Provozní podmínky</w:t>
      </w:r>
      <w:bookmarkEnd w:id="13"/>
    </w:p>
    <w:p w:rsidRPr="00FD5878" w:rsidR="00157DF4" w:rsidP="00E922D0" w:rsidRDefault="00157DF4">
      <w:pPr>
        <w:spacing w:afterLines="50" w:line="300" w:lineRule="auto"/>
        <w:rPr>
          <w:rFonts w:ascii="Arial" w:hAnsi="Arial" w:cs="Arial"/>
        </w:rPr>
      </w:pPr>
      <w:r w:rsidRPr="00FD5878">
        <w:rPr>
          <w:rFonts w:ascii="Arial" w:hAnsi="Arial" w:cs="Arial"/>
        </w:rPr>
        <w:t xml:space="preserve">Ventil Runxin by měl být používán za následujících podmínek: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444"/>
        <w:gridCol w:w="1986"/>
        <w:gridCol w:w="3367"/>
      </w:tblGrid>
      <w:tr w:rsidRPr="00FD5878" w:rsidR="00157DF4">
        <w:trPr>
          <w:trHeight w:val="372"/>
        </w:trPr>
        <w:tc>
          <w:tcPr>
            <w:tcW w:w="3430" w:type="dxa"/>
            <w:gridSpan w:val="2"/>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Položky</w:t>
            </w:r>
          </w:p>
        </w:tc>
        <w:tc>
          <w:tcPr>
            <w:tcW w:w="3367"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Požadavek</w:t>
            </w:r>
          </w:p>
        </w:tc>
      </w:tr>
      <w:tr w:rsidRPr="00FD5878" w:rsidR="00157DF4">
        <w:trPr>
          <w:cantSplit/>
          <w:trHeight w:val="373"/>
        </w:trPr>
        <w:tc>
          <w:tcPr>
            <w:tcW w:w="1444" w:type="dxa"/>
            <w:vMerge w:val="restart"/>
            <w:vAlign w:val="center"/>
          </w:tcPr>
          <w:p w:rsidRPr="00FD5878" w:rsidR="00157DF4" w:rsidRDefault="00157DF4">
            <w:pPr>
              <w:jc w:val="center"/>
              <w:rPr>
                <w:rFonts w:ascii="Arial" w:hAnsi="Arial" w:cs="Arial"/>
                <w:sz w:val="18"/>
                <w:szCs w:val="18"/>
              </w:rPr>
            </w:pPr>
            <w:r w:rsidRPr="00FD5878">
              <w:rPr>
                <w:rFonts w:ascii="Arial" w:hAnsi="Arial" w:cs="Arial"/>
                <w:sz w:val="18"/>
                <w:szCs w:val="18"/>
              </w:rPr>
              <w:lastRenderedPageBreak/>
            </w:r>
            <w:r w:rsidRPr="00FD5878">
              <w:rPr>
                <w:rFonts w:ascii="Arial" w:hAnsi="Arial" w:cs="Arial"/>
                <w:sz w:val="18"/>
                <w:szCs w:val="18"/>
              </w:rPr>
              <w:t xml:space="preserve">Provozní podmínky</w:t>
            </w: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Tlak vody</w:t>
            </w:r>
          </w:p>
        </w:tc>
        <w:tc>
          <w:tcPr>
            <w:tcW w:w="3367"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0,15 MPa</w:t>
            </w:r>
            <w:r w:rsidRPr="00FD5878">
              <w:rPr>
                <w:rFonts w:ascii="Arial" w:hAnsi="Arial" w:cs="Arial"/>
                <w:sz w:val="18"/>
                <w:szCs w:val="18"/>
              </w:rPr>
              <w:t xml:space="preserve">～</w:t>
            </w:r>
            <w:r w:rsidRPr="00FD5878">
              <w:rPr>
                <w:rFonts w:ascii="Arial" w:hAnsi="Arial" w:cs="Arial"/>
                <w:sz w:val="18"/>
                <w:szCs w:val="18"/>
              </w:rPr>
              <w:t xml:space="preserve">0,6 MPa</w:t>
            </w:r>
          </w:p>
        </w:tc>
      </w:tr>
      <w:tr w:rsidRPr="00FD5878" w:rsidR="00157DF4">
        <w:trPr>
          <w:cantSplit/>
          <w:trHeight w:val="373"/>
        </w:trPr>
        <w:tc>
          <w:tcPr>
            <w:tcW w:w="1444" w:type="dxa"/>
            <w:vMerge/>
            <w:vAlign w:val="center"/>
          </w:tcPr>
          <w:p w:rsidRPr="00FD5878" w:rsidR="00157DF4" w:rsidRDefault="00157DF4">
            <w:pPr>
              <w:jc w:val="center"/>
              <w:rPr>
                <w:rFonts w:ascii="Arial" w:hAnsi="Arial" w:cs="Arial"/>
                <w:sz w:val="18"/>
                <w:szCs w:val="18"/>
              </w:rPr>
            </w:pP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Teplota </w:t>
            </w:r>
            <w:r w:rsidRPr="00FD5878">
              <w:rPr>
                <w:rFonts w:ascii="Arial" w:hAnsi="Arial" w:cs="Arial"/>
                <w:sz w:val="18"/>
                <w:szCs w:val="18"/>
              </w:rPr>
              <w:t xml:space="preserve">vody </w:t>
            </w:r>
            <w:r w:rsidRPr="00FD5878">
              <w:rPr>
                <w:rFonts w:ascii="Arial" w:hAnsi="Arial" w:cs="Arial"/>
                <w:sz w:val="18"/>
                <w:szCs w:val="18"/>
              </w:rPr>
              <w:t xml:space="preserve">v</w:t>
            </w:r>
            <w:bookmarkStart w:name="OLE_LINK70" w:id="14"/>
            <w:r w:rsidRPr="00FD5878">
              <w:rPr>
                <w:rFonts w:ascii="Arial" w:hAnsi="Arial" w:cs="Arial"/>
                <w:sz w:val="18"/>
                <w:szCs w:val="18"/>
              </w:rPr>
              <w:t xml:space="preserve"> u</w:t>
            </w:r>
            <w:bookmarkEnd w:id="14"/>
          </w:p>
        </w:tc>
        <w:tc>
          <w:tcPr>
            <w:tcW w:w="3367" w:type="dxa"/>
            <w:vAlign w:val="center"/>
          </w:tcPr>
          <w:p w:rsidRPr="00FD5878" w:rsidR="00157DF4" w:rsidRDefault="00157DF4">
            <w:pPr>
              <w:rPr>
                <w:rFonts w:ascii="Arial" w:hAnsi="Arial" w:cs="Arial"/>
                <w:sz w:val="18"/>
                <w:szCs w:val="18"/>
              </w:rPr>
            </w:pPr>
            <w:r w:rsidRPr="00FD5878">
              <w:rPr>
                <w:rFonts w:ascii="Arial" w:hAnsi="宋体" w:cs="Arial"/>
                <w:sz w:val="18"/>
                <w:szCs w:val="18"/>
              </w:rPr>
              <w:t xml:space="preserve">5 °C </w:t>
            </w:r>
            <w:r w:rsidRPr="00FD5878">
              <w:rPr>
                <w:rFonts w:ascii="Arial" w:hAnsi="Arial" w:cs="Arial"/>
                <w:sz w:val="18"/>
                <w:szCs w:val="18"/>
              </w:rPr>
              <w:t xml:space="preserve">až</w:t>
            </w:r>
            <w:r w:rsidRPr="00FD5878">
              <w:rPr>
                <w:rFonts w:ascii="Arial" w:hAnsi="宋体" w:cs="Arial"/>
                <w:sz w:val="18"/>
                <w:szCs w:val="18"/>
              </w:rPr>
              <w:t xml:space="preserve"> 50 °C</w:t>
            </w:r>
          </w:p>
        </w:tc>
      </w:tr>
      <w:tr w:rsidRPr="00FD5878" w:rsidR="00157DF4">
        <w:trPr>
          <w:cantSplit/>
          <w:trHeight w:val="373"/>
        </w:trPr>
        <w:tc>
          <w:tcPr>
            <w:tcW w:w="1444" w:type="dxa"/>
            <w:vMerge w:val="restart"/>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Pracovní prostředí</w:t>
            </w: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Teplota okolí</w:t>
            </w:r>
          </w:p>
        </w:tc>
        <w:tc>
          <w:tcPr>
            <w:tcW w:w="3367" w:type="dxa"/>
            <w:vAlign w:val="center"/>
          </w:tcPr>
          <w:p w:rsidRPr="00FD5878" w:rsidR="00157DF4" w:rsidRDefault="00157DF4">
            <w:pPr>
              <w:rPr>
                <w:rFonts w:ascii="Arial" w:hAnsi="Arial" w:cs="Arial"/>
                <w:sz w:val="18"/>
                <w:szCs w:val="18"/>
              </w:rPr>
            </w:pPr>
            <w:r w:rsidRPr="00FD5878">
              <w:rPr>
                <w:rFonts w:ascii="Arial" w:hAnsi="宋体" w:cs="Arial"/>
                <w:sz w:val="18"/>
                <w:szCs w:val="18"/>
              </w:rPr>
              <w:t xml:space="preserve">5 °C </w:t>
            </w:r>
            <w:r w:rsidRPr="00FD5878">
              <w:rPr>
                <w:rFonts w:ascii="Arial" w:hAnsi="Arial" w:cs="Arial"/>
                <w:sz w:val="18"/>
                <w:szCs w:val="18"/>
              </w:rPr>
              <w:t xml:space="preserve">až</w:t>
            </w:r>
            <w:r w:rsidRPr="00FD5878">
              <w:rPr>
                <w:rFonts w:ascii="Arial" w:hAnsi="宋体" w:cs="Arial"/>
                <w:sz w:val="18"/>
                <w:szCs w:val="18"/>
              </w:rPr>
              <w:t xml:space="preserve"> 50 °C</w:t>
            </w:r>
          </w:p>
        </w:tc>
      </w:tr>
      <w:tr w:rsidRPr="00FD5878" w:rsidR="00157DF4">
        <w:trPr>
          <w:cantSplit/>
          <w:trHeight w:val="373"/>
        </w:trPr>
        <w:tc>
          <w:tcPr>
            <w:tcW w:w="1444" w:type="dxa"/>
            <w:vMerge/>
            <w:vAlign w:val="center"/>
          </w:tcPr>
          <w:p w:rsidRPr="00FD5878" w:rsidR="00157DF4" w:rsidRDefault="00157DF4">
            <w:pPr>
              <w:jc w:val="center"/>
              <w:rPr>
                <w:rFonts w:ascii="Arial" w:hAnsi="Arial" w:cs="Arial"/>
                <w:sz w:val="18"/>
                <w:szCs w:val="18"/>
              </w:rPr>
            </w:pP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Relativní vlhkost</w:t>
            </w:r>
          </w:p>
        </w:tc>
        <w:tc>
          <w:tcPr>
            <w:tcW w:w="3367" w:type="dxa"/>
            <w:vAlign w:val="center"/>
          </w:tcPr>
          <w:p w:rsidRPr="00FD5878" w:rsidR="00157DF4" w:rsidP="00405D5A" w:rsidRDefault="00157DF4">
            <w:pPr>
              <w:rPr>
                <w:rFonts w:ascii="Arial" w:hAnsi="Arial" w:cs="Arial"/>
                <w:sz w:val="18"/>
                <w:szCs w:val="18"/>
              </w:rPr>
            </w:pPr>
            <w:r w:rsidRPr="00FD5878">
              <w:rPr>
                <w:rFonts w:ascii="Arial" w:hAnsi="Arial" w:cs="Arial"/>
                <w:sz w:val="18"/>
                <w:szCs w:val="18"/>
              </w:rPr>
              <w:t xml:space="preserve">≤95 % </w:t>
            </w:r>
            <w:r w:rsidRPr="00FD5878">
              <w:rPr>
                <w:rFonts w:ascii="Arial" w:hAnsi="Arial" w:cs="Arial"/>
                <w:sz w:val="18"/>
                <w:szCs w:val="18"/>
              </w:rPr>
              <w:t xml:space="preserve">(</w:t>
            </w:r>
            <w:r w:rsidRPr="00FD5878">
              <w:rPr>
                <w:rFonts w:ascii="Arial" w:hAnsi="宋体" w:cs="Arial"/>
                <w:snapToGrid w:val="0"/>
                <w:color w:val="FF0000"/>
                <w:kern w:val="0"/>
                <w:sz w:val="18"/>
                <w:szCs w:val="18"/>
              </w:rPr>
              <w:t xml:space="preserve">25 °C</w:t>
            </w:r>
            <w:r w:rsidRPr="00FD5878">
              <w:rPr>
                <w:rFonts w:ascii="Arial" w:hAnsi="Arial" w:cs="Arial"/>
                <w:sz w:val="18"/>
                <w:szCs w:val="18"/>
              </w:rPr>
              <w:t xml:space="preserve">)</w:t>
            </w:r>
          </w:p>
        </w:tc>
      </w:tr>
      <w:tr w:rsidRPr="00FD5878" w:rsidR="00157DF4">
        <w:trPr>
          <w:cantSplit/>
          <w:trHeight w:val="372"/>
        </w:trPr>
        <w:tc>
          <w:tcPr>
            <w:tcW w:w="1444" w:type="dxa"/>
            <w:vMerge/>
            <w:vAlign w:val="center"/>
          </w:tcPr>
          <w:p w:rsidRPr="00FD5878" w:rsidR="00157DF4" w:rsidRDefault="00157DF4">
            <w:pPr>
              <w:jc w:val="center"/>
              <w:rPr>
                <w:rFonts w:ascii="Arial" w:hAnsi="Arial" w:cs="Arial"/>
                <w:sz w:val="18"/>
                <w:szCs w:val="18"/>
              </w:rPr>
            </w:pP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Elektrické napájení </w:t>
            </w:r>
          </w:p>
        </w:tc>
        <w:tc>
          <w:tcPr>
            <w:tcW w:w="3367"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100</w:t>
            </w:r>
            <w:r w:rsidRPr="00FD5878">
              <w:rPr>
                <w:rFonts w:ascii="Arial" w:hAnsi="Arial" w:cs="Arial"/>
                <w:sz w:val="18"/>
                <w:szCs w:val="18"/>
              </w:rPr>
              <w:t xml:space="preserve">–240 </w:t>
            </w:r>
            <w:r w:rsidRPr="00FD5878">
              <w:rPr>
                <w:rFonts w:ascii="Arial" w:hAnsi="Arial" w:cs="Arial"/>
                <w:sz w:val="18"/>
                <w:szCs w:val="18"/>
              </w:rPr>
              <w:t xml:space="preserve">V </w:t>
            </w:r>
            <w:r w:rsidRPr="00FD5878">
              <w:rPr>
                <w:rFonts w:ascii="Arial" w:hAnsi="Arial" w:cs="Arial"/>
                <w:sz w:val="18"/>
                <w:szCs w:val="18"/>
              </w:rPr>
              <w:t xml:space="preserve">střídavého proudu </w:t>
            </w:r>
            <w:r w:rsidRPr="00FD5878">
              <w:rPr>
                <w:rFonts w:ascii="Arial" w:hAnsi="Arial" w:cs="Arial"/>
                <w:sz w:val="18"/>
                <w:szCs w:val="18"/>
              </w:rPr>
              <w:t xml:space="preserve">/ 50–</w:t>
            </w:r>
            <w:r w:rsidRPr="00FD5878">
              <w:rPr>
                <w:rFonts w:ascii="Arial" w:hAnsi="Arial" w:cs="Arial"/>
                <w:sz w:val="18"/>
                <w:szCs w:val="18"/>
              </w:rPr>
              <w:t xml:space="preserve">60 Hz </w:t>
            </w:r>
          </w:p>
        </w:tc>
      </w:tr>
      <w:tr w:rsidRPr="00FD5878" w:rsidR="00157DF4">
        <w:trPr>
          <w:cantSplit/>
          <w:trHeight w:val="373"/>
        </w:trPr>
        <w:tc>
          <w:tcPr>
            <w:tcW w:w="1444" w:type="dxa"/>
            <w:vMerge w:val="restart"/>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Kvalita vstupní vody </w:t>
            </w:r>
            <w:r w:rsidRPr="00FD5878" w:rsidR="009F2223">
              <w:rPr>
                <w:rFonts w:ascii="Arial" w:hAnsi="Arial" w:cs="Arial"/>
                <w:color w:val="FF0000"/>
                <w:sz w:val="18"/>
                <w:szCs w:val="18"/>
              </w:rPr>
              <w:t xml:space="preserve">pro změkčovač</w:t>
            </w: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Zákal vody</w:t>
            </w:r>
          </w:p>
        </w:tc>
        <w:tc>
          <w:tcPr>
            <w:tcW w:w="3367"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Regenerace</w:t>
            </w:r>
            <w:r w:rsidRPr="00FD5878">
              <w:rPr>
                <w:rFonts w:ascii="Arial" w:hAnsi="Arial" w:cs="Arial"/>
                <w:sz w:val="18"/>
                <w:szCs w:val="18"/>
              </w:rPr>
              <w:t xml:space="preserve"> s klesajícím tokem &lt;</w:t>
            </w:r>
            <w:r w:rsidRPr="00FD5878">
              <w:rPr>
                <w:rFonts w:ascii="Arial" w:hAnsi="Arial" w:cs="Arial"/>
                <w:sz w:val="18"/>
                <w:szCs w:val="18"/>
              </w:rPr>
              <w:t xml:space="preserve"> 5 FTU</w:t>
            </w:r>
            <w:r w:rsidRPr="00FD5878">
              <w:rPr>
                <w:rFonts w:ascii="Arial" w:hAnsi="Arial" w:cs="Arial"/>
                <w:sz w:val="18"/>
                <w:szCs w:val="18"/>
              </w:rPr>
              <w:t xml:space="preserve">; </w:t>
            </w:r>
            <w:r w:rsidRPr="00FD5878">
              <w:rPr>
                <w:rFonts w:ascii="Arial" w:hAnsi="Arial" w:cs="Arial"/>
                <w:sz w:val="18"/>
                <w:szCs w:val="18"/>
              </w:rPr>
              <w:t xml:space="preserve">regenerace</w:t>
            </w:r>
            <w:r w:rsidRPr="00FD5878">
              <w:rPr>
                <w:rFonts w:ascii="Arial" w:hAnsi="Arial" w:cs="Arial"/>
                <w:sz w:val="18"/>
                <w:szCs w:val="18"/>
              </w:rPr>
              <w:t xml:space="preserve"> s vzestupným tokem </w:t>
            </w:r>
            <w:r w:rsidRPr="00FD5878">
              <w:rPr>
                <w:rFonts w:ascii="Arial" w:hAnsi="Arial" w:cs="Arial"/>
                <w:sz w:val="18"/>
                <w:szCs w:val="18"/>
              </w:rPr>
              <w:t xml:space="preserve">&lt; </w:t>
            </w:r>
            <w:r w:rsidRPr="00FD5878">
              <w:rPr>
                <w:rFonts w:ascii="Arial" w:hAnsi="Arial" w:cs="Arial"/>
                <w:sz w:val="18"/>
                <w:szCs w:val="18"/>
              </w:rPr>
              <w:t xml:space="preserve">2 FTU</w:t>
            </w:r>
          </w:p>
        </w:tc>
      </w:tr>
      <w:tr w:rsidRPr="00FD5878" w:rsidR="00157DF4">
        <w:trPr>
          <w:cantSplit/>
          <w:trHeight w:val="373"/>
        </w:trPr>
        <w:tc>
          <w:tcPr>
            <w:tcW w:w="1444" w:type="dxa"/>
            <w:vMerge/>
            <w:vAlign w:val="center"/>
          </w:tcPr>
          <w:p w:rsidRPr="00FD5878" w:rsidR="00157DF4" w:rsidRDefault="00157DF4">
            <w:pPr>
              <w:jc w:val="center"/>
              <w:rPr>
                <w:rFonts w:ascii="Arial" w:hAnsi="Arial" w:cs="Arial"/>
                <w:sz w:val="18"/>
                <w:szCs w:val="18"/>
              </w:rPr>
            </w:pP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Tvrdost vody</w:t>
            </w:r>
          </w:p>
        </w:tc>
        <w:tc>
          <w:tcPr>
            <w:tcW w:w="3367" w:type="dxa"/>
            <w:vAlign w:val="center"/>
          </w:tcPr>
          <w:p w:rsidRPr="00FD5878" w:rsidR="00157DF4" w:rsidRDefault="00157DF4">
            <w:pPr>
              <w:widowControl/>
              <w:jc w:val="left"/>
              <w:rPr>
                <w:rFonts w:ascii="Arial" w:hAnsi="Arial" w:cs="Arial"/>
                <w:sz w:val="18"/>
                <w:szCs w:val="18"/>
              </w:rPr>
            </w:pPr>
            <w:r w:rsidRPr="00FD5878">
              <w:rPr>
                <w:rFonts w:ascii="Arial" w:hAnsi="Arial" w:cs="Arial"/>
                <w:sz w:val="18"/>
                <w:szCs w:val="18"/>
              </w:rPr>
              <w:t xml:space="preserve">1. stupeň: Na</w:t>
            </w:r>
            <w:r w:rsidRPr="00FD5878">
              <w:rPr>
                <w:rFonts w:ascii="Arial" w:hAnsi="Arial" w:cs="Arial"/>
                <w:sz w:val="18"/>
                <w:szCs w:val="18"/>
                <w:vertAlign w:val="superscript"/>
              </w:rPr>
              <w:t xml:space="preserve">+</w:t>
            </w:r>
            <w:r w:rsidRPr="00FD5878">
              <w:rPr>
                <w:rFonts w:ascii="Arial" w:hAnsi="Arial" w:cs="Arial"/>
                <w:sz w:val="18"/>
                <w:szCs w:val="18"/>
              </w:rPr>
              <w:t xml:space="preserve">&lt;</w:t>
            </w:r>
            <w:r w:rsidRPr="00FD5878">
              <w:rPr>
                <w:rFonts w:ascii="Arial" w:hAnsi="Arial" w:cs="Arial"/>
                <w:sz w:val="18"/>
                <w:szCs w:val="18"/>
              </w:rPr>
              <w:t xml:space="preserve"> 6,5 mmol/l</w:t>
            </w:r>
            <w:r w:rsidRPr="00FD5878">
              <w:rPr>
                <w:rFonts w:ascii="Arial" w:hAnsi="Arial" w:cs="Arial"/>
                <w:sz w:val="18"/>
                <w:szCs w:val="18"/>
              </w:rPr>
              <w:t xml:space="preserve">;</w:t>
            </w:r>
            <w:r w:rsidRPr="00FD5878">
              <w:rPr>
                <w:rFonts w:ascii="Arial" w:hAnsi="Arial" w:cs="Arial"/>
                <w:sz w:val="18"/>
                <w:szCs w:val="18"/>
              </w:rPr>
              <w:t xml:space="preserve"> 2. stupeň: Na</w:t>
            </w:r>
            <w:r w:rsidRPr="00FD5878">
              <w:rPr>
                <w:rFonts w:ascii="Arial" w:hAnsi="Arial" w:cs="Arial"/>
                <w:sz w:val="18"/>
                <w:szCs w:val="18"/>
                <w:vertAlign w:val="superscript"/>
              </w:rPr>
              <w:t xml:space="preserve">(+) &lt;</w:t>
            </w:r>
            <w:r w:rsidRPr="00FD5878">
              <w:rPr>
                <w:rFonts w:ascii="Arial" w:hAnsi="Arial" w:cs="Arial"/>
                <w:sz w:val="18"/>
                <w:szCs w:val="18"/>
              </w:rPr>
              <w:t xml:space="preserve"> 10 mmol/l</w:t>
            </w:r>
          </w:p>
        </w:tc>
      </w:tr>
      <w:tr w:rsidRPr="00FD5878" w:rsidR="00157DF4">
        <w:trPr>
          <w:cantSplit/>
          <w:trHeight w:val="373"/>
        </w:trPr>
        <w:tc>
          <w:tcPr>
            <w:tcW w:w="1444" w:type="dxa"/>
            <w:vMerge/>
            <w:vAlign w:val="center"/>
          </w:tcPr>
          <w:p w:rsidRPr="00FD5878" w:rsidR="00157DF4" w:rsidRDefault="00157DF4">
            <w:pPr>
              <w:jc w:val="center"/>
              <w:rPr>
                <w:rFonts w:ascii="Arial" w:hAnsi="Arial" w:cs="Arial"/>
                <w:sz w:val="18"/>
                <w:szCs w:val="18"/>
              </w:rPr>
            </w:pP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Volný chlor</w:t>
            </w:r>
          </w:p>
        </w:tc>
        <w:tc>
          <w:tcPr>
            <w:tcW w:w="3367"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＜0,1 mg/l</w:t>
            </w:r>
          </w:p>
        </w:tc>
      </w:tr>
      <w:tr w:rsidRPr="00FD5878" w:rsidR="00157DF4">
        <w:trPr>
          <w:cantSplit/>
          <w:trHeight w:val="373"/>
        </w:trPr>
        <w:tc>
          <w:tcPr>
            <w:tcW w:w="1444" w:type="dxa"/>
            <w:vMerge/>
            <w:vAlign w:val="center"/>
          </w:tcPr>
          <w:p w:rsidRPr="00FD5878" w:rsidR="00157DF4" w:rsidRDefault="00157DF4">
            <w:pPr>
              <w:jc w:val="center"/>
              <w:rPr>
                <w:rFonts w:ascii="Arial" w:hAnsi="Arial" w:cs="Arial"/>
                <w:sz w:val="18"/>
                <w:szCs w:val="18"/>
              </w:rPr>
            </w:pP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Železo</w:t>
            </w:r>
            <w:r w:rsidRPr="00FD5878">
              <w:rPr>
                <w:rFonts w:ascii="Arial" w:hAnsi="Arial" w:cs="Arial"/>
                <w:sz w:val="18"/>
                <w:szCs w:val="18"/>
                <w:vertAlign w:val="superscript"/>
              </w:rPr>
              <w:t xml:space="preserve">2+</w:t>
            </w:r>
          </w:p>
        </w:tc>
        <w:tc>
          <w:tcPr>
            <w:tcW w:w="3367"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＜0,3 mg/l</w:t>
            </w:r>
          </w:p>
        </w:tc>
      </w:tr>
      <w:tr w:rsidRPr="00FD5878" w:rsidR="00157DF4">
        <w:trPr>
          <w:cantSplit/>
          <w:trHeight w:val="373"/>
        </w:trPr>
        <w:tc>
          <w:tcPr>
            <w:tcW w:w="1444" w:type="dxa"/>
            <w:vMerge/>
            <w:vAlign w:val="center"/>
          </w:tcPr>
          <w:p w:rsidRPr="00FD5878" w:rsidR="00157DF4" w:rsidRDefault="00157DF4">
            <w:pPr>
              <w:jc w:val="center"/>
              <w:rPr>
                <w:rFonts w:ascii="Arial" w:hAnsi="Arial" w:cs="Arial"/>
                <w:sz w:val="18"/>
                <w:szCs w:val="18"/>
              </w:rPr>
            </w:pPr>
          </w:p>
        </w:tc>
        <w:tc>
          <w:tcPr>
            <w:tcW w:w="1986"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CODMn</w:t>
            </w:r>
          </w:p>
        </w:tc>
        <w:tc>
          <w:tcPr>
            <w:tcW w:w="3367"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w:t>
            </w:r>
            <w:r w:rsidRPr="00FD5878">
              <w:rPr>
                <w:rFonts w:ascii="Arial" w:hAnsi="Arial" w:cs="Arial"/>
                <w:sz w:val="18"/>
                <w:szCs w:val="18"/>
              </w:rPr>
              <w:t xml:space="preserve">2</w:t>
            </w:r>
            <w:r w:rsidRPr="00FD5878">
              <w:rPr>
                <w:rFonts w:ascii="Arial" w:hAnsi="Arial" w:cs="Arial"/>
                <w:sz w:val="18"/>
                <w:szCs w:val="18"/>
              </w:rPr>
              <w:t xml:space="preserve"> mg/l </w:t>
            </w:r>
            <w:r w:rsidRPr="00FD5878">
              <w:rPr>
                <w:rFonts w:ascii="Arial" w:hAnsi="Arial" w:cs="Arial"/>
                <w:sz w:val="18"/>
                <w:szCs w:val="18"/>
              </w:rPr>
              <w:t xml:space="preserve">(</w:t>
            </w:r>
            <w:r w:rsidRPr="00FD5878">
              <w:rPr>
                <w:rFonts w:ascii="Arial" w:hAnsi="Arial" w:cs="Arial"/>
                <w:sz w:val="18"/>
                <w:szCs w:val="18"/>
              </w:rPr>
              <w:t xml:space="preserve">O₂</w:t>
            </w:r>
            <w:r w:rsidRPr="00FD5878">
              <w:rPr>
                <w:rFonts w:ascii="Arial" w:hAnsi="Arial" w:cs="Arial"/>
                <w:sz w:val="18"/>
                <w:szCs w:val="18"/>
                <w:vertAlign w:val="subscript"/>
              </w:rPr>
              <w:t xml:space="preserve">)</w:t>
            </w:r>
          </w:p>
        </w:tc>
      </w:tr>
      <w:tr w:rsidRPr="00FD5878" w:rsidR="00157DF4">
        <w:trPr>
          <w:cantSplit/>
          <w:trHeight w:val="373"/>
        </w:trPr>
        <w:tc>
          <w:tcPr>
            <w:tcW w:w="1444" w:type="dxa"/>
            <w:vAlign w:val="center"/>
          </w:tcPr>
          <w:p w:rsidRPr="00FD5878" w:rsidR="00157DF4" w:rsidRDefault="00157DF4">
            <w:pPr>
              <w:jc w:val="center"/>
              <w:rPr>
                <w:rFonts w:ascii="Arial" w:hAnsi="Arial" w:cs="Arial"/>
                <w:sz w:val="18"/>
                <w:szCs w:val="18"/>
              </w:rPr>
            </w:pPr>
            <w:r w:rsidRPr="00FD5878" w:rsidR="009F2223">
              <w:rPr>
                <w:rFonts w:ascii="Arial" w:hAnsi="Arial" w:cs="Arial"/>
                <w:color w:val="FF0000"/>
                <w:sz w:val="18"/>
                <w:szCs w:val="18"/>
              </w:rPr>
              <w:t xml:space="preserve">Kvalita </w:t>
            </w:r>
            <w:r w:rsidRPr="00FD5878">
              <w:rPr>
                <w:rFonts w:ascii="Arial" w:hAnsi="Arial" w:cs="Arial"/>
                <w:sz w:val="18"/>
                <w:szCs w:val="18"/>
              </w:rPr>
              <w:t xml:space="preserve">vstupní vody </w:t>
            </w:r>
            <w:r w:rsidRPr="00FD5878" w:rsidR="009F2223">
              <w:rPr>
                <w:rFonts w:ascii="Arial" w:hAnsi="Arial" w:cs="Arial"/>
                <w:color w:val="FF0000"/>
                <w:sz w:val="18"/>
                <w:szCs w:val="18"/>
              </w:rPr>
              <w:t xml:space="preserve">pro </w:t>
            </w:r>
            <w:r w:rsidRPr="00FD5878">
              <w:rPr>
                <w:rFonts w:ascii="Arial" w:hAnsi="Arial" w:cs="Arial"/>
                <w:color w:val="FF0000"/>
                <w:sz w:val="18"/>
                <w:szCs w:val="18"/>
              </w:rPr>
              <w:t xml:space="preserve">filtr</w:t>
            </w:r>
          </w:p>
        </w:tc>
        <w:tc>
          <w:tcPr>
            <w:tcW w:w="1986" w:type="dxa"/>
            <w:vAlign w:val="center"/>
          </w:tcPr>
          <w:p w:rsidRPr="00FD5878" w:rsidR="00157DF4" w:rsidRDefault="00E5242F">
            <w:pPr>
              <w:rPr>
                <w:rFonts w:ascii="Arial" w:hAnsi="Arial" w:cs="Arial"/>
                <w:sz w:val="18"/>
                <w:szCs w:val="18"/>
              </w:rPr>
            </w:pPr>
            <w:r w:rsidRPr="00FD5878" w:rsidR="00157DF4">
              <w:rPr>
                <w:rFonts w:ascii="Arial" w:hAnsi="Arial" w:cs="Arial"/>
                <w:sz w:val="18"/>
                <w:szCs w:val="18"/>
              </w:rPr>
              <w:t xml:space="preserve">Zákal</w:t>
            </w:r>
            <w:r w:rsidRPr="00FD5878">
              <w:rPr>
                <w:rFonts w:ascii="Arial" w:hAnsi="Arial" w:cs="Arial"/>
                <w:sz w:val="18"/>
                <w:szCs w:val="18"/>
              </w:rPr>
              <w:t xml:space="preserve"> vody</w:t>
            </w:r>
          </w:p>
        </w:tc>
        <w:tc>
          <w:tcPr>
            <w:tcW w:w="3367"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&lt;20 FTU</w:t>
            </w:r>
          </w:p>
        </w:tc>
      </w:tr>
    </w:tbl>
    <w:p w:rsidRPr="00FD5878" w:rsidR="00157DF4" w:rsidP="00E922D0" w:rsidRDefault="00157DF4">
      <w:pPr>
        <w:spacing w:beforeLines="50"/>
        <w:ind w:firstLine="210" w:firstLineChars="100"/>
        <w:rPr>
          <w:rFonts w:ascii="Arial" w:hAnsi="Arial" w:cs="Arial"/>
        </w:rPr>
      </w:pPr>
      <w:r w:rsidRPr="00FD5878">
        <w:rPr>
          <w:rFonts w:ascii="Arial" w:hAnsi="Arial" w:cs="Arial"/>
        </w:rPr>
        <w:t xml:space="preserve">V výše uvedené tabulce </w:t>
      </w:r>
      <w:r w:rsidRPr="00FD5878">
        <w:rPr>
          <w:rFonts w:ascii="Arial" w:hAnsi="Arial" w:cs="Arial"/>
        </w:rPr>
        <w:t xml:space="preserve">představuje </w:t>
      </w:r>
      <w:r w:rsidRPr="00FD5878">
        <w:rPr>
          <w:rFonts w:ascii="Arial" w:hAnsi="Arial" w:cs="Arial"/>
        </w:rPr>
        <w:t xml:space="preserve">„První stupeň </w:t>
      </w:r>
      <w:r w:rsidRPr="00FD5878" w:rsidR="00305B94">
        <w:rPr>
          <w:rFonts w:ascii="Arial" w:hAnsi="Arial" w:cs="Arial"/>
          <w:color w:val="FF0000"/>
        </w:rPr>
        <w:t xml:space="preserve">Na</w:t>
      </w:r>
      <w:r w:rsidRPr="00FD5878" w:rsidR="00305B94">
        <w:rPr>
          <w:rFonts w:ascii="Arial" w:hAnsi="Arial" w:cs="Arial"/>
          <w:color w:val="FF0000"/>
          <w:vertAlign w:val="superscript"/>
        </w:rPr>
        <w:t xml:space="preserve">+</w:t>
      </w:r>
      <w:r w:rsidRPr="00FD5878">
        <w:rPr>
          <w:rFonts w:ascii="Arial" w:hAnsi="Arial" w:cs="Arial"/>
        </w:rPr>
        <w:t xml:space="preserve">“ </w:t>
      </w:r>
      <w:r w:rsidRPr="00FD5878">
        <w:rPr>
          <w:rFonts w:ascii="Arial" w:hAnsi="Arial" w:cs="Arial"/>
        </w:rPr>
        <w:t xml:space="preserve">výměník </w:t>
      </w:r>
      <w:r w:rsidRPr="00FD5878">
        <w:rPr>
          <w:rFonts w:ascii="Arial" w:hAnsi="Arial" w:cs="Arial"/>
        </w:rPr>
        <w:t xml:space="preserve">prvního stupně </w:t>
      </w:r>
      <w:r w:rsidRPr="00FD5878" w:rsidR="00305B94">
        <w:rPr>
          <w:rFonts w:ascii="Arial" w:hAnsi="Arial" w:cs="Arial"/>
          <w:color w:val="FF0000"/>
        </w:rPr>
        <w:t xml:space="preserve">Na</w:t>
      </w:r>
      <w:r w:rsidRPr="00FD5878" w:rsidR="00305B94">
        <w:rPr>
          <w:rFonts w:ascii="Arial" w:hAnsi="Arial" w:cs="Arial"/>
          <w:color w:val="FF0000"/>
          <w:vertAlign w:val="superscript"/>
        </w:rPr>
        <w:t xml:space="preserve">+</w:t>
      </w:r>
      <w:r w:rsidRPr="00FD5878">
        <w:rPr>
          <w:rFonts w:ascii="Arial" w:hAnsi="Arial" w:cs="Arial"/>
        </w:rPr>
        <w:t xml:space="preserve">. „Druhý stupeň </w:t>
      </w:r>
      <w:r w:rsidRPr="00FD5878" w:rsidR="00305B94">
        <w:rPr>
          <w:rFonts w:ascii="Arial" w:hAnsi="Arial" w:cs="Arial"/>
          <w:color w:val="FF0000"/>
        </w:rPr>
        <w:t xml:space="preserve">Na</w:t>
      </w:r>
      <w:r w:rsidRPr="00FD5878" w:rsidR="00305B94">
        <w:rPr>
          <w:rFonts w:ascii="Arial" w:hAnsi="Arial" w:cs="Arial"/>
          <w:color w:val="FF0000"/>
          <w:vertAlign w:val="superscript"/>
        </w:rPr>
        <w:t xml:space="preserve">(+)“</w:t>
      </w:r>
      <w:r w:rsidRPr="00FD5878">
        <w:rPr>
          <w:rFonts w:ascii="Arial" w:hAnsi="Arial" w:cs="Arial"/>
        </w:rPr>
        <w:t xml:space="preserve">představuje </w:t>
      </w:r>
      <w:r w:rsidRPr="00FD5878">
        <w:rPr>
          <w:rFonts w:ascii="Arial" w:hAnsi="Arial" w:cs="Arial"/>
        </w:rPr>
        <w:t xml:space="preserve">výměník </w:t>
      </w:r>
      <w:r w:rsidRPr="00FD5878">
        <w:rPr>
          <w:rFonts w:ascii="Arial" w:hAnsi="Arial" w:cs="Arial"/>
        </w:rPr>
        <w:t xml:space="preserve">druhého stupně </w:t>
      </w:r>
      <w:r w:rsidRPr="00FD5878" w:rsidR="00305B94">
        <w:rPr>
          <w:rFonts w:ascii="Arial" w:hAnsi="Arial" w:cs="Arial"/>
          <w:color w:val="FF0000"/>
        </w:rPr>
        <w:t xml:space="preserve">Na</w:t>
      </w:r>
      <w:r w:rsidRPr="00FD5878" w:rsidR="00305B94">
        <w:rPr>
          <w:rFonts w:ascii="Arial" w:hAnsi="Arial" w:cs="Arial"/>
          <w:color w:val="FF0000"/>
          <w:vertAlign w:val="superscript"/>
        </w:rPr>
        <w:t xml:space="preserve">+</w:t>
      </w:r>
      <w:r w:rsidRPr="00FD5878">
        <w:rPr>
          <w:rFonts w:ascii="Arial" w:hAnsi="Arial" w:cs="Arial"/>
        </w:rPr>
        <w:t xml:space="preserve">. </w:t>
      </w:r>
    </w:p>
    <w:p w:rsidRPr="00FD5878" w:rsidR="00157DF4" w:rsidP="00C23E14" w:rsidRDefault="00157DF4">
      <w:pPr>
        <w:numPr>
          <w:ilvl w:val="0"/>
          <w:numId w:val="3"/>
        </w:numPr>
        <w:tabs>
          <w:tab w:val="clear" w:pos="218"/>
          <w:tab w:val="num" w:pos="0"/>
        </w:tabs>
        <w:ind w:start="0" w:firstLine="105"/>
        <w:rPr>
          <w:rFonts w:ascii="Arial" w:hAnsi="Arial" w:cs="Arial"/>
        </w:rPr>
      </w:pPr>
      <w:r w:rsidRPr="00FD5878">
        <w:rPr>
          <w:rFonts w:ascii="Arial" w:hAnsi="Arial" w:cs="Arial"/>
        </w:rPr>
        <w:t xml:space="preserve">Pokud zákal vody překročí stanovené podmínky, měl by být na vstupu regulačního ventilu nainstalován filtr.</w:t>
      </w:r>
    </w:p>
    <w:p w:rsidRPr="00FD5878" w:rsidR="00157DF4" w:rsidP="00C23E14" w:rsidRDefault="00157DF4">
      <w:pPr>
        <w:numPr>
          <w:ilvl w:val="0"/>
          <w:numId w:val="3"/>
        </w:numPr>
        <w:ind w:start="0" w:firstLine="105"/>
        <w:rPr>
          <w:rFonts w:ascii="Arial" w:hAnsi="Arial" w:cs="Arial"/>
          <w:szCs w:val="21"/>
        </w:rPr>
      </w:pPr>
      <w:r w:rsidRPr="00FD5878">
        <w:rPr>
          <w:rFonts w:ascii="Arial" w:hAnsi="Arial" w:cs="Arial"/>
        </w:rPr>
        <w:t xml:space="preserve">Pokud tvrdost vody </w:t>
      </w:r>
      <w:r w:rsidRPr="00FD5878" w:rsidR="00305B94">
        <w:rPr>
          <w:rFonts w:ascii="Arial" w:hAnsi="Arial" w:cs="Arial"/>
          <w:color w:val="FF0000"/>
        </w:rPr>
        <w:t xml:space="preserve">překročí </w:t>
      </w:r>
      <w:r w:rsidRPr="00FD5878">
        <w:rPr>
          <w:rFonts w:ascii="Arial" w:hAnsi="Arial" w:cs="Arial"/>
        </w:rPr>
        <w:t xml:space="preserve">stanovené </w:t>
      </w:r>
      <w:r w:rsidRPr="00FD5878">
        <w:rPr>
          <w:rFonts w:ascii="Arial" w:hAnsi="Arial" w:cs="Arial"/>
          <w:color w:val="FF0000"/>
        </w:rPr>
        <w:t xml:space="preserve">podmínky, </w:t>
      </w:r>
      <w:r w:rsidRPr="00FD5878">
        <w:rPr>
          <w:rFonts w:ascii="Arial" w:hAnsi="Arial" w:cs="Arial"/>
        </w:rPr>
        <w:t xml:space="preserve">tvrdost vody na výstupu sotva dosáhne požadavků na napájecí vodu kotle </w:t>
      </w:r>
      <w:r w:rsidRPr="00FD5878">
        <w:rPr>
          <w:rFonts w:ascii="Arial" w:hAnsi="Arial" w:cs="Arial"/>
        </w:rPr>
        <w:t xml:space="preserve">(</w:t>
      </w:r>
      <w:r w:rsidRPr="00FD5878">
        <w:rPr>
          <w:rFonts w:ascii="Arial" w:hAnsi="Arial" w:cs="Arial"/>
        </w:rPr>
        <w:t xml:space="preserve">0,03 mmol/l</w:t>
      </w:r>
      <w:r w:rsidRPr="00FD5878">
        <w:rPr>
          <w:rFonts w:ascii="Arial" w:hAnsi="Arial" w:cs="Arial"/>
        </w:rPr>
        <w:t xml:space="preserve">)</w:t>
      </w:r>
      <w:r w:rsidRPr="00FD5878">
        <w:rPr>
          <w:rFonts w:ascii="Arial" w:hAnsi="Arial" w:cs="Arial"/>
        </w:rPr>
        <w:t xml:space="preserve">. Doporučuje se použít změkčovač druhého stupně.</w:t>
      </w:r>
    </w:p>
    <w:p w:rsidRPr="00FD5878" w:rsidR="00157DF4" w:rsidRDefault="00157DF4">
      <w:pPr>
        <w:pStyle w:val="2"/>
        <w:rPr>
          <w:rFonts w:cs="Arial"/>
          <w:sz w:val="28"/>
          <w:szCs w:val="28"/>
        </w:rPr>
      </w:pPr>
      <w:bookmarkStart w:name="_Toc321141066" w:id="15"/>
      <w:r w:rsidRPr="00FD5878">
        <w:rPr>
          <w:rFonts w:cs="Arial"/>
          <w:sz w:val="28"/>
          <w:szCs w:val="28"/>
        </w:rPr>
        <w:t xml:space="preserve">1.4. Konstrukce produktu a technické parametry</w:t>
      </w:r>
      <w:bookmarkEnd w:id="15"/>
      <w:r w:rsidRPr="00FD5878">
        <w:rPr>
          <w:rFonts w:cs="Arial"/>
          <w:sz w:val="28"/>
          <w:szCs w:val="28"/>
        </w:rPr>
        <w:t xml:space="preserve"> </w:t>
      </w:r>
    </w:p>
    <w:p w:rsidRPr="00FD5878" w:rsidR="00157DF4" w:rsidP="00DE422A" w:rsidRDefault="00157DF4">
      <w:pPr>
        <w:rPr>
          <w:rFonts w:ascii="Arial" w:hAnsi="Arial" w:cs="Arial"/>
          <w:color w:val="FF0000"/>
          <w:szCs w:val="21"/>
        </w:rPr>
      </w:pPr>
      <w:r w:rsidRPr="00FD5878">
        <w:rPr>
          <w:rFonts w:ascii="Arial" w:hAnsi="Arial" w:cs="Arial"/>
          <w:szCs w:val="21"/>
        </w:rPr>
        <w:t xml:space="preserve">Vzhled je pouze orientační. </w:t>
      </w:r>
      <w:r w:rsidRPr="00FD5878" w:rsidR="00A16FDB">
        <w:rPr>
          <w:rFonts w:ascii="Arial" w:hAnsi="Arial" w:cs="Arial"/>
          <w:szCs w:val="21"/>
        </w:rPr>
        <w:t xml:space="preserve">Rozhodující</w:t>
      </w:r>
      <w:r w:rsidRPr="00FD5878">
        <w:rPr>
          <w:rFonts w:ascii="Arial" w:hAnsi="Arial" w:cs="Arial"/>
          <w:szCs w:val="21"/>
        </w:rPr>
        <w:t xml:space="preserve"> je </w:t>
      </w:r>
      <w:r w:rsidRPr="00FD5878">
        <w:rPr>
          <w:rFonts w:ascii="Arial" w:hAnsi="Arial" w:cs="Arial"/>
          <w:szCs w:val="21"/>
        </w:rPr>
        <w:t xml:space="preserve">skutečný výrobek. </w:t>
      </w:r>
      <w:r w:rsidRPr="00FD5878" w:rsidR="00DE422A">
        <w:rPr>
          <w:rFonts w:ascii="Arial" w:hAnsi="Arial" w:cs="Arial"/>
          <w:szCs w:val="21"/>
        </w:rPr>
        <w:t xml:space="preserve">A.</w:t>
      </w:r>
      <w:r w:rsidRPr="00FD5878">
        <w:rPr>
          <w:rFonts w:ascii="Arial" w:hAnsi="Arial" w:eastAsia="黑体" w:cs="Arial"/>
        </w:rPr>
        <w:t xml:space="preserve">F63P1/F63P3/F68P1/F68P3</w:t>
      </w:r>
    </w:p>
    <w:p w:rsidRPr="00FD5878" w:rsidR="00C23E14" w:rsidP="00E922D0" w:rsidRDefault="00C23E14">
      <w:pPr>
        <w:spacing w:beforeLines="30" w:afterLines="30"/>
        <w:rPr>
          <w:rFonts w:ascii="Arial" w:hAnsi="Arial" w:eastAsia="黑体" w:cs="Arial"/>
          <w:color w:val="FF0000"/>
        </w:rPr>
      </w:pPr>
    </w:p>
    <w:p w:rsidRPr="00FD5878" w:rsidR="00C23E14" w:rsidP="00E922D0" w:rsidRDefault="005743B1">
      <w:pPr>
        <w:spacing w:beforeLines="30" w:afterLines="30"/>
        <w:rPr>
          <w:rFonts w:ascii="Arial" w:hAnsi="Arial" w:eastAsia="黑体" w:cs="Arial"/>
          <w:color w:val="FF0000"/>
        </w:rPr>
      </w:pPr>
      <w:r>
        <w:rPr>
          <w:rFonts w:ascii="Arial" w:hAnsi="Arial" w:eastAsia="黑体" w:cs="Arial"/>
          <w:noProof/>
          <w:color w:val="FF0000"/>
        </w:rPr>
        <w:lastRenderedPageBreak/>
      </w:r>
      <w:r>
        <w:rPr>
          <w:rFonts w:ascii="Arial" w:hAnsi="Arial" w:eastAsia="黑体" w:cs="Arial"/>
          <w:noProof/>
          <w:color w:val="FF0000"/>
        </w:rPr>
        <w:drawing>
          <wp:inline distT="0" distB="0" distL="0" distR="0">
            <wp:extent cx="4338320" cy="2023745"/>
            <wp:effectExtent l="19050" t="0" r="5080" b="0"/>
            <wp:docPr id="21" name="图片 20"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8" cstate="print"/>
                    <a:stretch>
                      <a:fillRect/>
                    </a:stretch>
                  </pic:blipFill>
                  <pic:spPr>
                    <a:xfrm>
                      <a:off x="0" y="0"/>
                      <a:ext cx="4338320" cy="2023745"/>
                    </a:xfrm>
                    <a:prstGeom prst="rect">
                      <a:avLst/>
                    </a:prstGeom>
                  </pic:spPr>
                </pic:pic>
              </a:graphicData>
            </a:graphic>
          </wp:inline>
        </w:drawing>
      </w:r>
    </w:p>
    <w:tbl>
      <w:tblPr>
        <w:tblW w:w="7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526"/>
        <w:gridCol w:w="992"/>
        <w:gridCol w:w="992"/>
        <w:gridCol w:w="1134"/>
        <w:gridCol w:w="1276"/>
        <w:gridCol w:w="1230"/>
      </w:tblGrid>
      <w:tr w:rsidRPr="00FD5878" w:rsidR="00157DF4" w:rsidTr="005743B1">
        <w:trPr>
          <w:trHeight w:val="701"/>
        </w:trPr>
        <w:tc>
          <w:tcPr>
            <w:tcW w:w="1526" w:type="dxa"/>
            <w:vAlign w:val="center"/>
          </w:tcPr>
          <w:p w:rsidRPr="00FD5878" w:rsidR="00157DF4" w:rsidRDefault="00157DF4">
            <w:pPr>
              <w:jc w:val="center"/>
              <w:rPr>
                <w:rFonts w:ascii="Arial" w:hAnsi="Arial" w:cs="Arial"/>
                <w:sz w:val="18"/>
                <w:szCs w:val="18"/>
              </w:rPr>
            </w:pPr>
            <w:r w:rsidRPr="00FD5878">
              <w:rPr>
                <w:rFonts w:ascii="Arial" w:hAnsi="Arial" w:cs="Arial"/>
                <w:kern w:val="0"/>
                <w:sz w:val="18"/>
                <w:szCs w:val="18"/>
              </w:rPr>
              <w:t xml:space="preserve">Model</w:t>
            </w:r>
          </w:p>
        </w:tc>
        <w:tc>
          <w:tcPr>
            <w:tcW w:w="9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A </w:t>
            </w:r>
            <w:r w:rsidRPr="00FD5878">
              <w:rPr>
                <w:rFonts w:ascii="Arial" w:hAnsi="Arial" w:cs="Arial"/>
                <w:sz w:val="18"/>
                <w:szCs w:val="18"/>
              </w:rPr>
              <w:t xml:space="preserve">(</w:t>
            </w:r>
            <w:r w:rsidRPr="00FD5878">
              <w:rPr>
                <w:rFonts w:ascii="Arial" w:hAnsi="Arial" w:cs="Arial"/>
                <w:sz w:val="18"/>
                <w:szCs w:val="18"/>
              </w:rPr>
              <w:t xml:space="preserve">mm</w:t>
            </w:r>
            <w:r w:rsidRPr="00FD5878">
              <w:rPr>
                <w:rFonts w:ascii="Arial" w:hAnsi="Arial" w:cs="Arial"/>
                <w:sz w:val="18"/>
                <w:szCs w:val="18"/>
              </w:rPr>
              <w:t xml:space="preserve">)</w:t>
            </w:r>
          </w:p>
          <w:p w:rsidRPr="00FD5878" w:rsidR="00157DF4" w:rsidRDefault="00157DF4">
            <w:pPr>
              <w:jc w:val="center"/>
              <w:rPr>
                <w:rFonts w:ascii="Arial" w:hAnsi="Arial" w:cs="Arial"/>
                <w:sz w:val="18"/>
                <w:szCs w:val="18"/>
              </w:rPr>
            </w:pPr>
            <w:r w:rsidRPr="00FD5878">
              <w:rPr>
                <w:rFonts w:ascii="Arial" w:hAnsi="Arial" w:cs="Arial"/>
                <w:sz w:val="18"/>
                <w:szCs w:val="18"/>
              </w:rPr>
              <w:t xml:space="preserve">max</w:t>
            </w:r>
          </w:p>
        </w:tc>
        <w:tc>
          <w:tcPr>
            <w:tcW w:w="9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B </w:t>
            </w:r>
            <w:r w:rsidRPr="00FD5878">
              <w:rPr>
                <w:rFonts w:ascii="Arial" w:hAnsi="Arial" w:cs="Arial"/>
                <w:sz w:val="18"/>
                <w:szCs w:val="18"/>
              </w:rPr>
              <w:t xml:space="preserve">(</w:t>
            </w:r>
            <w:r w:rsidRPr="00FD5878">
              <w:rPr>
                <w:rFonts w:ascii="Arial" w:hAnsi="Arial" w:cs="Arial"/>
                <w:sz w:val="18"/>
                <w:szCs w:val="18"/>
              </w:rPr>
              <w:t xml:space="preserve">mm</w:t>
            </w:r>
            <w:r w:rsidRPr="00FD5878">
              <w:rPr>
                <w:rFonts w:ascii="Arial" w:hAnsi="Arial" w:cs="Arial"/>
                <w:sz w:val="18"/>
                <w:szCs w:val="18"/>
              </w:rPr>
              <w:t xml:space="preserve">)</w:t>
            </w:r>
          </w:p>
          <w:p w:rsidRPr="00FD5878" w:rsidR="00157DF4" w:rsidRDefault="00157DF4">
            <w:pPr>
              <w:jc w:val="center"/>
              <w:rPr>
                <w:rFonts w:ascii="Arial" w:hAnsi="Arial" w:cs="Arial"/>
                <w:sz w:val="18"/>
                <w:szCs w:val="18"/>
              </w:rPr>
            </w:pPr>
            <w:r w:rsidRPr="00FD5878">
              <w:rPr>
                <w:rFonts w:ascii="Arial" w:hAnsi="Arial" w:cs="Arial"/>
                <w:sz w:val="18"/>
                <w:szCs w:val="18"/>
              </w:rPr>
              <w:t xml:space="preserve">max</w:t>
            </w:r>
          </w:p>
        </w:tc>
        <w:tc>
          <w:tcPr>
            <w:tcW w:w="1134"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H </w:t>
            </w:r>
            <w:r w:rsidRPr="00FD5878">
              <w:rPr>
                <w:rFonts w:ascii="Arial" w:hAnsi="Arial" w:cs="Arial"/>
                <w:sz w:val="18"/>
                <w:szCs w:val="18"/>
              </w:rPr>
              <w:t xml:space="preserve">(</w:t>
            </w:r>
            <w:r w:rsidRPr="00FD5878">
              <w:rPr>
                <w:rFonts w:ascii="Arial" w:hAnsi="Arial" w:cs="Arial"/>
                <w:sz w:val="18"/>
                <w:szCs w:val="18"/>
              </w:rPr>
              <w:t xml:space="preserve">mm</w:t>
            </w:r>
            <w:r w:rsidRPr="00FD5878">
              <w:rPr>
                <w:rFonts w:ascii="Arial" w:hAnsi="Arial" w:cs="Arial"/>
                <w:sz w:val="18"/>
                <w:szCs w:val="18"/>
              </w:rPr>
              <w:t xml:space="preserve">)</w:t>
            </w:r>
          </w:p>
          <w:p w:rsidRPr="00FD5878" w:rsidR="00157DF4" w:rsidRDefault="00157DF4">
            <w:pPr>
              <w:jc w:val="center"/>
              <w:rPr>
                <w:rFonts w:ascii="Arial" w:hAnsi="Arial" w:cs="Arial"/>
                <w:sz w:val="18"/>
                <w:szCs w:val="18"/>
              </w:rPr>
            </w:pPr>
            <w:r w:rsidRPr="00FD5878">
              <w:rPr>
                <w:rFonts w:ascii="Arial" w:hAnsi="Arial" w:cs="Arial"/>
                <w:sz w:val="18"/>
                <w:szCs w:val="18"/>
              </w:rPr>
              <w:t xml:space="preserve">max</w:t>
            </w:r>
          </w:p>
        </w:tc>
        <w:tc>
          <w:tcPr>
            <w:tcW w:w="1276" w:type="dxa"/>
            <w:vAlign w:val="center"/>
          </w:tcPr>
          <w:p w:rsidRPr="00FD5878" w:rsidR="00157DF4" w:rsidRDefault="00157DF4">
            <w:pPr>
              <w:spacing w:line="280" w:lineRule="exact"/>
              <w:ind w:start="-63" w:startChars="-30" w:end="-63" w:endChars="-30"/>
              <w:jc w:val="center"/>
              <w:rPr>
                <w:rFonts w:ascii="Arial" w:hAnsi="Arial" w:cs="Arial"/>
                <w:sz w:val="18"/>
                <w:szCs w:val="18"/>
              </w:rPr>
            </w:pPr>
            <w:r w:rsidRPr="00FD5878">
              <w:rPr>
                <w:rFonts w:ascii="Arial" w:hAnsi="Arial" w:cs="Arial"/>
                <w:sz w:val="18"/>
                <w:szCs w:val="18"/>
              </w:rPr>
              <w:t xml:space="preserve">Průtok m</w:t>
            </w:r>
            <w:r w:rsidRPr="00FD5878">
              <w:rPr>
                <w:rFonts w:ascii="Arial" w:hAnsi="Arial" w:cs="Arial"/>
                <w:sz w:val="18"/>
                <w:szCs w:val="18"/>
                <w:vertAlign w:val="superscript"/>
              </w:rPr>
              <w:t xml:space="preserve">3</w:t>
            </w:r>
            <w:r w:rsidRPr="00FD5878">
              <w:rPr>
                <w:rFonts w:ascii="Arial" w:hAnsi="Arial" w:cs="Arial"/>
                <w:sz w:val="18"/>
                <w:szCs w:val="18"/>
              </w:rPr>
              <w:t xml:space="preserve"> /h</w:t>
            </w:r>
          </w:p>
          <w:p w:rsidRPr="00FD5878" w:rsidR="00157DF4" w:rsidRDefault="00157DF4">
            <w:pPr>
              <w:jc w:val="center"/>
              <w:rPr>
                <w:rFonts w:ascii="Arial" w:hAnsi="Arial" w:cs="Arial"/>
                <w:sz w:val="18"/>
                <w:szCs w:val="18"/>
              </w:rPr>
            </w:pPr>
            <w:r w:rsidRPr="00FD5878">
              <w:rPr>
                <w:rFonts w:ascii="Arial" w:hAnsi="Arial" w:cs="Arial"/>
                <w:sz w:val="18"/>
                <w:szCs w:val="18"/>
              </w:rPr>
              <w:t xml:space="preserve">@0,3 MPa</w:t>
            </w:r>
          </w:p>
        </w:tc>
        <w:tc>
          <w:tcPr>
            <w:tcW w:w="1230" w:type="dxa"/>
            <w:vAlign w:val="center"/>
          </w:tcPr>
          <w:p w:rsidRPr="00FD5878" w:rsidR="00157DF4" w:rsidRDefault="00157DF4">
            <w:pPr>
              <w:spacing w:line="280" w:lineRule="exact"/>
              <w:ind w:start="-63" w:startChars="-30" w:end="-63" w:endChars="-30"/>
              <w:jc w:val="center"/>
              <w:rPr>
                <w:rFonts w:ascii="Arial" w:hAnsi="Arial" w:cs="Arial"/>
                <w:sz w:val="18"/>
                <w:szCs w:val="18"/>
              </w:rPr>
            </w:pPr>
            <w:r w:rsidRPr="00FD5878">
              <w:rPr>
                <w:rFonts w:ascii="Arial" w:hAnsi="Arial" w:cs="Arial"/>
                <w:sz w:val="18"/>
                <w:szCs w:val="18"/>
              </w:rPr>
              <w:t xml:space="preserve">Regenerace </w:t>
            </w:r>
          </w:p>
          <w:p w:rsidRPr="00FD5878" w:rsidR="00157DF4" w:rsidRDefault="00157DF4">
            <w:pPr>
              <w:jc w:val="center"/>
              <w:rPr>
                <w:rFonts w:ascii="Arial" w:hAnsi="Arial" w:cs="Arial"/>
                <w:sz w:val="18"/>
                <w:szCs w:val="18"/>
              </w:rPr>
            </w:pPr>
            <w:r w:rsidRPr="00FD5878">
              <w:rPr>
                <w:rFonts w:ascii="Arial" w:hAnsi="Arial" w:cs="Arial"/>
                <w:sz w:val="18"/>
                <w:szCs w:val="18"/>
              </w:rPr>
              <w:t xml:space="preserve">Režim</w:t>
            </w:r>
          </w:p>
        </w:tc>
      </w:tr>
      <w:tr w:rsidRPr="00FD5878" w:rsidR="00157DF4" w:rsidTr="005743B1">
        <w:trPr>
          <w:trHeight w:val="405"/>
        </w:trPr>
        <w:tc>
          <w:tcPr>
            <w:tcW w:w="1526" w:type="dxa"/>
            <w:vAlign w:val="center"/>
          </w:tcPr>
          <w:p w:rsidRPr="00FD5878" w:rsidR="00157DF4" w:rsidRDefault="00157DF4">
            <w:pPr>
              <w:tabs>
                <w:tab w:val="left" w:pos="150"/>
              </w:tabs>
              <w:jc w:val="center"/>
              <w:rPr>
                <w:rFonts w:ascii="Arial" w:hAnsi="Arial" w:cs="Arial"/>
                <w:sz w:val="18"/>
                <w:szCs w:val="18"/>
              </w:rPr>
            </w:pPr>
            <w:r w:rsidRPr="00FD5878">
              <w:rPr>
                <w:rFonts w:ascii="Arial" w:hAnsi="Arial" w:cs="Arial"/>
                <w:sz w:val="18"/>
                <w:szCs w:val="18"/>
              </w:rPr>
              <w:t xml:space="preserve">F63P1/F63P3</w:t>
            </w:r>
          </w:p>
        </w:tc>
        <w:tc>
          <w:tcPr>
            <w:tcW w:w="9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282</w:t>
            </w:r>
          </w:p>
        </w:tc>
        <w:tc>
          <w:tcPr>
            <w:tcW w:w="9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198</w:t>
            </w:r>
          </w:p>
        </w:tc>
        <w:tc>
          <w:tcPr>
            <w:tcW w:w="1134"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177</w:t>
            </w:r>
          </w:p>
        </w:tc>
        <w:tc>
          <w:tcPr>
            <w:tcW w:w="1276"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4,0</w:t>
            </w:r>
          </w:p>
        </w:tc>
        <w:tc>
          <w:tcPr>
            <w:tcW w:w="1230"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Sestupný proud</w:t>
            </w:r>
          </w:p>
        </w:tc>
      </w:tr>
      <w:tr w:rsidRPr="00FD5878" w:rsidR="00157DF4" w:rsidTr="005743B1">
        <w:trPr>
          <w:trHeight w:val="405"/>
        </w:trPr>
        <w:tc>
          <w:tcPr>
            <w:tcW w:w="1526"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F68P1/F68P3</w:t>
            </w:r>
          </w:p>
        </w:tc>
        <w:tc>
          <w:tcPr>
            <w:tcW w:w="992" w:type="dxa"/>
            <w:vAlign w:val="center"/>
          </w:tcPr>
          <w:p w:rsidRPr="00FD5878" w:rsidR="00157DF4" w:rsidRDefault="00DE422A">
            <w:pPr>
              <w:jc w:val="center"/>
              <w:rPr>
                <w:rFonts w:ascii="Arial" w:hAnsi="Arial" w:cs="Arial"/>
                <w:sz w:val="18"/>
                <w:szCs w:val="18"/>
              </w:rPr>
            </w:pPr>
            <w:r w:rsidRPr="00FD5878">
              <w:rPr>
                <w:rFonts w:ascii="Arial" w:hAnsi="Arial" w:cs="Arial"/>
                <w:sz w:val="18"/>
                <w:szCs w:val="18"/>
              </w:rPr>
              <w:t xml:space="preserve">282</w:t>
            </w:r>
          </w:p>
        </w:tc>
        <w:tc>
          <w:tcPr>
            <w:tcW w:w="992"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198</w:t>
            </w:r>
          </w:p>
        </w:tc>
        <w:tc>
          <w:tcPr>
            <w:tcW w:w="1134"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176,5</w:t>
            </w:r>
          </w:p>
        </w:tc>
        <w:tc>
          <w:tcPr>
            <w:tcW w:w="1276"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4,0</w:t>
            </w:r>
          </w:p>
        </w:tc>
        <w:tc>
          <w:tcPr>
            <w:tcW w:w="1230" w:type="dxa"/>
          </w:tcPr>
          <w:p w:rsidRPr="00FD5878" w:rsidR="00157DF4" w:rsidP="004F274A" w:rsidRDefault="00157DF4">
            <w:pPr>
              <w:ind w:firstLine="180" w:firstLineChars="100"/>
              <w:rPr>
                <w:rFonts w:ascii="Arial" w:hAnsi="Arial" w:cs="Arial"/>
                <w:sz w:val="18"/>
                <w:szCs w:val="18"/>
              </w:rPr>
            </w:pPr>
            <w:r w:rsidRPr="00FD5878">
              <w:rPr>
                <w:rFonts w:ascii="Arial" w:hAnsi="Arial" w:cs="Arial"/>
                <w:sz w:val="18"/>
                <w:szCs w:val="18"/>
              </w:rPr>
              <w:t xml:space="preserve">Vzestupný proud</w:t>
            </w:r>
          </w:p>
        </w:tc>
      </w:tr>
    </w:tbl>
    <w:p w:rsidRPr="00FD5878" w:rsidR="007E6475" w:rsidP="007E6475" w:rsidRDefault="007E6475">
      <w:pPr>
        <w:pStyle w:val="2"/>
        <w:rPr>
          <w:rFonts w:cs="Arial"/>
          <w:b w:val="0"/>
          <w:bCs w:val="0"/>
          <w:sz w:val="21"/>
          <w:szCs w:val="21"/>
        </w:rPr>
      </w:pPr>
      <w:bookmarkStart w:name="_Toc321141067" w:id="16"/>
      <w:r w:rsidRPr="00FD5878" w:rsidR="00681C5E">
        <w:rPr>
          <w:rFonts w:cs="Arial"/>
          <w:b w:val="0"/>
          <w:bCs w:val="0"/>
          <w:color w:val="FF0000"/>
          <w:sz w:val="21"/>
          <w:szCs w:val="21"/>
        </w:rPr>
        <w:t xml:space="preserve">Poznámka</w:t>
      </w:r>
      <w:r w:rsidRPr="00FD5878">
        <w:rPr>
          <w:rFonts w:cs="Arial"/>
          <w:b w:val="0"/>
          <w:bCs w:val="0"/>
          <w:sz w:val="21"/>
          <w:szCs w:val="21"/>
        </w:rPr>
        <w:t xml:space="preserve">: </w:t>
      </w:r>
    </w:p>
    <w:p w:rsidRPr="00FD5878" w:rsidR="007E6475" w:rsidP="00E922D0" w:rsidRDefault="007E6475">
      <w:pPr>
        <w:spacing w:beforeLines="50"/>
        <w:rPr>
          <w:rFonts w:ascii="Arial" w:hAnsi="Arial" w:cs="Arial"/>
          <w:color w:val="FF0000"/>
          <w:szCs w:val="21"/>
        </w:rPr>
      </w:pPr>
      <w:r w:rsidRPr="00FD5878">
        <w:rPr>
          <w:rFonts w:ascii="Arial" w:hAnsi="Arial" w:cs="Arial"/>
          <w:color w:val="FF0000"/>
          <w:szCs w:val="21"/>
        </w:rPr>
        <w:t xml:space="preserve">1. OD – vnější průměr, 1,05 OD = 26,7 mm </w:t>
      </w:r>
    </w:p>
    <w:p w:rsidRPr="00FD5878" w:rsidR="007E6475" w:rsidP="007E6475" w:rsidRDefault="007E6475">
      <w:pPr>
        <w:ind w:start="105" w:hanging="105" w:hangingChars="50"/>
        <w:rPr>
          <w:rFonts w:ascii="Arial" w:hAnsi="Arial" w:cs="Arial"/>
          <w:color w:val="FF0000"/>
          <w:szCs w:val="21"/>
        </w:rPr>
      </w:pPr>
      <w:r w:rsidRPr="00FD5878">
        <w:rPr>
          <w:rFonts w:ascii="Arial" w:hAnsi="Arial" w:cs="Arial"/>
          <w:color w:val="FF0000"/>
          <w:szCs w:val="21"/>
        </w:rPr>
        <w:t xml:space="preserve">2. Výstup transformátoru:  DC 12 V/1,5 A </w:t>
      </w:r>
    </w:p>
    <w:p w:rsidRPr="00FD5878" w:rsidR="007E6475" w:rsidP="007E6475" w:rsidRDefault="007E6475">
      <w:pPr>
        <w:rPr>
          <w:rFonts w:ascii="Arial" w:hAnsi="Arial" w:cs="Arial"/>
        </w:rPr>
      </w:pPr>
    </w:p>
    <w:p w:rsidRPr="00FD5878" w:rsidR="00157DF4" w:rsidRDefault="00157DF4">
      <w:pPr>
        <w:pStyle w:val="2"/>
        <w:rPr>
          <w:rFonts w:cs="Arial"/>
          <w:b w:val="0"/>
          <w:bCs w:val="0"/>
          <w:sz w:val="21"/>
          <w:szCs w:val="21"/>
        </w:rPr>
      </w:pPr>
      <w:r w:rsidRPr="00FD5878">
        <w:rPr>
          <w:rFonts w:cs="Arial"/>
          <w:b w:val="0"/>
          <w:bCs w:val="0"/>
          <w:sz w:val="21"/>
          <w:szCs w:val="21"/>
        </w:rPr>
        <w:lastRenderedPageBreak/>
      </w:r>
      <w:r w:rsidRPr="00FD5878">
        <w:rPr>
          <w:rFonts w:cs="Arial"/>
          <w:b w:val="0"/>
          <w:bCs w:val="0"/>
          <w:sz w:val="21"/>
          <w:szCs w:val="21"/>
        </w:rPr>
        <w:t xml:space="preserve">B. F65P1/F65P3/F69P1/F69P3</w:t>
      </w:r>
    </w:p>
    <w:p w:rsidRPr="00FD5878" w:rsidR="00157DF4" w:rsidRDefault="005743B1">
      <w:pPr>
        <w:rPr>
          <w:rFonts w:ascii="Arial" w:hAnsi="Arial" w:cs="Arial"/>
        </w:rPr>
      </w:pPr>
      <w:r>
        <w:rPr>
          <w:rFonts w:ascii="Arial" w:hAnsi="Arial" w:cs="Arial"/>
          <w:noProof/>
        </w:rPr>
        <w:drawing>
          <wp:inline distT="0" distB="0" distL="0" distR="0">
            <wp:extent cx="4338320" cy="1812925"/>
            <wp:effectExtent l="19050" t="0" r="5080" b="0"/>
            <wp:docPr id="23" name="图片 22"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9" cstate="print"/>
                    <a:stretch>
                      <a:fillRect/>
                    </a:stretch>
                  </pic:blipFill>
                  <pic:spPr>
                    <a:xfrm>
                      <a:off x="0" y="0"/>
                      <a:ext cx="4338320" cy="1812925"/>
                    </a:xfrm>
                    <a:prstGeom prst="rect">
                      <a:avLst/>
                    </a:prstGeom>
                  </pic:spPr>
                </pic:pic>
              </a:graphicData>
            </a:graphic>
          </wp:inline>
        </w:drawing>
      </w:r>
    </w:p>
    <w:p w:rsidRPr="00FD5878" w:rsidR="00157DF4" w:rsidRDefault="00157DF4">
      <w:pPr>
        <w:rPr>
          <w:rFonts w:ascii="Arial" w:hAnsi="Arial" w:cs="Arial"/>
          <w:color w:val="FF0000"/>
        </w:rPr>
      </w:pPr>
    </w:p>
    <w:tbl>
      <w:tblPr>
        <w:tblW w:w="71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379"/>
        <w:gridCol w:w="877"/>
        <w:gridCol w:w="877"/>
        <w:gridCol w:w="944"/>
        <w:gridCol w:w="1673"/>
        <w:gridCol w:w="1388"/>
      </w:tblGrid>
      <w:tr w:rsidRPr="00FD5878" w:rsidR="00157DF4" w:rsidTr="003F6463">
        <w:tc>
          <w:tcPr>
            <w:tcW w:w="1379"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Model</w:t>
            </w:r>
          </w:p>
        </w:tc>
        <w:tc>
          <w:tcPr>
            <w:tcW w:w="877"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A (mm)     max.</w:t>
            </w:r>
          </w:p>
        </w:tc>
        <w:tc>
          <w:tcPr>
            <w:tcW w:w="877"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B (mm)      max</w:t>
            </w:r>
          </w:p>
        </w:tc>
        <w:tc>
          <w:tcPr>
            <w:tcW w:w="944" w:type="dxa"/>
            <w:vAlign w:val="center"/>
          </w:tcPr>
          <w:p w:rsidRPr="00FD5878" w:rsidR="00157DF4" w:rsidRDefault="00157DF4">
            <w:pPr>
              <w:jc w:val="center"/>
              <w:rPr>
                <w:rFonts w:ascii="Arial" w:hAnsi="Arial" w:cs="Arial"/>
                <w:sz w:val="18"/>
                <w:szCs w:val="18"/>
              </w:rPr>
            </w:pPr>
            <w:r w:rsidRPr="00FD5878">
              <w:rPr>
                <w:rFonts w:ascii="Arial" w:hAnsi="Arial" w:cs="Arial"/>
                <w:sz w:val="18"/>
                <w:szCs w:val="18"/>
              </w:rPr>
              <w:t xml:space="preserve">H (mm)   max</w:t>
            </w:r>
          </w:p>
        </w:tc>
        <w:tc>
          <w:tcPr>
            <w:tcW w:w="1673" w:type="dxa"/>
            <w:vAlign w:val="center"/>
          </w:tcPr>
          <w:p w:rsidRPr="00FD5878" w:rsidR="000F3BDD" w:rsidP="000F3BDD" w:rsidRDefault="000F3BDD">
            <w:pPr>
              <w:spacing w:line="280" w:lineRule="exact"/>
              <w:ind w:start="-63" w:startChars="-30" w:end="-63" w:endChars="-30"/>
              <w:jc w:val="center"/>
              <w:rPr>
                <w:rFonts w:ascii="Arial" w:hAnsi="Arial" w:cs="Arial"/>
                <w:sz w:val="18"/>
                <w:szCs w:val="18"/>
              </w:rPr>
            </w:pPr>
            <w:r w:rsidRPr="00FD5878">
              <w:rPr>
                <w:rFonts w:ascii="Arial" w:hAnsi="Arial" w:cs="Arial"/>
                <w:sz w:val="18"/>
                <w:szCs w:val="18"/>
              </w:rPr>
              <w:t xml:space="preserve">Průtok m</w:t>
            </w:r>
            <w:r w:rsidRPr="00FD5878">
              <w:rPr>
                <w:rFonts w:ascii="Arial" w:hAnsi="Arial" w:cs="Arial"/>
                <w:sz w:val="18"/>
                <w:szCs w:val="18"/>
                <w:vertAlign w:val="superscript"/>
              </w:rPr>
              <w:t xml:space="preserve">3</w:t>
            </w:r>
            <w:r w:rsidRPr="00FD5878">
              <w:rPr>
                <w:rFonts w:ascii="Arial" w:hAnsi="Arial" w:cs="Arial"/>
                <w:sz w:val="18"/>
                <w:szCs w:val="18"/>
              </w:rPr>
              <w:t xml:space="preserve"> /h</w:t>
            </w:r>
          </w:p>
          <w:p w:rsidRPr="00FD5878" w:rsidR="00157DF4" w:rsidP="000F3BDD" w:rsidRDefault="000F3BDD">
            <w:pPr>
              <w:jc w:val="center"/>
              <w:rPr>
                <w:rFonts w:ascii="Arial" w:hAnsi="Arial" w:cs="Arial"/>
                <w:sz w:val="18"/>
                <w:szCs w:val="18"/>
              </w:rPr>
            </w:pPr>
            <w:r w:rsidRPr="00FD5878">
              <w:rPr>
                <w:rFonts w:ascii="Arial" w:hAnsi="Arial" w:cs="Arial"/>
                <w:sz w:val="18"/>
                <w:szCs w:val="18"/>
              </w:rPr>
              <w:t xml:space="preserve">@0,3 MPa</w:t>
            </w:r>
          </w:p>
        </w:tc>
        <w:tc>
          <w:tcPr>
            <w:tcW w:w="1388" w:type="dxa"/>
            <w:vAlign w:val="center"/>
          </w:tcPr>
          <w:p w:rsidRPr="00FD5878" w:rsidR="00157DF4" w:rsidRDefault="00157DF4">
            <w:pPr>
              <w:jc w:val="center"/>
              <w:rPr>
                <w:rFonts w:ascii="Arial" w:hAnsi="Arial" w:cs="Arial"/>
                <w:sz w:val="18"/>
                <w:szCs w:val="18"/>
              </w:rPr>
            </w:pPr>
            <w:r w:rsidRPr="00FD5878" w:rsidR="007245AD">
              <w:rPr>
                <w:rFonts w:ascii="Arial" w:hAnsi="Arial" w:cs="Arial"/>
                <w:sz w:val="18"/>
                <w:szCs w:val="18"/>
              </w:rPr>
              <w:t xml:space="preserve">Režim</w:t>
            </w:r>
            <w:r w:rsidRPr="00FD5878">
              <w:rPr>
                <w:rFonts w:ascii="Arial" w:hAnsi="Arial" w:cs="Arial"/>
                <w:sz w:val="18"/>
                <w:szCs w:val="18"/>
              </w:rPr>
              <w:t xml:space="preserve"> regenerace</w:t>
            </w:r>
          </w:p>
        </w:tc>
      </w:tr>
      <w:tr w:rsidRPr="00FD5878" w:rsidR="00157DF4" w:rsidTr="003F6463">
        <w:tc>
          <w:tcPr>
            <w:tcW w:w="1379"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F65P1/F65P3</w:t>
            </w:r>
          </w:p>
        </w:tc>
        <w:tc>
          <w:tcPr>
            <w:tcW w:w="877"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187,3</w:t>
            </w:r>
          </w:p>
        </w:tc>
        <w:tc>
          <w:tcPr>
            <w:tcW w:w="877"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187,8</w:t>
            </w:r>
          </w:p>
        </w:tc>
        <w:tc>
          <w:tcPr>
            <w:tcW w:w="944"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142,8</w:t>
            </w:r>
          </w:p>
        </w:tc>
        <w:tc>
          <w:tcPr>
            <w:tcW w:w="1673"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2,0</w:t>
            </w:r>
          </w:p>
        </w:tc>
        <w:tc>
          <w:tcPr>
            <w:tcW w:w="1388"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Sestupný </w:t>
            </w:r>
            <w:r w:rsidRPr="00FD5878">
              <w:rPr>
                <w:rFonts w:ascii="Arial" w:hAnsi="Arial" w:cs="Arial"/>
                <w:sz w:val="18"/>
                <w:szCs w:val="18"/>
              </w:rPr>
              <w:t xml:space="preserve">proud</w:t>
            </w:r>
          </w:p>
        </w:tc>
      </w:tr>
      <w:tr w:rsidRPr="00FD5878" w:rsidR="00157DF4" w:rsidTr="003F6463">
        <w:tc>
          <w:tcPr>
            <w:tcW w:w="1379"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F69P1/F69P3</w:t>
            </w:r>
          </w:p>
        </w:tc>
        <w:tc>
          <w:tcPr>
            <w:tcW w:w="877"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196,4</w:t>
            </w:r>
          </w:p>
        </w:tc>
        <w:tc>
          <w:tcPr>
            <w:tcW w:w="877"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187,8</w:t>
            </w:r>
          </w:p>
        </w:tc>
        <w:tc>
          <w:tcPr>
            <w:tcW w:w="944"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152,8</w:t>
            </w:r>
          </w:p>
        </w:tc>
        <w:tc>
          <w:tcPr>
            <w:tcW w:w="1673"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2,0</w:t>
            </w:r>
          </w:p>
        </w:tc>
        <w:tc>
          <w:tcPr>
            <w:tcW w:w="1388" w:type="dxa"/>
          </w:tcPr>
          <w:p w:rsidRPr="00FD5878" w:rsidR="00157DF4" w:rsidRDefault="00157DF4">
            <w:pPr>
              <w:jc w:val="center"/>
              <w:rPr>
                <w:rFonts w:ascii="Arial" w:hAnsi="Arial" w:cs="Arial"/>
                <w:sz w:val="18"/>
                <w:szCs w:val="18"/>
              </w:rPr>
            </w:pPr>
            <w:r w:rsidRPr="00FD5878">
              <w:rPr>
                <w:rFonts w:ascii="Arial" w:hAnsi="Arial" w:cs="Arial"/>
                <w:sz w:val="18"/>
                <w:szCs w:val="18"/>
              </w:rPr>
              <w:t xml:space="preserve">Vzestupný </w:t>
            </w:r>
            <w:r w:rsidRPr="00FD5878">
              <w:rPr>
                <w:rFonts w:ascii="Arial" w:hAnsi="Arial" w:cs="Arial"/>
                <w:sz w:val="18"/>
                <w:szCs w:val="18"/>
              </w:rPr>
              <w:t xml:space="preserve">proud</w:t>
            </w:r>
          </w:p>
        </w:tc>
      </w:tr>
    </w:tbl>
    <w:p w:rsidRPr="00FD5878" w:rsidR="00157DF4" w:rsidRDefault="00157DF4">
      <w:pPr>
        <w:rPr>
          <w:rFonts w:ascii="Arial" w:hAnsi="Arial" w:cs="Arial"/>
          <w:szCs w:val="21"/>
        </w:rPr>
      </w:pPr>
    </w:p>
    <w:p w:rsidRPr="00FD5878" w:rsidR="00157DF4" w:rsidRDefault="00157DF4">
      <w:pPr>
        <w:pStyle w:val="2"/>
        <w:rPr>
          <w:rFonts w:cs="Arial"/>
          <w:sz w:val="21"/>
          <w:szCs w:val="21"/>
        </w:rPr>
      </w:pPr>
      <w:r w:rsidRPr="00FD5878">
        <w:rPr>
          <w:rFonts w:cs="Arial"/>
          <w:sz w:val="21"/>
          <w:szCs w:val="21"/>
        </w:rPr>
        <w:t xml:space="preserve">C. F71P1</w:t>
      </w:r>
    </w:p>
    <w:p w:rsidRPr="00FD5878" w:rsidR="00157DF4" w:rsidRDefault="00D93CA1">
      <w:pPr>
        <w:rPr>
          <w:rFonts w:ascii="Arial" w:hAnsi="Arial" w:cs="Arial"/>
        </w:rPr>
      </w:pPr>
      <w:r w:rsidRPr="00FD5878">
        <w:rPr>
          <w:rFonts w:ascii="Arial" w:hAnsi="Arial" w:cs="Arial"/>
          <w:noProof/>
        </w:rPr>
        <w:drawing>
          <wp:inline distT="0" distB="0" distL="0" distR="0">
            <wp:extent cx="2987675" cy="1279525"/>
            <wp:effectExtent l="19050" t="0" r="3175"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0" cstate="print"/>
                    <a:srcRect/>
                    <a:stretch>
                      <a:fillRect/>
                    </a:stretch>
                  </pic:blipFill>
                  <pic:spPr bwMode="auto">
                    <a:xfrm>
                      <a:off x="0" y="0"/>
                      <a:ext cx="2987675" cy="1279525"/>
                    </a:xfrm>
                    <a:prstGeom prst="rect">
                      <a:avLst/>
                    </a:prstGeom>
                    <a:noFill/>
                    <a:ln w="9525">
                      <a:noFill/>
                      <a:miter lim="800000"/>
                      <a:headEnd/>
                      <a:tailEnd/>
                    </a:ln>
                  </pic:spPr>
                </pic:pic>
              </a:graphicData>
            </a:graphic>
          </wp:inline>
        </w:drawing>
      </w:r>
    </w:p>
    <w:tbl>
      <w:tblPr>
        <w:tblW w:w="73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526"/>
        <w:gridCol w:w="877"/>
        <w:gridCol w:w="877"/>
        <w:gridCol w:w="797"/>
        <w:gridCol w:w="1843"/>
        <w:gridCol w:w="1388"/>
      </w:tblGrid>
      <w:tr w:rsidRPr="00FD5878" w:rsidR="000F3BDD" w:rsidTr="00940F28">
        <w:tc>
          <w:tcPr>
            <w:tcW w:w="1526" w:type="dxa"/>
            <w:vAlign w:val="center"/>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Model</w:t>
            </w:r>
          </w:p>
        </w:tc>
        <w:tc>
          <w:tcPr>
            <w:tcW w:w="877" w:type="dxa"/>
            <w:vAlign w:val="center"/>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A (mm)     max.</w:t>
            </w:r>
          </w:p>
        </w:tc>
        <w:tc>
          <w:tcPr>
            <w:tcW w:w="877" w:type="dxa"/>
            <w:vAlign w:val="center"/>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B (mm)      max</w:t>
            </w:r>
          </w:p>
        </w:tc>
        <w:tc>
          <w:tcPr>
            <w:tcW w:w="797" w:type="dxa"/>
            <w:vAlign w:val="center"/>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H (mm)   max</w:t>
            </w:r>
          </w:p>
        </w:tc>
        <w:tc>
          <w:tcPr>
            <w:tcW w:w="1843" w:type="dxa"/>
            <w:vAlign w:val="center"/>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Výstup transformátoru regulačního ventilu</w:t>
            </w:r>
          </w:p>
        </w:tc>
        <w:tc>
          <w:tcPr>
            <w:tcW w:w="1388" w:type="dxa"/>
            <w:vAlign w:val="center"/>
          </w:tcPr>
          <w:p w:rsidRPr="00FD5878" w:rsidR="000F3BDD" w:rsidP="000F3BDD" w:rsidRDefault="000F3BDD">
            <w:pPr>
              <w:spacing w:line="280" w:lineRule="exact"/>
              <w:ind w:start="-63" w:startChars="-30" w:end="-63" w:endChars="-30"/>
              <w:jc w:val="center"/>
              <w:rPr>
                <w:rFonts w:ascii="Arial" w:hAnsi="Arial" w:cs="Arial"/>
                <w:sz w:val="18"/>
                <w:szCs w:val="18"/>
              </w:rPr>
            </w:pPr>
            <w:r w:rsidRPr="00FD5878">
              <w:rPr>
                <w:rFonts w:ascii="Arial" w:hAnsi="Arial" w:cs="Arial"/>
                <w:sz w:val="18"/>
                <w:szCs w:val="18"/>
              </w:rPr>
              <w:t xml:space="preserve">Průtok m</w:t>
            </w:r>
            <w:r w:rsidRPr="00FD5878">
              <w:rPr>
                <w:rFonts w:ascii="Arial" w:hAnsi="Arial" w:cs="Arial"/>
                <w:sz w:val="18"/>
                <w:szCs w:val="18"/>
                <w:vertAlign w:val="superscript"/>
              </w:rPr>
              <w:t xml:space="preserve">3</w:t>
            </w:r>
            <w:r w:rsidRPr="00FD5878">
              <w:rPr>
                <w:rFonts w:ascii="Arial" w:hAnsi="Arial" w:cs="Arial"/>
                <w:sz w:val="18"/>
                <w:szCs w:val="18"/>
              </w:rPr>
              <w:t xml:space="preserve"> /h</w:t>
            </w:r>
          </w:p>
          <w:p w:rsidRPr="00FD5878" w:rsidR="000F3BDD" w:rsidP="000F3BDD" w:rsidRDefault="000F3BDD">
            <w:pPr>
              <w:jc w:val="center"/>
              <w:rPr>
                <w:rFonts w:ascii="Arial" w:hAnsi="Arial" w:cs="Arial"/>
                <w:sz w:val="18"/>
                <w:szCs w:val="18"/>
              </w:rPr>
            </w:pPr>
            <w:r w:rsidRPr="00FD5878">
              <w:rPr>
                <w:rFonts w:ascii="Arial" w:hAnsi="Arial" w:cs="Arial"/>
                <w:sz w:val="18"/>
                <w:szCs w:val="18"/>
              </w:rPr>
              <w:t xml:space="preserve">@0,3 MPa</w:t>
            </w:r>
          </w:p>
        </w:tc>
      </w:tr>
      <w:tr w:rsidRPr="00FD5878" w:rsidR="000F3BDD" w:rsidTr="00940F28">
        <w:tc>
          <w:tcPr>
            <w:tcW w:w="1526" w:type="dxa"/>
          </w:tcPr>
          <w:p w:rsidRPr="00FD5878" w:rsidR="000F3BDD" w:rsidP="000F3BDD" w:rsidRDefault="000F3BDD">
            <w:pPr>
              <w:jc w:val="center"/>
              <w:rPr>
                <w:rFonts w:ascii="Arial" w:hAnsi="Arial" w:cs="Arial"/>
                <w:sz w:val="18"/>
                <w:szCs w:val="18"/>
              </w:rPr>
            </w:pPr>
            <w:r w:rsidRPr="00FD5878">
              <w:rPr>
                <w:rFonts w:ascii="Arial" w:hAnsi="Arial" w:cs="Arial"/>
                <w:sz w:val="18"/>
                <w:szCs w:val="18"/>
              </w:rPr>
              <w:t xml:space="preserve">F71P1(53502P)</w:t>
            </w:r>
          </w:p>
        </w:tc>
        <w:tc>
          <w:tcPr>
            <w:tcW w:w="877" w:type="dxa"/>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180</w:t>
            </w:r>
          </w:p>
        </w:tc>
        <w:tc>
          <w:tcPr>
            <w:tcW w:w="877" w:type="dxa"/>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182</w:t>
            </w:r>
          </w:p>
        </w:tc>
        <w:tc>
          <w:tcPr>
            <w:tcW w:w="797" w:type="dxa"/>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143</w:t>
            </w:r>
          </w:p>
        </w:tc>
        <w:tc>
          <w:tcPr>
            <w:tcW w:w="1843" w:type="dxa"/>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DC 12 V, 1,5 A</w:t>
            </w:r>
          </w:p>
        </w:tc>
        <w:tc>
          <w:tcPr>
            <w:tcW w:w="1388" w:type="dxa"/>
          </w:tcPr>
          <w:p w:rsidRPr="00FD5878" w:rsidR="000F3BDD" w:rsidP="00035038" w:rsidRDefault="000F3BDD">
            <w:pPr>
              <w:jc w:val="center"/>
              <w:rPr>
                <w:rFonts w:ascii="Arial" w:hAnsi="Arial" w:cs="Arial"/>
                <w:sz w:val="18"/>
                <w:szCs w:val="18"/>
              </w:rPr>
            </w:pPr>
            <w:r w:rsidRPr="00FD5878">
              <w:rPr>
                <w:rFonts w:ascii="Arial" w:hAnsi="Arial" w:cs="Arial"/>
                <w:sz w:val="18"/>
                <w:szCs w:val="18"/>
              </w:rPr>
              <w:t xml:space="preserve">2,0</w:t>
            </w:r>
          </w:p>
        </w:tc>
      </w:tr>
    </w:tbl>
    <w:p w:rsidRPr="00FD5878" w:rsidR="00940F28" w:rsidRDefault="00940F28">
      <w:pPr>
        <w:rPr>
          <w:rFonts w:ascii="Arial" w:hAnsi="Arial" w:cs="Arial"/>
        </w:rPr>
      </w:pPr>
    </w:p>
    <w:p w:rsidRPr="00FD5878" w:rsidR="00157DF4" w:rsidRDefault="00157DF4">
      <w:pPr>
        <w:rPr>
          <w:rFonts w:ascii="Arial" w:hAnsi="Arial" w:cs="Arial"/>
        </w:rPr>
      </w:pPr>
      <w:r w:rsidRPr="00FD5878">
        <w:rPr>
          <w:rFonts w:ascii="Arial" w:hAnsi="Arial" w:cs="Arial"/>
        </w:rPr>
        <w:lastRenderedPageBreak/>
      </w:r>
      <w:r w:rsidRPr="00FD5878">
        <w:rPr>
          <w:rFonts w:ascii="Arial" w:hAnsi="Arial" w:cs="Arial"/>
        </w:rPr>
        <w:t xml:space="preserve">D. F67P1</w:t>
      </w:r>
    </w:p>
    <w:p w:rsidRPr="00FD5878" w:rsidR="00157DF4" w:rsidRDefault="00D93CA1">
      <w:pPr>
        <w:rPr>
          <w:rFonts w:ascii="Arial" w:hAnsi="Arial" w:cs="Arial"/>
        </w:rPr>
      </w:pPr>
      <w:r w:rsidRPr="00FD5878">
        <w:rPr>
          <w:rFonts w:ascii="Arial" w:hAnsi="Arial" w:cs="Arial"/>
          <w:noProof/>
        </w:rPr>
        <w:drawing>
          <wp:inline distT="0" distB="0" distL="0" distR="0">
            <wp:extent cx="3505200" cy="1732280"/>
            <wp:effectExtent l="1905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1" cstate="print"/>
                    <a:srcRect/>
                    <a:stretch>
                      <a:fillRect/>
                    </a:stretch>
                  </pic:blipFill>
                  <pic:spPr bwMode="auto">
                    <a:xfrm>
                      <a:off x="0" y="0"/>
                      <a:ext cx="3505200" cy="1732280"/>
                    </a:xfrm>
                    <a:prstGeom prst="rect">
                      <a:avLst/>
                    </a:prstGeom>
                    <a:noFill/>
                    <a:ln w="9525">
                      <a:noFill/>
                      <a:miter lim="800000"/>
                      <a:headEnd/>
                      <a:tailEnd/>
                    </a:ln>
                  </pic:spPr>
                </pic:pic>
              </a:graphicData>
            </a:graphic>
          </wp:inline>
        </w:drawing>
      </w:r>
    </w:p>
    <w:tbl>
      <w:tblPr>
        <w:tblW w:w="74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526"/>
        <w:gridCol w:w="877"/>
        <w:gridCol w:w="877"/>
        <w:gridCol w:w="939"/>
        <w:gridCol w:w="1843"/>
        <w:gridCol w:w="1388"/>
      </w:tblGrid>
      <w:tr w:rsidRPr="00FD5878" w:rsidR="005B37A0" w:rsidTr="00940F28">
        <w:tc>
          <w:tcPr>
            <w:tcW w:w="1526" w:type="dxa"/>
            <w:vAlign w:val="center"/>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Model</w:t>
            </w:r>
          </w:p>
        </w:tc>
        <w:tc>
          <w:tcPr>
            <w:tcW w:w="877" w:type="dxa"/>
            <w:vAlign w:val="center"/>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A (mm)     max.</w:t>
            </w:r>
          </w:p>
        </w:tc>
        <w:tc>
          <w:tcPr>
            <w:tcW w:w="877" w:type="dxa"/>
            <w:vAlign w:val="center"/>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B (mm)      max</w:t>
            </w:r>
          </w:p>
        </w:tc>
        <w:tc>
          <w:tcPr>
            <w:tcW w:w="939" w:type="dxa"/>
            <w:vAlign w:val="center"/>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H (mm)   max</w:t>
            </w:r>
          </w:p>
        </w:tc>
        <w:tc>
          <w:tcPr>
            <w:tcW w:w="1843" w:type="dxa"/>
            <w:vAlign w:val="center"/>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Výstup transformátoru regulačního ventilu</w:t>
            </w:r>
          </w:p>
        </w:tc>
        <w:tc>
          <w:tcPr>
            <w:tcW w:w="1388" w:type="dxa"/>
            <w:vAlign w:val="center"/>
          </w:tcPr>
          <w:p w:rsidRPr="00FD5878" w:rsidR="005B37A0" w:rsidP="00035038" w:rsidRDefault="005B37A0">
            <w:pPr>
              <w:spacing w:line="280" w:lineRule="exact"/>
              <w:ind w:start="-63" w:startChars="-30" w:end="-63" w:endChars="-30"/>
              <w:jc w:val="center"/>
              <w:rPr>
                <w:rFonts w:ascii="Arial" w:hAnsi="Arial" w:cs="Arial"/>
                <w:sz w:val="18"/>
                <w:szCs w:val="18"/>
              </w:rPr>
            </w:pPr>
            <w:r w:rsidRPr="00FD5878">
              <w:rPr>
                <w:rFonts w:ascii="Arial" w:hAnsi="Arial" w:cs="Arial"/>
                <w:sz w:val="18"/>
                <w:szCs w:val="18"/>
              </w:rPr>
              <w:t xml:space="preserve">Průtok m</w:t>
            </w:r>
            <w:r w:rsidRPr="00FD5878">
              <w:rPr>
                <w:rFonts w:ascii="Arial" w:hAnsi="Arial" w:cs="Arial"/>
                <w:sz w:val="18"/>
                <w:szCs w:val="18"/>
                <w:vertAlign w:val="superscript"/>
              </w:rPr>
              <w:t xml:space="preserve">3</w:t>
            </w:r>
            <w:r w:rsidRPr="00FD5878">
              <w:rPr>
                <w:rFonts w:ascii="Arial" w:hAnsi="Arial" w:cs="Arial"/>
                <w:sz w:val="18"/>
                <w:szCs w:val="18"/>
              </w:rPr>
              <w:t xml:space="preserve"> /h</w:t>
            </w:r>
          </w:p>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@0,3 MPa</w:t>
            </w:r>
          </w:p>
        </w:tc>
      </w:tr>
      <w:tr w:rsidRPr="00FD5878" w:rsidR="005B37A0" w:rsidTr="00940F28">
        <w:tc>
          <w:tcPr>
            <w:tcW w:w="1526" w:type="dxa"/>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F67P1(53504P)</w:t>
            </w:r>
          </w:p>
        </w:tc>
        <w:tc>
          <w:tcPr>
            <w:tcW w:w="877" w:type="dxa"/>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180</w:t>
            </w:r>
          </w:p>
        </w:tc>
        <w:tc>
          <w:tcPr>
            <w:tcW w:w="877" w:type="dxa"/>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194</w:t>
            </w:r>
          </w:p>
        </w:tc>
        <w:tc>
          <w:tcPr>
            <w:tcW w:w="939" w:type="dxa"/>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178,5</w:t>
            </w:r>
          </w:p>
        </w:tc>
        <w:tc>
          <w:tcPr>
            <w:tcW w:w="1843" w:type="dxa"/>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DC 12 V, 1,5 A</w:t>
            </w:r>
          </w:p>
        </w:tc>
        <w:tc>
          <w:tcPr>
            <w:tcW w:w="1388" w:type="dxa"/>
          </w:tcPr>
          <w:p w:rsidRPr="00FD5878" w:rsidR="005B37A0" w:rsidP="00035038" w:rsidRDefault="005B37A0">
            <w:pPr>
              <w:jc w:val="center"/>
              <w:rPr>
                <w:rFonts w:ascii="Arial" w:hAnsi="Arial" w:cs="Arial"/>
                <w:sz w:val="18"/>
                <w:szCs w:val="18"/>
              </w:rPr>
            </w:pPr>
            <w:r w:rsidRPr="00FD5878">
              <w:rPr>
                <w:rFonts w:ascii="Arial" w:hAnsi="Arial" w:cs="Arial"/>
                <w:sz w:val="18"/>
                <w:szCs w:val="18"/>
              </w:rPr>
              <w:t xml:space="preserve">4,0</w:t>
            </w:r>
          </w:p>
        </w:tc>
      </w:tr>
    </w:tbl>
    <w:p w:rsidRPr="00FD5878" w:rsidR="00157DF4" w:rsidRDefault="00157DF4">
      <w:pPr>
        <w:pStyle w:val="2"/>
        <w:rPr>
          <w:rFonts w:cs="Arial"/>
          <w:sz w:val="28"/>
          <w:szCs w:val="28"/>
        </w:rPr>
      </w:pPr>
      <w:r w:rsidRPr="00FD5878">
        <w:rPr>
          <w:rFonts w:cs="Arial"/>
          <w:sz w:val="28"/>
          <w:szCs w:val="28"/>
        </w:rPr>
        <w:t xml:space="preserve">1.5. Instalace</w:t>
      </w:r>
      <w:bookmarkEnd w:id="16"/>
      <w:r w:rsidRPr="00FD5878">
        <w:rPr>
          <w:rFonts w:cs="Arial"/>
          <w:sz w:val="28"/>
          <w:szCs w:val="28"/>
        </w:rPr>
        <w:t xml:space="preserve"> </w:t>
      </w:r>
    </w:p>
    <w:p w:rsidRPr="00FD5878" w:rsidR="00157DF4" w:rsidP="00E922D0" w:rsidRDefault="00157DF4">
      <w:pPr>
        <w:spacing w:beforeLines="30" w:afterLines="30"/>
        <w:rPr>
          <w:rFonts w:ascii="Arial" w:hAnsi="Arial" w:cs="Arial"/>
          <w:szCs w:val="21"/>
        </w:rPr>
      </w:pPr>
      <w:r w:rsidRPr="00FD5878">
        <w:rPr>
          <w:rFonts w:ascii="Arial" w:hAnsi="Arial" w:cs="Arial"/>
          <w:szCs w:val="21"/>
        </w:rPr>
        <w:t xml:space="preserve">A.   Pokyny k instalaci </w:t>
      </w:r>
    </w:p>
    <w:p w:rsidRPr="00FD5878" w:rsidR="00157DF4" w:rsidRDefault="00157DF4">
      <w:pPr>
        <w:ind w:firstLine="525" w:firstLineChars="250"/>
        <w:rPr>
          <w:rFonts w:ascii="Arial" w:hAnsi="Arial" w:cs="Arial"/>
          <w:szCs w:val="21"/>
        </w:rPr>
      </w:pPr>
      <w:r w:rsidRPr="00FD5878">
        <w:rPr>
          <w:rFonts w:ascii="Arial" w:hAnsi="Arial" w:cs="Arial"/>
          <w:szCs w:val="21"/>
        </w:rPr>
        <w:t xml:space="preserve">Před instalací si pečlivě přečtěte všechny pokyny. Poté si připravte veškerý materiál a nářadí potřebné k instalaci. </w:t>
      </w:r>
    </w:p>
    <w:p w:rsidRPr="00FD5878" w:rsidR="00157DF4" w:rsidRDefault="00157DF4">
      <w:pPr>
        <w:ind w:start="105" w:startChars="50" w:firstLine="315" w:firstLineChars="150"/>
        <w:rPr>
          <w:rFonts w:ascii="Arial" w:hAnsi="Arial" w:cs="Arial"/>
          <w:szCs w:val="21"/>
        </w:rPr>
      </w:pPr>
      <w:r w:rsidRPr="00FD5878">
        <w:rPr>
          <w:rFonts w:ascii="Arial" w:hAnsi="Arial" w:cs="Arial"/>
          <w:szCs w:val="21"/>
        </w:rPr>
        <w:t xml:space="preserve">Instalaci produktu, potrubí a okruhů by měl provádět odborník, aby bylo zajištěno normální fungování produktu. </w:t>
      </w:r>
    </w:p>
    <w:p w:rsidRPr="00FD5878" w:rsidR="00157DF4" w:rsidRDefault="00157DF4">
      <w:pPr>
        <w:ind w:start="105" w:startChars="50" w:firstLine="315" w:firstLineChars="150"/>
        <w:rPr>
          <w:rFonts w:ascii="Arial" w:hAnsi="Arial" w:cs="Arial"/>
          <w:szCs w:val="21"/>
        </w:rPr>
      </w:pPr>
      <w:r w:rsidRPr="00FD5878">
        <w:rPr>
          <w:rFonts w:ascii="Arial" w:hAnsi="Arial" w:cs="Arial"/>
          <w:szCs w:val="21"/>
        </w:rPr>
        <w:t xml:space="preserve">Instalaci proveďte v souladu s příslušnými předpisy pro potrubí a specifikacemi pro přívod vody, odvod vody, odtokový vývod a připojení solankového potrubí. </w:t>
      </w:r>
    </w:p>
    <w:p w:rsidRPr="00FD5878" w:rsidR="00157DF4" w:rsidP="00E922D0" w:rsidRDefault="00157DF4">
      <w:pPr>
        <w:spacing w:beforeLines="30" w:afterLines="30"/>
        <w:rPr>
          <w:rFonts w:ascii="Arial" w:hAnsi="Arial" w:cs="Arial"/>
          <w:szCs w:val="21"/>
        </w:rPr>
      </w:pPr>
      <w:r w:rsidRPr="00FD5878">
        <w:rPr>
          <w:rFonts w:ascii="Arial" w:hAnsi="Arial" w:cs="Arial"/>
          <w:szCs w:val="21"/>
        </w:rPr>
        <w:t xml:space="preserve">B.  Umístění zařízení </w:t>
      </w:r>
    </w:p>
    <w:p w:rsidRPr="00FD5878" w:rsidR="00157DF4" w:rsidRDefault="00157DF4">
      <w:pPr>
        <w:numPr>
          <w:ilvl w:val="0"/>
          <w:numId w:val="5"/>
        </w:numPr>
        <w:tabs>
          <w:tab w:val="clear" w:pos="360"/>
          <w:tab w:val="left" w:pos="0"/>
        </w:tabs>
        <w:ind w:start="0" w:firstLine="0"/>
        <w:rPr>
          <w:rFonts w:ascii="Arial" w:hAnsi="Arial" w:cs="Arial"/>
          <w:szCs w:val="21"/>
        </w:rPr>
      </w:pPr>
      <w:r w:rsidRPr="00FD5878">
        <w:rPr>
          <w:rFonts w:ascii="Arial" w:hAnsi="Arial" w:cs="Arial"/>
          <w:szCs w:val="21"/>
        </w:rPr>
        <w:t xml:space="preserve">Filtr nebo změkčovač by měl být umístěn co nejblíže k odtoku.</w:t>
      </w:r>
    </w:p>
    <w:p w:rsidRPr="00FD5878" w:rsidR="00157DF4" w:rsidRDefault="00157DF4">
      <w:pPr>
        <w:numPr>
          <w:ilvl w:val="0"/>
          <w:numId w:val="5"/>
        </w:numPr>
        <w:tabs>
          <w:tab w:val="clear" w:pos="360"/>
          <w:tab w:val="left" w:pos="0"/>
        </w:tabs>
        <w:ind w:start="0" w:firstLine="0"/>
        <w:rPr>
          <w:rFonts w:ascii="Arial" w:hAnsi="Arial" w:cs="Arial"/>
          <w:szCs w:val="21"/>
        </w:rPr>
      </w:pPr>
      <w:r w:rsidRPr="00FD5878">
        <w:rPr>
          <w:rFonts w:ascii="Arial" w:hAnsi="Arial" w:cs="Arial"/>
          <w:szCs w:val="21"/>
        </w:rPr>
        <w:t xml:space="preserve">Zajistěte, </w:t>
      </w:r>
      <w:r w:rsidRPr="00FD5878">
        <w:rPr>
          <w:rFonts w:ascii="Arial" w:hAnsi="Arial" w:cs="Arial"/>
          <w:szCs w:val="21"/>
        </w:rPr>
        <w:t xml:space="preserve">aby bylo </w:t>
      </w:r>
      <w:r w:rsidRPr="00FD5878" w:rsidR="00C86526">
        <w:rPr>
          <w:rFonts w:ascii="Arial" w:hAnsi="Arial" w:cs="Arial"/>
          <w:color w:val="FF0000"/>
          <w:szCs w:val="21"/>
        </w:rPr>
        <w:t xml:space="preserve">zařízení </w:t>
      </w:r>
      <w:r w:rsidRPr="00FD5878">
        <w:rPr>
          <w:rFonts w:ascii="Arial" w:hAnsi="Arial" w:cs="Arial"/>
          <w:szCs w:val="21"/>
        </w:rPr>
        <w:t xml:space="preserve">nainstalováno v dostatečném prostoru pro provoz a údržbu.</w:t>
      </w:r>
    </w:p>
    <w:p w:rsidRPr="00FD5878" w:rsidR="00157DF4" w:rsidRDefault="00157DF4">
      <w:pPr>
        <w:numPr>
          <w:ilvl w:val="0"/>
          <w:numId w:val="5"/>
        </w:numPr>
        <w:tabs>
          <w:tab w:val="clear" w:pos="360"/>
          <w:tab w:val="left" w:pos="0"/>
        </w:tabs>
        <w:ind w:start="0" w:firstLine="0"/>
        <w:rPr>
          <w:rFonts w:ascii="Arial" w:hAnsi="Arial" w:cs="Arial"/>
          <w:szCs w:val="21"/>
        </w:rPr>
      </w:pPr>
      <w:r w:rsidRPr="00FD5878">
        <w:rPr>
          <w:rFonts w:ascii="Arial" w:hAnsi="Arial" w:cs="Arial"/>
          <w:szCs w:val="21"/>
        </w:rPr>
        <w:t xml:space="preserve">Nádrž na solanku musí být v blízkosti změkčovače.</w:t>
      </w:r>
    </w:p>
    <w:p w:rsidRPr="00FD5878" w:rsidR="00157DF4" w:rsidRDefault="00157DF4">
      <w:pPr>
        <w:numPr>
          <w:ilvl w:val="0"/>
          <w:numId w:val="5"/>
        </w:numPr>
        <w:tabs>
          <w:tab w:val="clear" w:pos="360"/>
          <w:tab w:val="left" w:pos="0"/>
        </w:tabs>
        <w:ind w:start="0" w:firstLine="0"/>
        <w:rPr>
          <w:rFonts w:ascii="Arial" w:hAnsi="Arial" w:cs="Arial"/>
          <w:szCs w:val="21"/>
        </w:rPr>
      </w:pPr>
      <w:r w:rsidRPr="00FD5878" w:rsidR="007D78EA">
        <w:rPr>
          <w:rFonts w:ascii="Arial" w:hAnsi="Arial" w:cs="Arial"/>
          <w:color w:val="FF0000"/>
          <w:szCs w:val="21"/>
        </w:rPr>
        <w:t xml:space="preserve">Jednotka by měla být umístěna mimo dosah </w:t>
      </w:r>
      <w:r w:rsidRPr="00FD5878">
        <w:rPr>
          <w:rFonts w:ascii="Arial" w:hAnsi="Arial" w:cs="Arial"/>
          <w:szCs w:val="21"/>
        </w:rPr>
        <w:t xml:space="preserve">topného tělesa a neměla by být vystavena venkovním vlivům.</w:t>
      </w:r>
      <w:r w:rsidRPr="00FD5878">
        <w:rPr>
          <w:rFonts w:ascii="Arial" w:hAnsi="Arial" w:cs="Arial"/>
          <w:szCs w:val="21"/>
        </w:rPr>
        <w:lastRenderedPageBreak/>
      </w:r>
      <w:r w:rsidRPr="00FD5878">
        <w:rPr>
          <w:rFonts w:ascii="Arial" w:hAnsi="Arial" w:cs="Arial"/>
          <w:szCs w:val="21"/>
        </w:rPr>
        <w:t xml:space="preserve"> Sluneční záření nebo déšť mohou </w:t>
      </w:r>
      <w:r w:rsidRPr="00FD5878">
        <w:rPr>
          <w:rFonts w:ascii="Arial" w:hAnsi="Arial" w:cs="Arial"/>
          <w:color w:val="FF0000"/>
          <w:szCs w:val="21"/>
        </w:rPr>
        <w:t xml:space="preserve">způsobit </w:t>
      </w:r>
      <w:r w:rsidRPr="00FD5878" w:rsidR="00C86526">
        <w:rPr>
          <w:rFonts w:ascii="Arial" w:hAnsi="Arial" w:cs="Arial"/>
          <w:color w:val="FF0000"/>
          <w:szCs w:val="21"/>
        </w:rPr>
        <w:t xml:space="preserve">poškození</w:t>
      </w:r>
      <w:r w:rsidRPr="00FD5878">
        <w:rPr>
          <w:rFonts w:ascii="Arial" w:hAnsi="Arial" w:cs="Arial"/>
          <w:color w:val="FF0000"/>
          <w:szCs w:val="21"/>
        </w:rPr>
        <w:t xml:space="preserve"> systému</w:t>
      </w:r>
      <w:r w:rsidRPr="00FD5878">
        <w:rPr>
          <w:rFonts w:ascii="Arial" w:hAnsi="Arial" w:cs="Arial"/>
          <w:color w:val="FF0000"/>
          <w:szCs w:val="21"/>
        </w:rPr>
        <w:t xml:space="preserve">.</w:t>
      </w:r>
    </w:p>
    <w:p w:rsidRPr="00FD5878" w:rsidR="00C86526" w:rsidP="00BC0D27" w:rsidRDefault="00C86526">
      <w:pPr>
        <w:numPr>
          <w:ilvl w:val="0"/>
          <w:numId w:val="5"/>
        </w:numPr>
        <w:tabs>
          <w:tab w:val="clear" w:pos="360"/>
          <w:tab w:val="left" w:pos="0"/>
          <w:tab w:val="num" w:pos="142"/>
        </w:tabs>
        <w:ind w:start="0" w:firstLine="0"/>
        <w:rPr>
          <w:rFonts w:ascii="Arial" w:hAnsi="Arial" w:cs="Arial"/>
          <w:color w:val="FF0000"/>
          <w:szCs w:val="21"/>
        </w:rPr>
      </w:pPr>
      <w:r w:rsidRPr="00FD5878">
        <w:rPr>
          <w:rFonts w:ascii="Arial" w:hAnsi="Arial" w:cs="Arial"/>
          <w:color w:val="FF0000"/>
          <w:szCs w:val="21"/>
        </w:rPr>
        <w:t xml:space="preserve">Vyhněte se instalaci systému v prostředí s kyselým/alkalickým prostředím, magnetickým polem nebo silnými vibracemi, protože výše uvedené faktory způsobí poruchu systému.</w:t>
      </w:r>
    </w:p>
    <w:p w:rsidRPr="00FD5878" w:rsidR="00157DF4" w:rsidRDefault="00157DF4">
      <w:pPr>
        <w:numPr>
          <w:ilvl w:val="0"/>
          <w:numId w:val="5"/>
        </w:numPr>
        <w:tabs>
          <w:tab w:val="clear" w:pos="360"/>
          <w:tab w:val="left" w:pos="0"/>
        </w:tabs>
        <w:ind w:start="0" w:firstLine="0"/>
        <w:rPr>
          <w:rFonts w:ascii="Arial" w:hAnsi="Arial" w:cs="Arial"/>
          <w:szCs w:val="21"/>
        </w:rPr>
      </w:pPr>
      <w:r w:rsidRPr="00FD5878">
        <w:rPr>
          <w:rFonts w:ascii="Arial" w:hAnsi="Arial" w:cs="Arial"/>
          <w:szCs w:val="21"/>
        </w:rPr>
        <w:t xml:space="preserve">Neinstalujte filtr, změkčovač, odtokové potrubí </w:t>
      </w:r>
      <w:r w:rsidRPr="00FD5878" w:rsidR="00C86526">
        <w:rPr>
          <w:rFonts w:ascii="Arial" w:hAnsi="Arial" w:cs="Arial"/>
          <w:color w:val="FF0000"/>
          <w:szCs w:val="21"/>
        </w:rPr>
        <w:t xml:space="preserve">ani přepadovou trubku </w:t>
      </w:r>
      <w:r w:rsidRPr="00FD5878">
        <w:rPr>
          <w:rFonts w:ascii="Arial" w:hAnsi="Arial" w:cs="Arial"/>
          <w:szCs w:val="21"/>
        </w:rPr>
        <w:t xml:space="preserve">v prostředí</w:t>
      </w:r>
      <w:r w:rsidRPr="00FD5878">
        <w:rPr>
          <w:rFonts w:ascii="Arial" w:hAnsi="Arial" w:cs="Arial"/>
          <w:szCs w:val="21"/>
        </w:rPr>
        <w:t xml:space="preserve">,</w:t>
      </w:r>
      <w:r w:rsidRPr="00FD5878">
        <w:rPr>
          <w:rFonts w:ascii="Arial" w:hAnsi="Arial" w:cs="Arial"/>
          <w:szCs w:val="21"/>
        </w:rPr>
        <w:t xml:space="preserve"> </w:t>
      </w:r>
      <w:r w:rsidRPr="00FD5878" w:rsidR="00C86526">
        <w:rPr>
          <w:rFonts w:ascii="Arial" w:hAnsi="Arial" w:cs="Arial"/>
          <w:color w:val="FF0000"/>
          <w:szCs w:val="21"/>
        </w:rPr>
        <w:t xml:space="preserve">kde </w:t>
      </w:r>
      <w:r w:rsidRPr="00FD5878">
        <w:rPr>
          <w:rFonts w:ascii="Arial" w:hAnsi="Arial" w:cs="Arial"/>
          <w:szCs w:val="21"/>
        </w:rPr>
        <w:t xml:space="preserve">teplota může klesnout pod</w:t>
      </w:r>
      <w:r w:rsidRPr="00FD5878">
        <w:rPr>
          <w:rFonts w:ascii="Arial" w:hAnsi="宋体" w:cs="Arial"/>
          <w:szCs w:val="21"/>
        </w:rPr>
        <w:t xml:space="preserve"> 5 °C </w:t>
      </w:r>
      <w:r w:rsidRPr="00FD5878">
        <w:rPr>
          <w:rFonts w:ascii="Arial" w:hAnsi="Arial" w:cs="Arial"/>
          <w:szCs w:val="21"/>
        </w:rPr>
        <w:t xml:space="preserve">nebo stoupnout nad</w:t>
      </w:r>
      <w:r w:rsidRPr="00FD5878">
        <w:rPr>
          <w:rFonts w:ascii="Arial" w:hAnsi="宋体" w:cs="Arial"/>
          <w:szCs w:val="21"/>
        </w:rPr>
        <w:t xml:space="preserve"> 50 °C</w:t>
      </w:r>
      <w:r w:rsidRPr="00FD5878">
        <w:rPr>
          <w:rFonts w:ascii="Arial" w:hAnsi="Arial" w:cs="Arial"/>
          <w:szCs w:val="21"/>
        </w:rPr>
        <w:t xml:space="preserve">.</w:t>
      </w:r>
    </w:p>
    <w:p w:rsidRPr="00FD5878" w:rsidR="00157DF4" w:rsidRDefault="00C86526">
      <w:pPr>
        <w:numPr>
          <w:ilvl w:val="0"/>
          <w:numId w:val="5"/>
        </w:numPr>
        <w:tabs>
          <w:tab w:val="clear" w:pos="360"/>
          <w:tab w:val="left" w:pos="0"/>
        </w:tabs>
        <w:ind w:start="0" w:firstLine="0"/>
        <w:rPr>
          <w:rFonts w:ascii="Arial" w:hAnsi="Arial" w:cs="Arial"/>
          <w:szCs w:val="21"/>
        </w:rPr>
      </w:pPr>
      <w:r w:rsidRPr="00FD5878">
        <w:rPr>
          <w:rFonts w:ascii="Arial" w:hAnsi="Arial" w:cs="Arial"/>
          <w:color w:val="FF0000"/>
          <w:szCs w:val="21"/>
        </w:rPr>
        <w:t xml:space="preserve">Systém instalujte na místo, kde bude </w:t>
      </w:r>
      <w:r w:rsidRPr="00FD5878" w:rsidR="00157DF4">
        <w:rPr>
          <w:rFonts w:ascii="Arial" w:hAnsi="Arial" w:cs="Arial"/>
          <w:szCs w:val="21"/>
        </w:rPr>
        <w:t xml:space="preserve">v případě úniku vody </w:t>
      </w:r>
      <w:r w:rsidRPr="00FD5878">
        <w:rPr>
          <w:rFonts w:ascii="Arial" w:hAnsi="Arial" w:cs="Arial"/>
          <w:color w:val="FF0000"/>
          <w:szCs w:val="21"/>
        </w:rPr>
        <w:t xml:space="preserve">minimální ztráta</w:t>
      </w:r>
      <w:r w:rsidRPr="00FD5878" w:rsidR="00157DF4">
        <w:rPr>
          <w:rFonts w:ascii="Arial" w:hAnsi="Arial" w:cs="Arial"/>
          <w:szCs w:val="21"/>
        </w:rPr>
        <w:t xml:space="preserve">.</w:t>
      </w:r>
    </w:p>
    <w:p w:rsidRPr="00FD5878" w:rsidR="00157DF4" w:rsidRDefault="00157DF4">
      <w:pPr>
        <w:tabs>
          <w:tab w:val="left" w:pos="0"/>
        </w:tabs>
        <w:rPr>
          <w:rFonts w:ascii="Arial" w:hAnsi="Arial" w:cs="Arial"/>
          <w:szCs w:val="21"/>
        </w:rPr>
      </w:pPr>
    </w:p>
    <w:p w:rsidRPr="00FD5878" w:rsidR="00157DF4" w:rsidP="00E922D0" w:rsidRDefault="00252D1D">
      <w:pPr>
        <w:spacing w:beforeLines="30" w:afterLines="30"/>
        <w:rPr>
          <w:rFonts w:ascii="Arial" w:hAnsi="Arial" w:cs="Arial"/>
          <w:szCs w:val="21"/>
        </w:rPr>
      </w:pPr>
      <w:r w:rsidRPr="00FD5878">
        <w:rPr>
          <w:rFonts w:ascii="Arial" w:hAnsi="Arial" w:cs="Arial"/>
          <w:noProof/>
          <w:szCs w:val="21"/>
        </w:rPr>
        <w:drawing>
          <wp:anchor distT="0" distB="0" distL="114300" distR="114300" simplePos="0" relativeHeight="251664384" behindDoc="0" locked="0" layoutInCell="1" allowOverlap="1">
            <wp:simplePos x="0" y="0"/>
            <wp:positionH relativeFrom="column">
              <wp:posOffset>2372360</wp:posOffset>
            </wp:positionH>
            <wp:positionV relativeFrom="paragraph">
              <wp:posOffset>362585</wp:posOffset>
            </wp:positionV>
            <wp:extent cx="2113915" cy="3092450"/>
            <wp:effectExtent l="19050" t="0" r="635" b="0"/>
            <wp:wrapSquare wrapText="bothSides"/>
            <wp:docPr id="182" name="图片 182" descr="QQ截图2012102512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QQ截图20121025123120"/>
                    <pic:cNvPicPr>
                      <a:picLocks noChangeAspect="1" noChangeArrowheads="1"/>
                    </pic:cNvPicPr>
                  </pic:nvPicPr>
                  <pic:blipFill>
                    <a:blip r:embed="rId22" cstate="print"/>
                    <a:srcRect/>
                    <a:stretch>
                      <a:fillRect/>
                    </a:stretch>
                  </pic:blipFill>
                  <pic:spPr bwMode="auto">
                    <a:xfrm>
                      <a:off x="0" y="0"/>
                      <a:ext cx="2113915" cy="3092450"/>
                    </a:xfrm>
                    <a:prstGeom prst="rect">
                      <a:avLst/>
                    </a:prstGeom>
                    <a:noFill/>
                    <a:ln w="9525">
                      <a:noFill/>
                      <a:miter lim="800000"/>
                      <a:headEnd/>
                      <a:tailEnd/>
                    </a:ln>
                  </pic:spPr>
                </pic:pic>
              </a:graphicData>
            </a:graphic>
          </wp:anchor>
        </w:drawing>
      </w:r>
      <w:r w:rsidRPr="00FD5878" w:rsidR="00157DF4">
        <w:rPr>
          <w:rFonts w:ascii="Arial" w:hAnsi="Arial" w:cs="Arial"/>
          <w:szCs w:val="21"/>
        </w:rPr>
        <w:t xml:space="preserve">C.  Instalace potrubí (příklad F63P3)</w:t>
      </w:r>
    </w:p>
    <w:p w:rsidRPr="00FD5878" w:rsidR="00157DF4" w:rsidRDefault="00157DF4">
      <w:pPr>
        <w:numPr>
          <w:ilvl w:val="0"/>
          <w:numId w:val="6"/>
        </w:numPr>
        <w:ind w:start="357" w:hanging="357"/>
        <w:rPr>
          <w:rFonts w:ascii="Arial" w:hAnsi="Arial" w:cs="Arial"/>
          <w:szCs w:val="21"/>
        </w:rPr>
      </w:pPr>
      <w:r w:rsidRPr="00FD5878">
        <w:rPr>
          <w:rFonts w:ascii="Arial" w:hAnsi="Arial" w:cs="Arial"/>
          <w:szCs w:val="21"/>
        </w:rPr>
        <w:t xml:space="preserve">Instalace regulačního ventilu</w:t>
      </w:r>
    </w:p>
    <w:p w:rsidRPr="00FD5878" w:rsidR="00157DF4" w:rsidRDefault="00157DF4">
      <w:pPr>
        <w:numPr>
          <w:ilvl w:val="0"/>
          <w:numId w:val="7"/>
        </w:numPr>
        <w:rPr>
          <w:rFonts w:ascii="Arial" w:hAnsi="Arial" w:cs="Arial"/>
          <w:szCs w:val="21"/>
        </w:rPr>
      </w:pPr>
      <w:r w:rsidRPr="00FD5878">
        <w:rPr>
          <w:rFonts w:ascii="Arial" w:hAnsi="Arial" w:cs="Arial"/>
          <w:szCs w:val="21"/>
        </w:rPr>
        <w:t xml:space="preserve">Jak ukazuje obrázek 1-1, vyberte stoupací trubku s vnějším průměrem 26,7 mm, přilepte stoupací trubku ke spodnímu sítku a vložte ji do </w:t>
      </w:r>
      <w:r w:rsidRPr="00FD5878">
        <w:rPr>
          <w:rFonts w:ascii="Arial" w:hAnsi="Arial" w:cs="Arial"/>
          <w:szCs w:val="21"/>
        </w:rPr>
        <w:t xml:space="preserve">nádrže</w:t>
      </w:r>
      <w:r w:rsidRPr="00FD5878">
        <w:rPr>
          <w:rFonts w:ascii="Arial" w:hAnsi="Arial" w:cs="Arial"/>
          <w:szCs w:val="21"/>
        </w:rPr>
        <w:t xml:space="preserve"> </w:t>
      </w:r>
      <w:r w:rsidRPr="00FD5878" w:rsidR="003D3534">
        <w:rPr>
          <w:rFonts w:ascii="Arial" w:hAnsi="Arial" w:cs="Arial"/>
          <w:szCs w:val="21"/>
        </w:rPr>
        <w:t xml:space="preserve">na minerály</w:t>
      </w:r>
      <w:r w:rsidRPr="00FD5878">
        <w:rPr>
          <w:rFonts w:ascii="Arial" w:hAnsi="Arial" w:cs="Arial"/>
          <w:szCs w:val="21"/>
        </w:rPr>
        <w:t xml:space="preserve">, odřízněte přebytečnou </w:t>
      </w:r>
      <w:r w:rsidRPr="00FD5878" w:rsidR="00464F75">
        <w:rPr>
          <w:rFonts w:ascii="Arial" w:hAnsi="Arial" w:cs="Arial"/>
          <w:color w:val="FF0000"/>
          <w:szCs w:val="21"/>
        </w:rPr>
        <w:t xml:space="preserve">trubku </w:t>
      </w:r>
      <w:r w:rsidRPr="00FD5878">
        <w:rPr>
          <w:rFonts w:ascii="Arial" w:hAnsi="Arial" w:cs="Arial"/>
          <w:szCs w:val="21"/>
        </w:rPr>
        <w:t xml:space="preserve">z horního otvoru nádrže </w:t>
      </w:r>
      <w:r w:rsidRPr="00FD5878" w:rsidR="00464F75">
        <w:rPr>
          <w:rFonts w:ascii="Arial" w:hAnsi="Arial" w:cs="Arial"/>
          <w:color w:val="FF0000"/>
          <w:szCs w:val="21"/>
        </w:rPr>
        <w:t xml:space="preserve">a proveďte vnější zaoblení.</w:t>
      </w:r>
    </w:p>
    <w:p w:rsidRPr="00FD5878" w:rsidR="00157DF4" w:rsidRDefault="00157DF4">
      <w:pPr>
        <w:rPr>
          <w:rFonts w:ascii="Arial" w:hAnsi="Arial" w:cs="Arial"/>
          <w:szCs w:val="21"/>
        </w:rPr>
      </w:pPr>
      <w:r w:rsidRPr="00FD5878">
        <w:rPr>
          <w:rFonts w:ascii="Arial" w:hAnsi="Arial" w:cs="Arial"/>
          <w:szCs w:val="21"/>
        </w:rPr>
        <w:t xml:space="preserve">b. </w:t>
      </w:r>
      <w:r w:rsidRPr="00FD5878" w:rsidR="00464F75">
        <w:rPr>
          <w:rFonts w:ascii="Arial" w:hAnsi="Arial" w:cs="Arial"/>
          <w:color w:val="FF0000"/>
          <w:szCs w:val="21"/>
        </w:rPr>
        <w:t xml:space="preserve">Naplňte nádrž minerálem do výšky odpovídající konstrukčnímu kódu.  </w:t>
      </w:r>
    </w:p>
    <w:p w:rsidRPr="00FD5878" w:rsidR="00157DF4" w:rsidRDefault="00157DF4">
      <w:pPr>
        <w:rPr>
          <w:rFonts w:ascii="Arial" w:hAnsi="Arial" w:cs="Arial"/>
          <w:szCs w:val="21"/>
        </w:rPr>
      </w:pPr>
      <w:r w:rsidRPr="00FD5878">
        <w:rPr>
          <w:rFonts w:ascii="Arial" w:hAnsi="Arial" w:cs="Arial"/>
          <w:szCs w:val="21"/>
        </w:rPr>
        <w:t xml:space="preserve">c. </w:t>
      </w:r>
      <w:r w:rsidRPr="00FD5878" w:rsidR="00464F75">
        <w:rPr>
          <w:rFonts w:ascii="Arial" w:hAnsi="Arial" w:cs="Arial"/>
          <w:color w:val="FF0000"/>
          <w:szCs w:val="21"/>
        </w:rPr>
        <w:t xml:space="preserve">Namontujte horní filtr na ventil. </w:t>
      </w:r>
    </w:p>
    <w:p w:rsidRPr="00FD5878" w:rsidR="00157DF4" w:rsidP="00E922D0" w:rsidRDefault="00157DF4">
      <w:pPr>
        <w:spacing w:beforeLines="30" w:afterLines="30"/>
        <w:ind w:start="141" w:hanging="141" w:hangingChars="67"/>
        <w:rPr>
          <w:rFonts w:ascii="Arial" w:hAnsi="Arial" w:cs="Arial"/>
          <w:szCs w:val="21"/>
        </w:rPr>
      </w:pPr>
      <w:r w:rsidRPr="00FD5878">
        <w:rPr>
          <w:rFonts w:ascii="Arial" w:hAnsi="Arial" w:cs="Arial"/>
          <w:szCs w:val="21"/>
        </w:rPr>
        <w:t xml:space="preserve">d. </w:t>
      </w:r>
      <w:r w:rsidRPr="00FD5878" w:rsidR="003D3534">
        <w:rPr>
          <w:rFonts w:ascii="Arial" w:hAnsi="Arial" w:cs="Arial"/>
          <w:color w:val="FF0000"/>
          <w:szCs w:val="21"/>
        </w:rPr>
        <w:t xml:space="preserve">Přes horní filtr zasuňte </w:t>
      </w:r>
      <w:r w:rsidRPr="00FD5878">
        <w:rPr>
          <w:rFonts w:ascii="Arial" w:hAnsi="Arial" w:cs="Arial"/>
          <w:szCs w:val="21"/>
        </w:rPr>
        <w:t xml:space="preserve">stoupací </w:t>
      </w:r>
      <w:r w:rsidRPr="00FD5878" w:rsidR="003D6590">
        <w:rPr>
          <w:rFonts w:ascii="Arial" w:hAnsi="Arial" w:cs="Arial"/>
          <w:color w:val="FF0000"/>
          <w:szCs w:val="21"/>
        </w:rPr>
        <w:t xml:space="preserve">trubku </w:t>
      </w:r>
      <w:r w:rsidRPr="00FD5878">
        <w:rPr>
          <w:rFonts w:ascii="Arial" w:hAnsi="Arial" w:cs="Arial"/>
          <w:szCs w:val="21"/>
        </w:rPr>
        <w:t xml:space="preserve">do regulačního ventilu a regulační ventil pevně zašroubujte. </w:t>
      </w:r>
    </w:p>
    <w:p w:rsidRPr="00FD5878" w:rsidR="00157DF4" w:rsidP="00E922D0" w:rsidRDefault="003D3534">
      <w:pPr>
        <w:spacing w:beforeLines="30" w:afterLines="30"/>
        <w:ind w:startChars="-20" w:hanging="42" w:hangingChars="20"/>
        <w:rPr>
          <w:rFonts w:ascii="Arial" w:hAnsi="Arial" w:cs="Arial"/>
          <w:szCs w:val="21"/>
        </w:rPr>
      </w:pPr>
      <w:r w:rsidRPr="00FD5878" w:rsidR="00157DF4">
        <w:rPr>
          <w:rFonts w:ascii="Arial" w:hAnsi="Arial" w:cs="Arial"/>
          <w:szCs w:val="21"/>
        </w:rPr>
        <w:t xml:space="preserve">Poznámka: </w:t>
      </w:r>
    </w:p>
    <w:p w:rsidRPr="00FD5878" w:rsidR="00157DF4" w:rsidRDefault="00157DF4">
      <w:pPr>
        <w:rPr>
          <w:rFonts w:ascii="Arial" w:hAnsi="Arial" w:cs="Arial"/>
          <w:szCs w:val="21"/>
        </w:rPr>
      </w:pPr>
      <w:r w:rsidRPr="00FD5878" w:rsidR="003D6590">
        <w:rPr>
          <w:rFonts w:ascii="Arial" w:hAnsi="Arial" w:cs="Arial"/>
          <w:szCs w:val="21"/>
        </w:rPr>
        <w:t xml:space="preserve">●Délka stoupací </w:t>
      </w:r>
      <w:r w:rsidRPr="00FD5878" w:rsidR="003D6590">
        <w:rPr>
          <w:rFonts w:ascii="Arial" w:hAnsi="Arial" w:cs="Arial"/>
          <w:color w:val="FF0000"/>
          <w:szCs w:val="21"/>
        </w:rPr>
        <w:t xml:space="preserve">trubky </w:t>
      </w:r>
      <w:r w:rsidRPr="00FD5878" w:rsidR="003D6590">
        <w:rPr>
          <w:rFonts w:ascii="Arial" w:hAnsi="Arial" w:cs="Arial"/>
          <w:szCs w:val="21"/>
        </w:rPr>
        <w:t xml:space="preserve">by neměla být o více než</w:t>
      </w:r>
      <w:r w:rsidRPr="00FD5878" w:rsidR="003D6590">
        <w:rPr>
          <w:rFonts w:ascii="Arial" w:hAnsi="Arial" w:cs="Arial"/>
          <w:color w:val="FF0000"/>
          <w:szCs w:val="21"/>
        </w:rPr>
        <w:t xml:space="preserve"> 2 mm vyšší ani o více než 5 mm nižší než horní otvor nádrže </w:t>
      </w:r>
      <w:r w:rsidRPr="00FD5878" w:rsidR="003D6590">
        <w:rPr>
          <w:rFonts w:ascii="Arial" w:hAnsi="Arial" w:cs="Arial"/>
          <w:szCs w:val="21"/>
        </w:rPr>
        <w:t xml:space="preserve">a její horní konec by měl být zaoblený</w:t>
      </w:r>
      <w:r w:rsidRPr="00FD5878" w:rsidR="003D6590">
        <w:rPr>
          <w:rFonts w:ascii="Arial" w:hAnsi="Arial" w:cs="Arial"/>
          <w:color w:val="FF0000"/>
          <w:szCs w:val="21"/>
        </w:rPr>
        <w:t xml:space="preserve">,</w:t>
      </w:r>
      <w:r w:rsidRPr="00FD5878" w:rsidR="003D6590">
        <w:rPr>
          <w:rFonts w:ascii="Arial" w:hAnsi="Arial" w:cs="Arial"/>
          <w:szCs w:val="21"/>
        </w:rPr>
        <w:t xml:space="preserve"> aby nedošlo k </w:t>
      </w:r>
      <w:r w:rsidRPr="00FD5878" w:rsidR="003D6590">
        <w:rPr>
          <w:rFonts w:ascii="Arial" w:hAnsi="Arial" w:cs="Arial"/>
          <w:color w:val="FF0000"/>
          <w:szCs w:val="21"/>
        </w:rPr>
        <w:t xml:space="preserve">poškození </w:t>
      </w:r>
      <w:r w:rsidRPr="00FD5878" w:rsidR="003D6590">
        <w:rPr>
          <w:rFonts w:ascii="Arial" w:hAnsi="Arial" w:cs="Arial"/>
          <w:szCs w:val="21"/>
        </w:rPr>
        <w:t xml:space="preserve">O-kroužku uvnitř ventilu.</w:t>
      </w:r>
    </w:p>
    <w:p w:rsidRPr="00FD5878" w:rsidR="00157DF4" w:rsidRDefault="00157DF4">
      <w:pPr>
        <w:rPr>
          <w:rFonts w:ascii="Arial" w:hAnsi="Arial" w:cs="Arial"/>
          <w:szCs w:val="21"/>
        </w:rPr>
      </w:pPr>
      <w:r w:rsidRPr="00FD5878" w:rsidR="003D6590">
        <w:rPr>
          <w:rFonts w:ascii="Arial" w:hAnsi="Arial" w:cs="Arial"/>
          <w:color w:val="FF0000"/>
          <w:szCs w:val="21"/>
        </w:rPr>
        <w:t xml:space="preserve">●Zabraňte plnění flokulační látky společně s pryskyřicí do pryskyřičné nádrže</w:t>
      </w:r>
      <w:r w:rsidRPr="00FD5878" w:rsidR="003D6590">
        <w:rPr>
          <w:rFonts w:ascii="Arial" w:hAnsi="Arial" w:cs="Arial"/>
          <w:b/>
          <w:szCs w:val="21"/>
        </w:rPr>
        <w:t xml:space="preserve">.  </w:t>
      </w:r>
    </w:p>
    <w:p w:rsidRPr="00FD5878" w:rsidR="00157DF4" w:rsidRDefault="00157DF4">
      <w:pPr>
        <w:ind w:start="105" w:hanging="105" w:hangingChars="50"/>
        <w:rPr>
          <w:rFonts w:ascii="Arial" w:hAnsi="Arial" w:cs="Arial"/>
          <w:szCs w:val="21"/>
        </w:rPr>
      </w:pPr>
      <w:r w:rsidRPr="00FD5878">
        <w:rPr>
          <w:rFonts w:ascii="Arial" w:hAnsi="Arial" w:cs="Arial"/>
          <w:szCs w:val="21"/>
        </w:rPr>
        <w:lastRenderedPageBreak/>
      </w:r>
      <w:r w:rsidRPr="00FD5878">
        <w:rPr>
          <w:rFonts w:ascii="Arial" w:hAnsi="Arial" w:cs="Arial"/>
          <w:szCs w:val="21"/>
        </w:rPr>
        <w:t xml:space="preserve">● Zabraňte vypadnutí O-kroužku uvnitř regulačního ventilu při jeho otáčení na nádrži.</w:t>
      </w:r>
    </w:p>
    <w:p w:rsidRPr="00FD5878" w:rsidR="00157DF4" w:rsidRDefault="00157DF4">
      <w:pPr>
        <w:numPr>
          <w:ilvl w:val="0"/>
          <w:numId w:val="6"/>
        </w:numPr>
        <w:ind w:start="357" w:hanging="357"/>
        <w:rPr>
          <w:rFonts w:ascii="Arial" w:hAnsi="Arial" w:cs="Arial"/>
          <w:szCs w:val="21"/>
        </w:rPr>
      </w:pPr>
      <w:r w:rsidRPr="00FD5878">
        <w:rPr>
          <w:rFonts w:ascii="Arial" w:hAnsi="Arial" w:cs="Arial"/>
          <w:szCs w:val="21"/>
        </w:rPr>
        <w:t xml:space="preserve">Instalace animovaného konektoru </w:t>
      </w:r>
    </w:p>
    <w:p w:rsidRPr="00FD5878" w:rsidR="00157DF4" w:rsidRDefault="00CA4762">
      <w:pPr>
        <w:ind w:firstLine="315" w:firstLineChars="150"/>
        <w:rPr>
          <w:rFonts w:ascii="Arial" w:hAnsi="Arial" w:cs="Arial"/>
          <w:szCs w:val="21"/>
        </w:rPr>
      </w:pPr>
      <w:r w:rsidRPr="00FD5878">
        <w:rPr>
          <w:rFonts w:ascii="Arial" w:hAnsi="Arial" w:cs="Arial"/>
          <w:noProof/>
          <w:szCs w:val="21"/>
        </w:rPr>
        <w:drawing>
          <wp:anchor distT="0" distB="0" distL="114300" distR="114300" simplePos="0" relativeHeight="251665408" behindDoc="0" locked="0" layoutInCell="1" allowOverlap="1">
            <wp:simplePos x="0" y="0"/>
            <wp:positionH relativeFrom="column">
              <wp:posOffset>1699260</wp:posOffset>
            </wp:positionH>
            <wp:positionV relativeFrom="paragraph">
              <wp:posOffset>79375</wp:posOffset>
            </wp:positionV>
            <wp:extent cx="2724150" cy="1187450"/>
            <wp:effectExtent l="19050" t="0" r="0" b="0"/>
            <wp:wrapSquare wrapText="bothSides"/>
            <wp:docPr id="183" name="图片 183" descr="QQ截图2012102512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QQ截图20121025124411"/>
                    <pic:cNvPicPr>
                      <a:picLocks noChangeAspect="1" noChangeArrowheads="1"/>
                    </pic:cNvPicPr>
                  </pic:nvPicPr>
                  <pic:blipFill>
                    <a:blip r:embed="rId23" cstate="print"/>
                    <a:srcRect/>
                    <a:stretch>
                      <a:fillRect/>
                    </a:stretch>
                  </pic:blipFill>
                  <pic:spPr bwMode="auto">
                    <a:xfrm>
                      <a:off x="0" y="0"/>
                      <a:ext cx="2724150" cy="1187450"/>
                    </a:xfrm>
                    <a:prstGeom prst="rect">
                      <a:avLst/>
                    </a:prstGeom>
                    <a:noFill/>
                    <a:ln w="9525">
                      <a:noFill/>
                      <a:miter lim="800000"/>
                      <a:headEnd/>
                      <a:tailEnd/>
                    </a:ln>
                  </pic:spPr>
                </pic:pic>
              </a:graphicData>
            </a:graphic>
          </wp:anchor>
        </w:drawing>
      </w:r>
      <w:r w:rsidRPr="00FD5878" w:rsidR="00157DF4">
        <w:rPr>
          <w:rFonts w:ascii="Arial" w:hAnsi="Arial" w:cs="Arial"/>
          <w:szCs w:val="21"/>
        </w:rPr>
        <w:t xml:space="preserve">Jak ukazuje obrázek 1-2, vložte těsnicí kroužek do matice animovaného konektoru a zašroubujte přívod vody.</w:t>
      </w:r>
    </w:p>
    <w:p w:rsidRPr="00FD5878" w:rsidR="00157DF4" w:rsidRDefault="00157DF4">
      <w:pPr>
        <w:numPr>
          <w:ilvl w:val="0"/>
          <w:numId w:val="6"/>
        </w:numPr>
        <w:ind w:start="357" w:hanging="357"/>
        <w:rPr>
          <w:rFonts w:ascii="Arial" w:hAnsi="Arial" w:cs="Arial"/>
          <w:szCs w:val="21"/>
        </w:rPr>
      </w:pPr>
      <w:r w:rsidRPr="00FD5878">
        <w:rPr>
          <w:rFonts w:ascii="Arial" w:hAnsi="Arial" w:cs="Arial"/>
          <w:szCs w:val="21"/>
        </w:rPr>
        <w:t xml:space="preserve">Instalace průtokoměru</w:t>
      </w:r>
    </w:p>
    <w:p w:rsidRPr="00FD5878" w:rsidR="00157DF4" w:rsidRDefault="00157DF4">
      <w:pPr>
        <w:ind w:firstLine="315" w:firstLineChars="150"/>
        <w:rPr>
          <w:rFonts w:ascii="Arial" w:hAnsi="Arial" w:cs="Arial"/>
          <w:szCs w:val="21"/>
        </w:rPr>
      </w:pPr>
      <w:r w:rsidRPr="00FD5878">
        <w:rPr>
          <w:rFonts w:ascii="Arial" w:hAnsi="Arial" w:cs="Arial"/>
          <w:szCs w:val="21"/>
        </w:rPr>
        <w:t xml:space="preserve">Jak ukazuje obrázek 1-2, vložte </w:t>
      </w:r>
      <w:r w:rsidRPr="00FD5878" w:rsidR="003D6590">
        <w:rPr>
          <w:rFonts w:ascii="Arial" w:hAnsi="Arial" w:cs="Arial"/>
          <w:color w:val="FF0000"/>
          <w:szCs w:val="21"/>
        </w:rPr>
        <w:t xml:space="preserve">těsnicí</w:t>
      </w:r>
      <w:r w:rsidRPr="00FD5878">
        <w:rPr>
          <w:rFonts w:ascii="Arial" w:hAnsi="Arial" w:cs="Arial"/>
          <w:szCs w:val="21"/>
        </w:rPr>
        <w:t xml:space="preserve"> </w:t>
      </w:r>
      <w:r w:rsidRPr="00FD5878">
        <w:rPr>
          <w:rFonts w:ascii="Arial" w:hAnsi="Arial" w:cs="Arial"/>
          <w:szCs w:val="21"/>
        </w:rPr>
        <w:t xml:space="preserve">kroužek do matice průtokoměru a našroubujte výstup vody; vložte </w:t>
      </w:r>
      <w:r w:rsidRPr="00FD5878" w:rsidR="003D6590">
        <w:rPr>
          <w:rFonts w:ascii="Arial" w:hAnsi="Arial" w:cs="Arial"/>
          <w:color w:val="FF0000"/>
          <w:szCs w:val="21"/>
        </w:rPr>
        <w:t xml:space="preserve">kabel sondy </w:t>
      </w:r>
      <w:r w:rsidRPr="00FD5878">
        <w:rPr>
          <w:rFonts w:ascii="Arial" w:hAnsi="Arial" w:cs="Arial"/>
          <w:szCs w:val="21"/>
        </w:rPr>
        <w:t xml:space="preserve">do průtokoměru.</w:t>
      </w:r>
    </w:p>
    <w:p w:rsidRPr="00FD5878" w:rsidR="00157DF4" w:rsidP="00E922D0" w:rsidRDefault="00157DF4">
      <w:pPr>
        <w:numPr>
          <w:ilvl w:val="0"/>
          <w:numId w:val="6"/>
        </w:numPr>
        <w:spacing w:beforeLines="30" w:afterLines="30"/>
        <w:ind w:start="357" w:hanging="357"/>
        <w:rPr>
          <w:rFonts w:ascii="Arial" w:hAnsi="Arial" w:cs="Arial"/>
          <w:szCs w:val="21"/>
        </w:rPr>
      </w:pPr>
      <w:r w:rsidRPr="00FD5878">
        <w:rPr>
          <w:rFonts w:ascii="Arial" w:hAnsi="Arial" w:cs="Arial"/>
          <w:szCs w:val="21"/>
        </w:rPr>
        <w:t xml:space="preserve">Připojení potrubí </w:t>
      </w:r>
    </w:p>
    <w:p w:rsidRPr="00FD5878" w:rsidR="00157DF4" w:rsidRDefault="00157DF4">
      <w:pPr>
        <w:rPr>
          <w:rFonts w:ascii="Arial" w:hAnsi="Arial" w:cs="Arial"/>
          <w:szCs w:val="21"/>
        </w:rPr>
      </w:pPr>
      <w:r w:rsidRPr="00FD5878">
        <w:rPr>
          <w:rFonts w:ascii="Arial" w:hAnsi="Arial" w:cs="Arial"/>
          <w:szCs w:val="21"/>
        </w:rPr>
        <w:t xml:space="preserve">a. Jak ukazuje obrázek 1-3, nainstalujte tlakoměr do přívodu vody.</w:t>
      </w:r>
    </w:p>
    <w:p w:rsidRPr="00FD5878" w:rsidR="00157DF4" w:rsidRDefault="00157DF4">
      <w:pPr>
        <w:rPr>
          <w:rFonts w:ascii="Arial" w:hAnsi="Arial" w:cs="Arial"/>
          <w:szCs w:val="21"/>
        </w:rPr>
      </w:pPr>
      <w:r w:rsidRPr="00FD5878">
        <w:rPr>
          <w:rFonts w:ascii="Arial" w:hAnsi="Arial" w:cs="Arial"/>
          <w:szCs w:val="21"/>
        </w:rPr>
        <w:t xml:space="preserve">b. </w:t>
      </w:r>
      <w:r w:rsidRPr="00FD5878" w:rsidR="003D6590">
        <w:rPr>
          <w:rFonts w:ascii="Arial" w:hAnsi="Arial" w:cs="Arial"/>
          <w:color w:val="FF0000"/>
          <w:szCs w:val="21"/>
        </w:rPr>
        <w:t xml:space="preserve">Namontujte ventil A, ventil B, ventil C a ventil D na vstup, výstup a do středu potrubí. Ventil D je odběrný ventil. </w:t>
      </w:r>
      <w:r w:rsidRPr="00FD5878">
        <w:rPr>
          <w:rFonts w:ascii="Arial" w:hAnsi="Arial" w:cs="Arial"/>
          <w:szCs w:val="21"/>
        </w:rPr>
        <w:t xml:space="preserve">(Nebo použijte obtokový ventil F70A/F70C).</w:t>
      </w:r>
    </w:p>
    <w:p w:rsidRPr="00FD5878" w:rsidR="003D6590" w:rsidP="003D6590" w:rsidRDefault="003D6590">
      <w:pPr>
        <w:rPr>
          <w:rFonts w:ascii="Arial" w:hAnsi="Arial" w:cs="Arial"/>
          <w:color w:val="FF0000"/>
          <w:szCs w:val="21"/>
        </w:rPr>
      </w:pPr>
      <w:r w:rsidRPr="00FD5878">
        <w:rPr>
          <w:rFonts w:ascii="Arial" w:hAnsi="Arial" w:cs="Arial"/>
          <w:color w:val="FF0000"/>
          <w:szCs w:val="21"/>
        </w:rPr>
        <w:t xml:space="preserve">c. Nainstalujte zpětný ventil do výstupu vody.</w:t>
      </w:r>
    </w:p>
    <w:p w:rsidRPr="00FD5878" w:rsidR="00157DF4" w:rsidRDefault="003D6590">
      <w:pPr>
        <w:rPr>
          <w:rFonts w:ascii="Arial" w:hAnsi="Arial" w:cs="Arial"/>
          <w:szCs w:val="21"/>
        </w:rPr>
      </w:pPr>
      <w:r w:rsidRPr="00FD5878">
        <w:rPr>
          <w:rFonts w:ascii="Arial" w:hAnsi="Arial" w:cs="Arial"/>
          <w:szCs w:val="21"/>
        </w:rPr>
        <w:t xml:space="preserve">d</w:t>
      </w:r>
      <w:r w:rsidRPr="00FD5878" w:rsidR="00157DF4">
        <w:rPr>
          <w:rFonts w:ascii="Arial" w:hAnsi="Arial" w:cs="Arial"/>
          <w:szCs w:val="21"/>
        </w:rPr>
        <w:t xml:space="preserve">. Přívodní potrubí by mělo být rovnoběžné s výstupním potrubím. Podepřete přívodní a výstupní potrubí pevným držákem.</w:t>
      </w:r>
    </w:p>
    <w:p w:rsidRPr="00FD5878" w:rsidR="00157DF4" w:rsidRDefault="00D93CA1">
      <w:pPr>
        <w:rPr>
          <w:rFonts w:ascii="Arial" w:hAnsi="Arial" w:cs="Arial"/>
          <w:szCs w:val="21"/>
        </w:rPr>
      </w:pPr>
      <w:r w:rsidRPr="00FD5878">
        <w:rPr>
          <w:rFonts w:ascii="Arial" w:hAnsi="Arial" w:cs="Arial"/>
          <w:noProof/>
          <w:szCs w:val="21"/>
        </w:rPr>
        <w:drawing>
          <wp:inline distT="0" distB="0" distL="0" distR="0">
            <wp:extent cx="2203450" cy="2387595"/>
            <wp:effectExtent l="19050" t="0" r="6350" b="0"/>
            <wp:docPr id="184" name="图片 184" descr="QQ截图20121025124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QQ截图20121025124501"/>
                    <pic:cNvPicPr>
                      <a:picLocks noChangeAspect="1" noChangeArrowheads="1"/>
                    </pic:cNvPicPr>
                  </pic:nvPicPr>
                  <pic:blipFill>
                    <a:blip r:embed="rId24" cstate="print"/>
                    <a:srcRect/>
                    <a:stretch>
                      <a:fillRect/>
                    </a:stretch>
                  </pic:blipFill>
                  <pic:spPr bwMode="auto">
                    <a:xfrm>
                      <a:off x="0" y="0"/>
                      <a:ext cx="2205167" cy="2389455"/>
                    </a:xfrm>
                    <a:prstGeom prst="rect">
                      <a:avLst/>
                    </a:prstGeom>
                    <a:noFill/>
                    <a:ln w="9525">
                      <a:noFill/>
                      <a:miter lim="800000"/>
                      <a:headEnd/>
                      <a:tailEnd/>
                    </a:ln>
                  </pic:spPr>
                </pic:pic>
              </a:graphicData>
            </a:graphic>
          </wp:inline>
        </w:drawing>
      </w:r>
    </w:p>
    <w:p w:rsidRPr="00FD5878" w:rsidR="00157DF4" w:rsidP="00E922D0" w:rsidRDefault="00157DF4">
      <w:pPr>
        <w:spacing w:beforeLines="30" w:afterLines="30"/>
        <w:rPr>
          <w:rFonts w:ascii="Arial" w:hAnsi="Arial" w:cs="Arial"/>
          <w:szCs w:val="21"/>
        </w:rPr>
      </w:pPr>
      <w:r w:rsidRPr="00FD5878">
        <w:rPr>
          <w:rFonts w:ascii="Arial" w:hAnsi="Arial" w:cs="Arial"/>
          <w:szCs w:val="21"/>
        </w:rPr>
        <w:lastRenderedPageBreak/>
      </w:r>
      <w:r w:rsidRPr="00FD5878">
        <w:rPr>
          <w:rFonts w:ascii="Arial" w:hAnsi="Arial" w:cs="Arial"/>
          <w:szCs w:val="21"/>
        </w:rPr>
        <w:t xml:space="preserve">Poznámka: </w:t>
      </w:r>
    </w:p>
    <w:p w:rsidRPr="00FD5878" w:rsidR="00157DF4" w:rsidRDefault="00157DF4">
      <w:pPr>
        <w:rPr>
          <w:rFonts w:ascii="Arial" w:hAnsi="Arial" w:cs="Arial"/>
          <w:szCs w:val="21"/>
        </w:rPr>
      </w:pPr>
      <w:r w:rsidRPr="00FD5878">
        <w:rPr>
          <w:rFonts w:ascii="Arial" w:hAnsi="Arial" w:cs="Arial"/>
          <w:szCs w:val="21"/>
        </w:rPr>
        <w:t xml:space="preserve">●Pokud je výstup vody nebo vodní nádrž instalována výše než regulační ventil nebo paralelní blokovací systém s více výstupy, musí být v nádrži na solanku nainstalován regulátor hladiny kapaliny </w:t>
      </w:r>
      <w:r w:rsidRPr="00FD5878" w:rsidR="00355B28">
        <w:rPr>
          <w:rFonts w:ascii="Arial" w:hAnsi="Arial" w:cs="Arial"/>
          <w:color w:val="FF0000"/>
          <w:szCs w:val="21"/>
        </w:rPr>
        <w:t xml:space="preserve">nebo musí být na výstupu nainstalován zpětný ventil. </w:t>
      </w:r>
      <w:r w:rsidRPr="00FD5878">
        <w:rPr>
          <w:rFonts w:ascii="Arial" w:hAnsi="Arial" w:cs="Arial"/>
          <w:b/>
          <w:szCs w:val="21"/>
        </w:rPr>
        <w:t xml:space="preserve">V opačném případě bude voda ve výstupu vody nebo vodní nádrži při zpětném proplachu proudit zpět do nádrže na solanku.</w:t>
      </w:r>
    </w:p>
    <w:p w:rsidRPr="00FD5878" w:rsidR="00157DF4" w:rsidRDefault="00157DF4">
      <w:pPr>
        <w:rPr>
          <w:rFonts w:ascii="Arial" w:hAnsi="Arial" w:cs="Arial"/>
          <w:szCs w:val="21"/>
        </w:rPr>
      </w:pPr>
      <w:r w:rsidRPr="00FD5878">
        <w:rPr>
          <w:rFonts w:ascii="Arial" w:hAnsi="Arial" w:cs="Arial"/>
          <w:szCs w:val="21"/>
        </w:rPr>
        <w:t xml:space="preserve">●Při provádění instalace s pájenými měděnými trubkami proveďte veškeré pájení před připojením trubek k ventilu. Teplo hořáku by mohlo poškodit plastové díly.</w:t>
      </w:r>
    </w:p>
    <w:p w:rsidRPr="00FD5878" w:rsidR="00157DF4" w:rsidRDefault="00157DF4">
      <w:pPr>
        <w:ind w:start="105" w:hanging="105" w:hangingChars="50"/>
        <w:rPr>
          <w:rFonts w:ascii="Arial" w:hAnsi="Arial" w:cs="Arial"/>
          <w:szCs w:val="21"/>
        </w:rPr>
      </w:pPr>
      <w:r w:rsidRPr="00FD5878" w:rsidR="00355B28">
        <w:rPr>
          <w:rFonts w:ascii="Arial" w:hAnsi="Arial" w:cs="Arial"/>
          <w:szCs w:val="21"/>
        </w:rPr>
        <w:t xml:space="preserve">●Při nasazování závitové trubkové </w:t>
      </w:r>
      <w:r w:rsidRPr="00FD5878" w:rsidR="00355B28">
        <w:rPr>
          <w:rFonts w:ascii="Arial" w:hAnsi="Arial" w:cs="Arial"/>
          <w:color w:val="FF0000"/>
          <w:szCs w:val="21"/>
        </w:rPr>
        <w:t xml:space="preserve">armatury </w:t>
      </w:r>
      <w:r w:rsidRPr="00FD5878">
        <w:rPr>
          <w:rFonts w:ascii="Arial" w:hAnsi="Arial" w:cs="Arial"/>
          <w:szCs w:val="21"/>
        </w:rPr>
        <w:t xml:space="preserve">na plastovou armaturu </w:t>
      </w:r>
      <w:r w:rsidRPr="00FD5878" w:rsidR="00355B28">
        <w:rPr>
          <w:rFonts w:ascii="Arial" w:hAnsi="Arial" w:cs="Arial"/>
          <w:b/>
          <w:color w:val="FF0000"/>
          <w:szCs w:val="21"/>
        </w:rPr>
        <w:t xml:space="preserve">nepoužívejte nadměrnou sílu</w:t>
      </w:r>
      <w:r w:rsidRPr="00FD5878">
        <w:rPr>
          <w:rFonts w:ascii="Arial" w:hAnsi="Arial" w:cs="Arial"/>
          <w:szCs w:val="21"/>
        </w:rPr>
        <w:t xml:space="preserve">,</w:t>
      </w:r>
      <w:r w:rsidRPr="00FD5878" w:rsidR="00355B28">
        <w:rPr>
          <w:rFonts w:ascii="Arial" w:hAnsi="Arial" w:cs="Arial"/>
          <w:b/>
          <w:color w:val="FF0000"/>
          <w:szCs w:val="21"/>
        </w:rPr>
        <w:t xml:space="preserve"> aby nedošlo k vychýlení závitů </w:t>
      </w:r>
      <w:r w:rsidRPr="00FD5878">
        <w:rPr>
          <w:rFonts w:ascii="Arial" w:hAnsi="Arial" w:cs="Arial"/>
          <w:szCs w:val="21"/>
        </w:rPr>
        <w:t xml:space="preserve">nebo poškození ventilu.</w:t>
      </w:r>
    </w:p>
    <w:p w:rsidRPr="00FD5878" w:rsidR="00157DF4" w:rsidP="00E922D0" w:rsidRDefault="00157DF4">
      <w:pPr>
        <w:numPr>
          <w:ilvl w:val="0"/>
          <w:numId w:val="6"/>
        </w:numPr>
        <w:spacing w:beforeLines="30" w:afterLines="30"/>
        <w:ind w:start="357" w:hanging="357"/>
        <w:rPr>
          <w:rFonts w:ascii="Arial" w:hAnsi="Arial" w:cs="Arial"/>
          <w:szCs w:val="21"/>
        </w:rPr>
      </w:pPr>
      <w:r w:rsidRPr="00FD5878">
        <w:rPr>
          <w:rFonts w:ascii="Arial" w:hAnsi="Arial" w:cs="Arial"/>
          <w:szCs w:val="21"/>
        </w:rPr>
        <w:t xml:space="preserve">Instalace odtokového potrubí </w:t>
      </w:r>
    </w:p>
    <w:p w:rsidRPr="00FD5878" w:rsidR="00157DF4" w:rsidRDefault="00157DF4">
      <w:pPr>
        <w:tabs>
          <w:tab w:val="left" w:pos="7740"/>
        </w:tabs>
        <w:rPr>
          <w:rFonts w:ascii="Arial" w:hAnsi="Arial" w:cs="Arial"/>
          <w:szCs w:val="21"/>
        </w:rPr>
      </w:pPr>
      <w:r w:rsidRPr="00FD5878">
        <w:rPr>
          <w:rFonts w:ascii="Arial" w:hAnsi="Arial" w:cs="Arial"/>
          <w:szCs w:val="21"/>
        </w:rPr>
        <w:t xml:space="preserve">a. Jak ukazuje obrázek 1-4, zasuňte konektor odtokové hadice do odtokového výstupu.</w:t>
      </w:r>
    </w:p>
    <w:p w:rsidRPr="00FD5878" w:rsidR="00157DF4" w:rsidRDefault="00157DF4">
      <w:pPr>
        <w:tabs>
          <w:tab w:val="left" w:pos="7740"/>
        </w:tabs>
        <w:rPr>
          <w:rFonts w:ascii="Arial" w:hAnsi="Arial" w:cs="Arial"/>
          <w:szCs w:val="21"/>
        </w:rPr>
      </w:pPr>
      <w:r w:rsidRPr="00FD5878">
        <w:rPr>
          <w:rFonts w:ascii="Arial" w:hAnsi="Arial" w:cs="Arial"/>
          <w:szCs w:val="21"/>
        </w:rPr>
        <w:t xml:space="preserve">b. Vložte regulátor průtoku odtokového potrubí do odtokového výstupu</w:t>
      </w:r>
    </w:p>
    <w:p w:rsidRPr="00FD5878" w:rsidR="00157DF4" w:rsidRDefault="00157DF4">
      <w:pPr>
        <w:tabs>
          <w:tab w:val="left" w:pos="7740"/>
        </w:tabs>
        <w:rPr>
          <w:rFonts w:ascii="Arial" w:hAnsi="Arial" w:cs="Arial"/>
          <w:szCs w:val="21"/>
        </w:rPr>
      </w:pPr>
      <w:r w:rsidRPr="00FD5878">
        <w:rPr>
          <w:rFonts w:ascii="Arial" w:hAnsi="Arial" w:cs="Arial"/>
          <w:szCs w:val="21"/>
        </w:rPr>
        <w:t xml:space="preserve">c. Zašroubujte konektor odtokové hadice do odtokového vývodu a zajistěte jej.</w:t>
      </w:r>
    </w:p>
    <w:p w:rsidRPr="00FD5878" w:rsidR="00157DF4" w:rsidRDefault="00157DF4">
      <w:pPr>
        <w:tabs>
          <w:tab w:val="left" w:pos="7740"/>
        </w:tabs>
        <w:rPr>
          <w:rFonts w:ascii="Arial" w:hAnsi="Arial" w:cs="Arial"/>
          <w:szCs w:val="21"/>
        </w:rPr>
      </w:pPr>
      <w:r w:rsidRPr="00FD5878">
        <w:rPr>
          <w:rFonts w:ascii="Arial" w:hAnsi="Arial" w:cs="Arial"/>
          <w:szCs w:val="21"/>
        </w:rPr>
        <w:t xml:space="preserve">d. Umístěte odtokovou hadici tak, jak </w:t>
      </w:r>
      <w:r w:rsidRPr="00FD5878" w:rsidR="008B2DB6">
        <w:rPr>
          <w:rFonts w:ascii="Arial" w:hAnsi="Arial" w:cs="Arial"/>
          <w:color w:val="FF0000"/>
          <w:szCs w:val="21"/>
        </w:rPr>
        <w:t xml:space="preserve">ukazuje</w:t>
      </w:r>
      <w:r w:rsidRPr="00FD5878">
        <w:rPr>
          <w:rFonts w:ascii="Arial" w:hAnsi="Arial" w:cs="Arial"/>
          <w:szCs w:val="21"/>
        </w:rPr>
        <w:t xml:space="preserve"> obrázek 1-4</w:t>
      </w:r>
      <w:r w:rsidRPr="00FD5878">
        <w:rPr>
          <w:rFonts w:ascii="Arial" w:hAnsi="Arial" w:cs="Arial"/>
          <w:szCs w:val="21"/>
        </w:rPr>
        <w:t xml:space="preserve">.</w:t>
      </w:r>
    </w:p>
    <w:p w:rsidRPr="00FD5878" w:rsidR="00157DF4" w:rsidRDefault="00D93CA1">
      <w:pPr>
        <w:tabs>
          <w:tab w:val="left" w:pos="7740"/>
        </w:tabs>
        <w:rPr>
          <w:rFonts w:ascii="Arial" w:hAnsi="Arial" w:cs="Arial"/>
          <w:szCs w:val="21"/>
        </w:rPr>
      </w:pPr>
      <w:r w:rsidRPr="00FD5878">
        <w:rPr>
          <w:rFonts w:ascii="Arial" w:hAnsi="Arial" w:cs="Arial"/>
          <w:noProof/>
          <w:szCs w:val="21"/>
        </w:rPr>
        <w:drawing>
          <wp:inline distT="0" distB="0" distL="0" distR="0">
            <wp:extent cx="2855595" cy="2089785"/>
            <wp:effectExtent l="19050" t="0" r="1905" b="0"/>
            <wp:docPr id="185" name="图片 185" descr="QQ截图2012102512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QQ截图20121025124745"/>
                    <pic:cNvPicPr>
                      <a:picLocks noChangeAspect="1" noChangeArrowheads="1"/>
                    </pic:cNvPicPr>
                  </pic:nvPicPr>
                  <pic:blipFill>
                    <a:blip r:embed="rId25" cstate="print"/>
                    <a:srcRect/>
                    <a:stretch>
                      <a:fillRect/>
                    </a:stretch>
                  </pic:blipFill>
                  <pic:spPr bwMode="auto">
                    <a:xfrm>
                      <a:off x="0" y="0"/>
                      <a:ext cx="2855595" cy="2089785"/>
                    </a:xfrm>
                    <a:prstGeom prst="rect">
                      <a:avLst/>
                    </a:prstGeom>
                    <a:noFill/>
                    <a:ln w="9525">
                      <a:noFill/>
                      <a:miter lim="800000"/>
                      <a:headEnd/>
                      <a:tailEnd/>
                    </a:ln>
                  </pic:spPr>
                </pic:pic>
              </a:graphicData>
            </a:graphic>
          </wp:inline>
        </w:drawing>
      </w:r>
    </w:p>
    <w:p w:rsidRPr="00FD5878" w:rsidR="00157DF4" w:rsidP="00E922D0" w:rsidRDefault="00157DF4">
      <w:pPr>
        <w:spacing w:beforeLines="30" w:afterLines="30"/>
        <w:rPr>
          <w:rFonts w:ascii="Arial" w:hAnsi="Arial" w:cs="Arial"/>
          <w:szCs w:val="21"/>
        </w:rPr>
      </w:pPr>
      <w:r w:rsidRPr="00FD5878">
        <w:rPr>
          <w:rFonts w:ascii="Arial" w:hAnsi="Arial" w:cs="Arial"/>
          <w:szCs w:val="21"/>
        </w:rPr>
        <w:t xml:space="preserve">Poznámka:</w:t>
      </w:r>
    </w:p>
    <w:p w:rsidRPr="00FD5878" w:rsidR="001A32A9" w:rsidP="001A32A9" w:rsidRDefault="001A32A9">
      <w:pPr>
        <w:rPr>
          <w:rFonts w:ascii="Arial" w:hAnsi="Arial" w:cs="Arial"/>
          <w:color w:val="FF0000"/>
          <w:szCs w:val="21"/>
        </w:rPr>
      </w:pPr>
      <w:r w:rsidRPr="00FD5878">
        <w:rPr>
          <w:rFonts w:ascii="Arial" w:hAnsi="Arial" w:cs="Arial"/>
          <w:color w:val="FF0000"/>
          <w:szCs w:val="21"/>
        </w:rPr>
        <w:t xml:space="preserve">● Regulační ventil by měl být umístěn výše než odtokový otvor a měl by být co nejblíže k odtokové hadici.</w:t>
      </w:r>
    </w:p>
    <w:p w:rsidRPr="00FD5878" w:rsidR="001A32A9" w:rsidP="001A32A9" w:rsidRDefault="001A32A9">
      <w:pPr>
        <w:rPr>
          <w:rFonts w:ascii="Arial" w:hAnsi="Arial" w:cs="Arial"/>
          <w:szCs w:val="21"/>
        </w:rPr>
      </w:pPr>
      <w:r w:rsidRPr="00FD5878">
        <w:rPr>
          <w:rFonts w:ascii="Arial" w:hAnsi="Arial" w:cs="Arial"/>
          <w:szCs w:val="21"/>
        </w:rPr>
        <w:lastRenderedPageBreak/>
      </w:r>
      <w:r w:rsidRPr="00FD5878">
        <w:rPr>
          <w:rFonts w:ascii="Arial" w:hAnsi="Arial" w:cs="Arial"/>
          <w:szCs w:val="21"/>
        </w:rPr>
        <w:t xml:space="preserve">● Odtok nepřipojujte </w:t>
      </w:r>
      <w:r w:rsidRPr="00FD5878">
        <w:rPr>
          <w:rFonts w:ascii="Arial" w:hAnsi="Arial" w:cs="Arial"/>
          <w:b/>
          <w:color w:val="FF0000"/>
          <w:szCs w:val="21"/>
        </w:rPr>
        <w:t xml:space="preserve">přímo</w:t>
      </w:r>
      <w:r w:rsidRPr="00FD5878">
        <w:rPr>
          <w:rFonts w:ascii="Arial" w:hAnsi="Arial" w:cs="Arial"/>
          <w:szCs w:val="21"/>
        </w:rPr>
        <w:t xml:space="preserve"> k kanalizaci </w:t>
      </w:r>
      <w:r w:rsidRPr="00FD5878">
        <w:rPr>
          <w:rFonts w:ascii="Arial" w:hAnsi="Arial" w:cs="Arial"/>
          <w:szCs w:val="21"/>
        </w:rPr>
        <w:t xml:space="preserve">a ponechte </w:t>
      </w:r>
      <w:r w:rsidRPr="00FD5878">
        <w:rPr>
          <w:rFonts w:ascii="Arial" w:hAnsi="Arial" w:cs="Arial"/>
          <w:szCs w:val="21"/>
        </w:rPr>
        <w:t xml:space="preserve">mezi nimi </w:t>
      </w:r>
      <w:r w:rsidRPr="00FD5878">
        <w:rPr>
          <w:rFonts w:ascii="Arial" w:hAnsi="Arial" w:cs="Arial"/>
          <w:szCs w:val="21"/>
        </w:rPr>
        <w:t xml:space="preserve">určitý </w:t>
      </w:r>
      <w:r w:rsidRPr="00FD5878">
        <w:rPr>
          <w:rFonts w:ascii="Arial" w:hAnsi="Arial" w:cs="Arial"/>
          <w:szCs w:val="21"/>
        </w:rPr>
        <w:t xml:space="preserve">prostor pro odvodnění, aby se zabránilo </w:t>
      </w:r>
      <w:r w:rsidRPr="00FD5878">
        <w:rPr>
          <w:rFonts w:ascii="Arial" w:hAnsi="Arial" w:cs="Arial"/>
          <w:szCs w:val="21"/>
        </w:rPr>
        <w:t xml:space="preserve">vniknutí</w:t>
      </w:r>
      <w:r w:rsidRPr="00FD5878">
        <w:rPr>
          <w:rFonts w:ascii="Arial" w:hAnsi="Arial" w:cs="Arial"/>
          <w:szCs w:val="21"/>
        </w:rPr>
        <w:t xml:space="preserve"> odpadní vody </w:t>
      </w:r>
      <w:r w:rsidRPr="00FD5878">
        <w:rPr>
          <w:rFonts w:ascii="Arial" w:hAnsi="Arial" w:cs="Arial"/>
          <w:szCs w:val="21"/>
        </w:rPr>
        <w:t xml:space="preserve">do zařízení na úpravu vody, jak je znázorněno na obrázku 1-4.</w:t>
      </w:r>
    </w:p>
    <w:p w:rsidRPr="00FD5878" w:rsidR="00157DF4" w:rsidRDefault="00D93CA1">
      <w:pPr>
        <w:rPr>
          <w:rFonts w:ascii="Arial" w:hAnsi="Arial" w:cs="Arial"/>
          <w:szCs w:val="21"/>
        </w:rPr>
      </w:pPr>
      <w:r w:rsidRPr="00FD5878">
        <w:rPr>
          <w:rFonts w:ascii="Arial" w:hAnsi="Arial" w:cs="Arial"/>
          <w:noProof/>
          <w:szCs w:val="21"/>
        </w:rPr>
        <w:drawing>
          <wp:inline distT="0" distB="0" distL="0" distR="0">
            <wp:extent cx="3441065" cy="1668145"/>
            <wp:effectExtent l="19050" t="0" r="6985" b="0"/>
            <wp:docPr id="186" name="图片 186" descr="QQ截图20121025124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QQ截图20121025124938"/>
                    <pic:cNvPicPr>
                      <a:picLocks noChangeAspect="1" noChangeArrowheads="1"/>
                    </pic:cNvPicPr>
                  </pic:nvPicPr>
                  <pic:blipFill>
                    <a:blip r:embed="rId26" cstate="print"/>
                    <a:srcRect/>
                    <a:stretch>
                      <a:fillRect/>
                    </a:stretch>
                  </pic:blipFill>
                  <pic:spPr bwMode="auto">
                    <a:xfrm>
                      <a:off x="0" y="0"/>
                      <a:ext cx="3441065" cy="1668145"/>
                    </a:xfrm>
                    <a:prstGeom prst="rect">
                      <a:avLst/>
                    </a:prstGeom>
                    <a:noFill/>
                    <a:ln w="9525">
                      <a:noFill/>
                      <a:miter lim="800000"/>
                      <a:headEnd/>
                      <a:tailEnd/>
                    </a:ln>
                  </pic:spPr>
                </pic:pic>
              </a:graphicData>
            </a:graphic>
          </wp:inline>
        </w:drawing>
      </w:r>
    </w:p>
    <w:p w:rsidRPr="00FD5878" w:rsidR="00157DF4" w:rsidP="00E922D0" w:rsidRDefault="00157DF4">
      <w:pPr>
        <w:numPr>
          <w:ilvl w:val="0"/>
          <w:numId w:val="6"/>
        </w:numPr>
        <w:spacing w:beforeLines="30" w:afterLines="30"/>
        <w:ind w:start="357" w:hanging="357"/>
        <w:rPr>
          <w:rFonts w:ascii="Arial" w:hAnsi="Arial" w:cs="Arial"/>
          <w:b/>
          <w:szCs w:val="21"/>
        </w:rPr>
      </w:pPr>
      <w:r w:rsidRPr="00FD5878">
        <w:rPr>
          <w:rFonts w:ascii="Arial" w:hAnsi="Arial" w:cs="Arial"/>
          <w:b/>
          <w:szCs w:val="21"/>
        </w:rPr>
        <w:t xml:space="preserve">Připojte hadici solanky</w:t>
      </w:r>
    </w:p>
    <w:p w:rsidRPr="00FD5878" w:rsidR="00157DF4" w:rsidRDefault="00157DF4">
      <w:pPr>
        <w:tabs>
          <w:tab w:val="left" w:pos="7740"/>
        </w:tabs>
        <w:rPr>
          <w:rFonts w:ascii="Arial" w:hAnsi="Arial" w:cs="Arial"/>
          <w:szCs w:val="21"/>
        </w:rPr>
      </w:pPr>
      <w:r w:rsidRPr="00FD5878">
        <w:rPr>
          <w:rFonts w:ascii="Arial" w:hAnsi="Arial" w:cs="Arial"/>
          <w:szCs w:val="21"/>
        </w:rPr>
        <w:t xml:space="preserve">a. Jak ukazuje obrázek 1-5, nasuňte 3/8″ konektor hadice solanky na konec trubky solanky.</w:t>
      </w:r>
    </w:p>
    <w:p w:rsidRPr="00FD5878" w:rsidR="00157DF4" w:rsidRDefault="00157DF4">
      <w:pPr>
        <w:tabs>
          <w:tab w:val="left" w:pos="7740"/>
        </w:tabs>
        <w:rPr>
          <w:rFonts w:ascii="Arial" w:hAnsi="Arial" w:cs="Arial"/>
          <w:szCs w:val="21"/>
        </w:rPr>
      </w:pPr>
      <w:r w:rsidRPr="00FD5878">
        <w:rPr>
          <w:rFonts w:ascii="Arial" w:hAnsi="Arial" w:cs="Arial"/>
          <w:szCs w:val="21"/>
        </w:rPr>
        <w:t xml:space="preserve">b. Vložte trubkovou průchodku do konce trubky solného roztoku.</w:t>
      </w:r>
    </w:p>
    <w:p w:rsidRPr="00FD5878" w:rsidR="00157DF4" w:rsidRDefault="00157DF4">
      <w:pPr>
        <w:tabs>
          <w:tab w:val="left" w:pos="7740"/>
        </w:tabs>
        <w:rPr>
          <w:rFonts w:ascii="Arial" w:hAnsi="Arial" w:cs="Arial"/>
          <w:szCs w:val="21"/>
        </w:rPr>
      </w:pPr>
      <w:r w:rsidRPr="00FD5878">
        <w:rPr>
          <w:rFonts w:ascii="Arial" w:hAnsi="Arial" w:cs="Arial"/>
          <w:szCs w:val="21"/>
        </w:rPr>
        <w:t xml:space="preserve">c. Vložte červený regulátor průtoku solanky do konektoru potrubí solanky ventilu (</w:t>
      </w:r>
      <w:r w:rsidRPr="00FD5878" w:rsidR="00BC4074">
        <w:rPr>
          <w:rFonts w:ascii="Arial" w:hAnsi="Arial" w:cs="Arial"/>
          <w:color w:val="FF0000"/>
          <w:szCs w:val="21"/>
        </w:rPr>
        <w:t xml:space="preserve">poznámka</w:t>
      </w:r>
      <w:r w:rsidRPr="00FD5878">
        <w:rPr>
          <w:rFonts w:ascii="Arial" w:hAnsi="Arial" w:cs="Arial"/>
          <w:szCs w:val="21"/>
        </w:rPr>
        <w:t xml:space="preserve">: kuželová strana regulátoru by měla směřovat do ventilu)</w:t>
      </w:r>
    </w:p>
    <w:p w:rsidRPr="00FD5878" w:rsidR="00157DF4" w:rsidRDefault="00157DF4">
      <w:pPr>
        <w:tabs>
          <w:tab w:val="left" w:pos="7740"/>
        </w:tabs>
        <w:rPr>
          <w:rFonts w:ascii="Arial" w:hAnsi="Arial" w:cs="Arial"/>
          <w:szCs w:val="21"/>
        </w:rPr>
      </w:pPr>
      <w:r w:rsidRPr="00FD5878">
        <w:rPr>
          <w:rFonts w:ascii="Arial" w:hAnsi="Arial" w:cs="Arial"/>
          <w:szCs w:val="21"/>
        </w:rPr>
        <w:t xml:space="preserve">d. Utáhněte </w:t>
      </w:r>
      <w:r w:rsidRPr="00FD5878" w:rsidR="00E253A5">
        <w:rPr>
          <w:rFonts w:ascii="Arial" w:hAnsi="Arial" w:cs="Arial"/>
          <w:color w:val="FF0000"/>
          <w:szCs w:val="21"/>
        </w:rPr>
        <w:t xml:space="preserve">matici </w:t>
      </w:r>
      <w:r w:rsidRPr="00FD5878">
        <w:rPr>
          <w:rFonts w:ascii="Arial" w:hAnsi="Arial" w:cs="Arial"/>
          <w:szCs w:val="21"/>
        </w:rPr>
        <w:t xml:space="preserve">na konektoru solanky.</w:t>
      </w:r>
    </w:p>
    <w:p w:rsidRPr="00FD5878" w:rsidR="00157DF4" w:rsidRDefault="00157DF4">
      <w:pPr>
        <w:tabs>
          <w:tab w:val="left" w:pos="7740"/>
        </w:tabs>
        <w:rPr>
          <w:rFonts w:ascii="Arial" w:hAnsi="Arial" w:cs="Arial"/>
          <w:szCs w:val="21"/>
        </w:rPr>
      </w:pPr>
      <w:r w:rsidRPr="00FD5878">
        <w:rPr>
          <w:rFonts w:ascii="Arial" w:hAnsi="Arial" w:cs="Arial"/>
          <w:szCs w:val="21"/>
        </w:rPr>
        <w:t xml:space="preserve">e. Druhý konec </w:t>
      </w:r>
      <w:r w:rsidRPr="00FD5878" w:rsidR="00D74CF3">
        <w:rPr>
          <w:rFonts w:ascii="Arial" w:hAnsi="Arial" w:cs="Arial"/>
          <w:szCs w:val="21"/>
        </w:rPr>
        <w:t xml:space="preserve">solanky</w:t>
      </w:r>
      <w:r w:rsidRPr="00FD5878">
        <w:rPr>
          <w:rFonts w:ascii="Arial" w:hAnsi="Arial" w:cs="Arial"/>
          <w:szCs w:val="21"/>
        </w:rPr>
        <w:t xml:space="preserve"> připojte </w:t>
      </w:r>
      <w:r w:rsidRPr="00FD5878" w:rsidR="00D74CF3">
        <w:rPr>
          <w:rFonts w:ascii="Arial" w:hAnsi="Arial" w:cs="Arial"/>
          <w:szCs w:val="21"/>
        </w:rPr>
        <w:t xml:space="preserve">k nádrži na solanku. (</w:t>
      </w:r>
      <w:r w:rsidRPr="00FD5878">
        <w:rPr>
          <w:rFonts w:ascii="Arial" w:hAnsi="Arial" w:cs="Arial"/>
          <w:szCs w:val="21"/>
        </w:rPr>
        <w:t xml:space="preserve">Regulátor hladiny kapaliny a vzduchová uzávěrka by měly být nainstalovány v nádrži na solanku.)</w:t>
      </w:r>
    </w:p>
    <w:p w:rsidRPr="00FD5878" w:rsidR="00157DF4" w:rsidP="00E922D0" w:rsidRDefault="00E253A5">
      <w:pPr>
        <w:spacing w:beforeLines="20" w:line="300" w:lineRule="exact"/>
        <w:rPr>
          <w:rFonts w:ascii="Arial" w:hAnsi="Arial" w:cs="Arial"/>
          <w:szCs w:val="21"/>
        </w:rPr>
      </w:pPr>
      <w:r w:rsidRPr="00FD5878">
        <w:rPr>
          <w:rFonts w:ascii="Arial" w:hAnsi="Arial" w:cs="Arial"/>
          <w:color w:val="FF0000"/>
          <w:szCs w:val="21"/>
        </w:rPr>
        <w:t xml:space="preserve">Poznámka</w:t>
      </w:r>
      <w:r w:rsidRPr="00FD5878" w:rsidR="00157DF4">
        <w:rPr>
          <w:rFonts w:ascii="Arial" w:hAnsi="Arial" w:cs="Arial"/>
          <w:szCs w:val="21"/>
        </w:rPr>
        <w:t xml:space="preserve">: Trubka solanky a odtokové potrubí by neměly být ohnuté ani ucpané.</w:t>
      </w:r>
    </w:p>
    <w:p w:rsidRPr="00FD5878" w:rsidR="00157DF4" w:rsidP="00E922D0" w:rsidRDefault="00157DF4">
      <w:pPr>
        <w:spacing w:beforeLines="20" w:line="300" w:lineRule="exact"/>
        <w:rPr>
          <w:rFonts w:ascii="Arial" w:hAnsi="Arial" w:cs="Arial"/>
          <w:szCs w:val="21"/>
        </w:rPr>
      </w:pPr>
    </w:p>
    <w:p w:rsidRPr="00FD5878" w:rsidR="00E253A5" w:rsidP="00E922D0" w:rsidRDefault="00E253A5">
      <w:pPr>
        <w:spacing w:beforeLines="20" w:line="300" w:lineRule="exact"/>
        <w:rPr>
          <w:rFonts w:ascii="Arial" w:hAnsi="Arial" w:cs="Arial"/>
          <w:szCs w:val="21"/>
        </w:rPr>
      </w:pPr>
    </w:p>
    <w:p w:rsidRPr="00FD5878" w:rsidR="00E253A5" w:rsidP="00E922D0" w:rsidRDefault="00E253A5">
      <w:pPr>
        <w:spacing w:beforeLines="20" w:line="300" w:lineRule="exact"/>
        <w:rPr>
          <w:rFonts w:ascii="Arial" w:hAnsi="Arial" w:cs="Arial"/>
          <w:szCs w:val="21"/>
        </w:rPr>
      </w:pPr>
    </w:p>
    <w:p w:rsidRPr="00FD5878" w:rsidR="00E253A5" w:rsidP="00E922D0" w:rsidRDefault="00E253A5">
      <w:pPr>
        <w:spacing w:beforeLines="20" w:line="300" w:lineRule="exact"/>
        <w:rPr>
          <w:rFonts w:ascii="Arial" w:hAnsi="Arial" w:cs="Arial"/>
          <w:szCs w:val="21"/>
        </w:rPr>
      </w:pPr>
    </w:p>
    <w:p w:rsidRPr="00FD5878" w:rsidR="00E253A5" w:rsidP="00E922D0" w:rsidRDefault="00E253A5">
      <w:pPr>
        <w:spacing w:beforeLines="20" w:line="300" w:lineRule="exact"/>
        <w:rPr>
          <w:rFonts w:ascii="Arial" w:hAnsi="Arial" w:cs="Arial"/>
          <w:szCs w:val="21"/>
        </w:rPr>
      </w:pPr>
    </w:p>
    <w:p w:rsidRPr="00FD5878" w:rsidR="00E253A5" w:rsidP="00E922D0" w:rsidRDefault="00E253A5">
      <w:pPr>
        <w:spacing w:beforeLines="20" w:line="300" w:lineRule="exact"/>
        <w:rPr>
          <w:rFonts w:ascii="Arial" w:hAnsi="Arial" w:cs="Arial"/>
          <w:szCs w:val="21"/>
        </w:rPr>
      </w:pPr>
    </w:p>
    <w:p w:rsidRPr="00FD5878" w:rsidR="00E253A5" w:rsidP="00E922D0" w:rsidRDefault="00E253A5">
      <w:pPr>
        <w:spacing w:beforeLines="20" w:line="300" w:lineRule="exact"/>
        <w:rPr>
          <w:rFonts w:ascii="Arial" w:hAnsi="Arial" w:cs="Arial"/>
          <w:szCs w:val="21"/>
        </w:rPr>
      </w:pPr>
    </w:p>
    <w:p w:rsidRPr="00FD5878" w:rsidR="00E672C7" w:rsidP="00E922D0" w:rsidRDefault="00E672C7">
      <w:pPr>
        <w:spacing w:beforeLines="20" w:line="300" w:lineRule="exact"/>
        <w:rPr>
          <w:rFonts w:ascii="Arial" w:hAnsi="Arial" w:cs="Arial"/>
          <w:szCs w:val="21"/>
        </w:rPr>
      </w:pPr>
    </w:p>
    <w:p w:rsidRPr="00FD5878" w:rsidR="00157DF4" w:rsidP="00E922D0" w:rsidRDefault="00157DF4">
      <w:pPr>
        <w:pStyle w:val="a6"/>
        <w:spacing w:beforeLines="30" w:afterLines="30"/>
        <w:jc w:val="left"/>
        <w:rPr>
          <w:rFonts w:ascii="Arial" w:hAnsi="Arial" w:eastAsia="黑体" w:cs="Arial"/>
          <w:b w:val="0"/>
          <w:sz w:val="24"/>
          <w:szCs w:val="24"/>
        </w:rPr>
      </w:pPr>
      <w:bookmarkStart w:name="_Toc321141068" w:id="17"/>
      <w:r w:rsidRPr="00FD5878">
        <w:rPr>
          <w:rStyle w:val="1Char"/>
          <w:rFonts w:ascii="Arial" w:hAnsi="Arial" w:cs="Arial"/>
          <w:sz w:val="30"/>
          <w:szCs w:val="30"/>
        </w:rPr>
        <w:lastRenderedPageBreak/>
      </w:r>
      <w:r w:rsidRPr="00FD5878">
        <w:rPr>
          <w:rStyle w:val="1Char"/>
          <w:rFonts w:ascii="Arial" w:hAnsi="Arial" w:cs="Arial"/>
          <w:sz w:val="30"/>
          <w:szCs w:val="30"/>
        </w:rPr>
        <w:t xml:space="preserve">2. Základní nastavení a použití</w:t>
      </w:r>
      <w:bookmarkEnd w:id="17"/>
      <w:r w:rsidRPr="00FD5878">
        <w:rPr>
          <w:rFonts w:ascii="Arial" w:hAnsi="Arial" w:eastAsia="黑体" w:cs="Arial"/>
          <w:b w:val="0"/>
          <w:sz w:val="24"/>
          <w:szCs w:val="24"/>
        </w:rPr>
        <w:t xml:space="preserve"> </w:t>
      </w:r>
    </w:p>
    <w:p w:rsidRPr="00FD5878" w:rsidR="00157DF4" w:rsidRDefault="00157DF4">
      <w:pPr>
        <w:pStyle w:val="2"/>
        <w:rPr>
          <w:rFonts w:cs="Arial"/>
          <w:sz w:val="28"/>
          <w:szCs w:val="28"/>
        </w:rPr>
      </w:pPr>
      <w:bookmarkStart w:name="_Toc321141069" w:id="18"/>
      <w:r w:rsidRPr="00FD5878">
        <w:rPr>
          <w:rFonts w:cs="Arial"/>
          <w:sz w:val="28"/>
          <w:szCs w:val="28"/>
        </w:rPr>
        <w:t xml:space="preserve">2.1. Funkce desky s plošnými spoji</w:t>
      </w:r>
      <w:bookmarkEnd w:id="18"/>
      <w:r w:rsidRPr="00FD5878">
        <w:rPr>
          <w:rFonts w:cs="Arial"/>
          <w:sz w:val="28"/>
          <w:szCs w:val="28"/>
        </w:rPr>
        <w:t xml:space="preserve"> </w:t>
      </w:r>
    </w:p>
    <w:p w:rsidRPr="00FD5878" w:rsidR="0011046C" w:rsidP="0011046C" w:rsidRDefault="00D93CA1">
      <w:pPr>
        <w:rPr>
          <w:rFonts w:ascii="Arial" w:hAnsi="Arial" w:cs="Arial"/>
          <w:color w:val="000000"/>
          <w:szCs w:val="21"/>
        </w:rPr>
      </w:pPr>
      <w:r w:rsidRPr="00FD5878">
        <w:rPr>
          <w:rFonts w:ascii="Arial" w:hAnsi="Arial" w:cs="Arial"/>
          <w:noProof/>
          <w:color w:val="000000"/>
          <w:szCs w:val="21"/>
        </w:rPr>
        <w:drawing>
          <wp:inline distT="0" distB="0" distL="0" distR="0">
            <wp:extent cx="3553460" cy="1520190"/>
            <wp:effectExtent l="19050" t="0" r="8890"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7" cstate="print"/>
                    <a:srcRect/>
                    <a:stretch>
                      <a:fillRect/>
                    </a:stretch>
                  </pic:blipFill>
                  <pic:spPr bwMode="auto">
                    <a:xfrm>
                      <a:off x="0" y="0"/>
                      <a:ext cx="3553460" cy="1520190"/>
                    </a:xfrm>
                    <a:prstGeom prst="rect">
                      <a:avLst/>
                    </a:prstGeom>
                    <a:noFill/>
                    <a:ln w="9525">
                      <a:noFill/>
                      <a:miter lim="800000"/>
                      <a:headEnd/>
                      <a:tailEnd/>
                    </a:ln>
                  </pic:spPr>
                </pic:pic>
              </a:graphicData>
            </a:graphic>
          </wp:inline>
        </w:drawing>
      </w:r>
    </w:p>
    <w:p w:rsidRPr="00FD5878" w:rsidR="00157DF4" w:rsidRDefault="00D93CA1">
      <w:pPr>
        <w:numPr>
          <w:ilvl w:val="0"/>
          <w:numId w:val="8"/>
        </w:numPr>
        <w:tabs>
          <w:tab w:val="clear" w:pos="840"/>
          <w:tab w:val="left" w:pos="0"/>
        </w:tabs>
        <w:spacing w:line="360" w:lineRule="exact"/>
        <w:ind w:start="0" w:firstLine="0"/>
        <w:rPr>
          <w:rFonts w:ascii="Arial" w:hAnsi="Arial" w:cs="Arial"/>
          <w:szCs w:val="21"/>
        </w:rPr>
      </w:pPr>
      <w:r w:rsidRPr="00FD5878">
        <w:rPr>
          <w:rFonts w:ascii="Arial" w:hAnsi="Arial" w:cs="Arial"/>
          <w:noProof/>
          <w:szCs w:val="21"/>
        </w:rPr>
        <w:drawing>
          <wp:inline distT="0" distB="0" distL="0" distR="0">
            <wp:extent cx="256540" cy="124460"/>
            <wp:effectExtent l="19050" t="0" r="0"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8" cstate="print"/>
                    <a:srcRect/>
                    <a:stretch>
                      <a:fillRect/>
                    </a:stretch>
                  </pic:blipFill>
                  <pic:spPr bwMode="auto">
                    <a:xfrm>
                      <a:off x="0" y="0"/>
                      <a:ext cx="256540" cy="124460"/>
                    </a:xfrm>
                    <a:prstGeom prst="rect">
                      <a:avLst/>
                    </a:prstGeom>
                    <a:noFill/>
                    <a:ln w="9525">
                      <a:noFill/>
                      <a:miter lim="800000"/>
                      <a:headEnd/>
                      <a:tailEnd/>
                    </a:ln>
                  </pic:spPr>
                </pic:pic>
              </a:graphicData>
            </a:graphic>
          </wp:inline>
        </w:drawing>
      </w:r>
      <w:r w:rsidRPr="00FD5878" w:rsidR="00F46E8B">
        <w:rPr>
          <w:rFonts w:ascii="Arial" w:hAnsi="Arial" w:cs="Arial"/>
          <w:szCs w:val="21"/>
        </w:rPr>
        <w:t xml:space="preserve"> Indikátor času</w:t>
      </w:r>
    </w:p>
    <w:p w:rsidRPr="00FD5878" w:rsidR="00157DF4" w:rsidRDefault="00D93CA1">
      <w:pPr>
        <w:numPr>
          <w:ilvl w:val="2"/>
          <w:numId w:val="9"/>
        </w:numPr>
        <w:tabs>
          <w:tab w:val="clear" w:pos="170"/>
          <w:tab w:val="left" w:pos="-900"/>
          <w:tab w:val="left" w:pos="180"/>
        </w:tabs>
        <w:spacing w:line="360" w:lineRule="exact"/>
        <w:ind w:start="210" w:hanging="210" w:hangingChars="100"/>
        <w:rPr>
          <w:rFonts w:ascii="Arial" w:hAnsi="Arial" w:cs="Arial"/>
          <w:szCs w:val="21"/>
        </w:rPr>
      </w:pPr>
      <w:r w:rsidRPr="00FD5878">
        <w:rPr>
          <w:rFonts w:ascii="Arial" w:hAnsi="Arial" w:cs="Arial"/>
          <w:noProof/>
          <w:szCs w:val="21"/>
        </w:rPr>
        <w:drawing>
          <wp:inline distT="0" distB="0" distL="0" distR="0">
            <wp:extent cx="256540" cy="124460"/>
            <wp:effectExtent l="19050" t="0" r="0"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8" cstate="print"/>
                    <a:srcRect/>
                    <a:stretch>
                      <a:fillRect/>
                    </a:stretch>
                  </pic:blipFill>
                  <pic:spPr bwMode="auto">
                    <a:xfrm>
                      <a:off x="0" y="0"/>
                      <a:ext cx="256540" cy="124460"/>
                    </a:xfrm>
                    <a:prstGeom prst="rect">
                      <a:avLst/>
                    </a:prstGeom>
                    <a:noFill/>
                    <a:ln w="9525">
                      <a:noFill/>
                      <a:miter lim="800000"/>
                      <a:headEnd/>
                      <a:tailEnd/>
                    </a:ln>
                  </pic:spPr>
                </pic:pic>
              </a:graphicData>
            </a:graphic>
          </wp:inline>
        </w:drawing>
      </w:r>
      <w:r w:rsidRPr="00FD5878" w:rsidR="007D6932">
        <w:rPr>
          <w:rFonts w:ascii="Arial" w:hAnsi="Arial" w:cs="Arial"/>
          <w:color w:val="FF0000"/>
          <w:szCs w:val="21"/>
        </w:rPr>
        <w:t xml:space="preserve">Svítí, </w:t>
      </w:r>
      <w:r w:rsidRPr="00FD5878" w:rsidR="00157DF4">
        <w:rPr>
          <w:rFonts w:ascii="Arial" w:hAnsi="Arial" w:cs="Arial"/>
          <w:szCs w:val="21"/>
        </w:rPr>
        <w:t xml:space="preserve">zobrazuje čas. </w:t>
      </w:r>
    </w:p>
    <w:p w:rsidRPr="00FD5878" w:rsidR="007D6932" w:rsidP="007D6932" w:rsidRDefault="007D6932">
      <w:pPr>
        <w:numPr>
          <w:ilvl w:val="2"/>
          <w:numId w:val="9"/>
        </w:numPr>
        <w:tabs>
          <w:tab w:val="left" w:pos="-900"/>
        </w:tabs>
        <w:rPr>
          <w:rFonts w:ascii="Arial" w:hAnsi="Arial" w:cs="Arial"/>
          <w:color w:val="FF0000"/>
          <w:szCs w:val="21"/>
        </w:rPr>
      </w:pPr>
      <w:r w:rsidRPr="00FD5878">
        <w:rPr>
          <w:rFonts w:ascii="Arial" w:hAnsi="Arial" w:cs="Arial"/>
          <w:color w:val="FF0000"/>
          <w:szCs w:val="21"/>
        </w:rPr>
        <w:t xml:space="preserve">„12:12“ bliká, </w:t>
      </w:r>
      <w:r w:rsidRPr="00FD5878">
        <w:rPr>
          <w:rFonts w:ascii="Arial" w:hAnsi="Arial" w:cs="Arial"/>
          <w:color w:val="FF0000"/>
          <w:szCs w:val="21"/>
        </w:rPr>
        <w:t xml:space="preserve">připomíná vám, abyste nastavili čas, pokud dojde k přerušení dodávky elektřiny na déle než 3 dny (pokud dojde k přerušení dodávky elektřiny na méně než 3 dny, není nutné čas nastavovat). </w:t>
      </w:r>
    </w:p>
    <w:p w:rsidRPr="00FD5878" w:rsidR="00157DF4" w:rsidRDefault="005002BB">
      <w:pPr>
        <w:numPr>
          <w:ilvl w:val="0"/>
          <w:numId w:val="8"/>
        </w:numPr>
        <w:tabs>
          <w:tab w:val="clear" w:pos="840"/>
          <w:tab w:val="left" w:pos="0"/>
        </w:tabs>
        <w:spacing w:line="360" w:lineRule="exact"/>
        <w:ind w:start="0" w:firstLine="0"/>
        <w:rPr>
          <w:rFonts w:ascii="Arial" w:hAnsi="Arial" w:cs="Arial"/>
          <w:szCs w:val="21"/>
        </w:rPr>
      </w:pPr>
      <w:r>
        <w:rPr>
          <w:rFonts w:ascii="Arial" w:hAnsi="Arial" w:cs="Arial"/>
          <w:szCs w:val="21"/>
        </w:rPr>
        <w:pict>
          <v:group id="_x0000_s1065" style="width:8.95pt;height:9.2pt;mso-position-horizontal-relative:char;mso-position-vertical-relative:line" alt="" coordsize="236,398">
            <v:oval id="_x0000_s1066" style="position:absolute;top:221;width:236;height:177" strokeweight=".68pt"/>
            <v:line id="_x0000_s1067" style="position:absolute;flip:y" strokeweight=".68pt" from="105,0" to="105,213"/>
            <v:line id="_x0000_s1068" style="position:absolute" strokeweight=".68pt" from="105,81" to="195,81"/>
            <w10:wrap type="none"/>
            <w10:anchorlock/>
          </v:group>
        </w:pict>
      </w:r>
      <w:r w:rsidRPr="00FD5878" w:rsidR="00157DF4">
        <w:rPr>
          <w:rFonts w:ascii="Arial" w:hAnsi="Arial" w:cs="Arial"/>
          <w:szCs w:val="21"/>
        </w:rPr>
        <w:t xml:space="preserve">  </w:t>
      </w:r>
      <w:r w:rsidRPr="00FD5878" w:rsidR="00F46E8B">
        <w:rPr>
          <w:rFonts w:ascii="Arial" w:hAnsi="Arial" w:cs="Arial"/>
          <w:szCs w:val="21"/>
        </w:rPr>
        <w:t xml:space="preserve">Indikátor zámku tlačítek</w:t>
      </w:r>
    </w:p>
    <w:p w:rsidRPr="00FD5878" w:rsidR="00157DF4" w:rsidRDefault="005002BB">
      <w:pPr>
        <w:numPr>
          <w:ilvl w:val="2"/>
          <w:numId w:val="9"/>
        </w:numPr>
        <w:tabs>
          <w:tab w:val="clear" w:pos="170"/>
          <w:tab w:val="left" w:pos="-900"/>
          <w:tab w:val="left" w:pos="180"/>
        </w:tabs>
        <w:ind w:start="210" w:hanging="210" w:hangingChars="100"/>
        <w:rPr>
          <w:rFonts w:ascii="Arial" w:hAnsi="Arial" w:cs="Arial"/>
          <w:szCs w:val="21"/>
        </w:rPr>
      </w:pPr>
      <w:r>
        <w:rPr>
          <w:rFonts w:ascii="Arial" w:hAnsi="Arial" w:cs="Arial"/>
          <w:szCs w:val="21"/>
        </w:rPr>
        <w:pict>
          <v:group id="_x0000_s1069" style="width:8.95pt;height:9.2pt;mso-position-horizontal-relative:char;mso-position-vertical-relative:line" alt="" coordsize="236,398">
            <v:oval id="_x0000_s1070" style="position:absolute;top:221;width:236;height:177" strokeweight=".68pt"/>
            <v:line id="_x0000_s1071" style="position:absolute;flip:y" strokeweight=".68pt" from="105,0" to="105,213"/>
            <v:line id="_x0000_s1072" style="position:absolute" strokeweight=".68pt" from="105,81" to="195,81"/>
            <w10:wrap type="none"/>
            <w10:anchorlock/>
          </v:group>
        </w:pict>
      </w:r>
      <w:r w:rsidRPr="00FD5878" w:rsidR="00157DF4">
        <w:rPr>
          <w:rFonts w:ascii="Arial" w:hAnsi="Arial" w:cs="Arial"/>
          <w:szCs w:val="21"/>
        </w:rPr>
        <w:t xml:space="preserve"> </w:t>
      </w:r>
      <w:r w:rsidRPr="00FD5878" w:rsidR="00157DF4">
        <w:rPr>
          <w:rFonts w:ascii="Arial" w:hAnsi="Arial" w:cs="Arial"/>
          <w:szCs w:val="21"/>
        </w:rPr>
        <w:t xml:space="preserve">Svítí, označuje, že tlačítka jsou uzamčena. V tuto chvíli </w:t>
      </w:r>
      <w:r w:rsidRPr="00FD5878" w:rsidR="00157DF4">
        <w:rPr>
          <w:rFonts w:ascii="Arial" w:hAnsi="Arial" w:cs="Arial"/>
          <w:szCs w:val="21"/>
        </w:rPr>
        <w:t xml:space="preserve">nebude fungovat </w:t>
      </w:r>
      <w:r w:rsidRPr="00FD5878" w:rsidR="00157DF4">
        <w:rPr>
          <w:rFonts w:ascii="Arial" w:hAnsi="Arial" w:cs="Arial"/>
          <w:szCs w:val="21"/>
        </w:rPr>
        <w:t xml:space="preserve">stisknutí </w:t>
      </w:r>
      <w:r w:rsidRPr="00FD5878" w:rsidR="00157DF4">
        <w:rPr>
          <w:rFonts w:ascii="Arial" w:hAnsi="Arial" w:cs="Arial"/>
          <w:szCs w:val="21"/>
        </w:rPr>
        <w:t xml:space="preserve">žádného tlačítka (Pokud nedojde k žádné operaci po dobu jedné minuty, </w:t>
      </w:r>
      <w:r w:rsidRPr="00FD5878" w:rsidR="00157DF4">
        <w:rPr>
          <w:rFonts w:ascii="Arial" w:hAnsi="Arial" w:cs="Arial"/>
          <w:szCs w:val="21"/>
        </w:rPr>
        <w:t xml:space="preserve">rozsvítí se kontrolka „</w:t>
      </w:r>
      <w:r>
        <w:rPr>
          <w:rFonts w:ascii="Arial" w:hAnsi="Arial" w:cs="Arial"/>
          <w:szCs w:val="21"/>
        </w:rPr>
        <w:pict>
          <v:group id="_x0000_s1073" style="width:8.95pt;height:9.2pt;mso-position-horizontal-relative:char;mso-position-vertical-relative:line" alt="" coordsize="236,398">
            <v:oval id="_x0000_s1074" style="position:absolute;top:221;width:236;height:177" strokeweight=".68pt"/>
            <v:line id="_x0000_s1075" style="position:absolute;flip:y" strokeweight=".68pt" from="105,0" to="105,213"/>
            <v:line id="_x0000_s1076" style="position:absolute" strokeweight=".68pt" from="105,81" to="195,81"/>
            <w10:wrap type="none"/>
            <w10:anchorlock/>
          </v:group>
        </w:pict>
      </w:r>
      <w:r w:rsidRPr="00FD5878" w:rsidR="00157DF4">
        <w:rPr>
          <w:rFonts w:ascii="Arial" w:hAnsi="Arial" w:cs="Arial"/>
          <w:szCs w:val="21"/>
        </w:rPr>
        <w:t xml:space="preserve"> “ a tlačítka se uzamknou.) </w:t>
      </w:r>
    </w:p>
    <w:p w:rsidRPr="00FD5878" w:rsidR="00157DF4" w:rsidRDefault="007D6932">
      <w:pPr>
        <w:numPr>
          <w:ilvl w:val="2"/>
          <w:numId w:val="9"/>
        </w:numPr>
        <w:tabs>
          <w:tab w:val="clear" w:pos="170"/>
          <w:tab w:val="left" w:pos="-900"/>
          <w:tab w:val="left" w:pos="180"/>
        </w:tabs>
        <w:ind w:start="210" w:hanging="210" w:hangingChars="100"/>
        <w:rPr>
          <w:rFonts w:ascii="Arial" w:hAnsi="Arial" w:cs="Arial"/>
          <w:szCs w:val="21"/>
        </w:rPr>
      </w:pPr>
      <w:r w:rsidRPr="00FD5878">
        <w:rPr>
          <w:rFonts w:ascii="Arial" w:hAnsi="Arial" w:cs="Arial"/>
          <w:color w:val="FF0000"/>
          <w:szCs w:val="21"/>
        </w:rPr>
        <w:t xml:space="preserve">Řešení</w:t>
      </w:r>
      <w:r w:rsidRPr="00FD5878">
        <w:rPr>
          <w:rFonts w:ascii="Arial" w:hAnsi="Arial" w:cs="Arial"/>
          <w:color w:val="FF0000"/>
          <w:szCs w:val="21"/>
        </w:rPr>
        <w:t xml:space="preserve">: </w:t>
      </w:r>
      <w:r w:rsidRPr="00FD5878" w:rsidR="00157DF4">
        <w:rPr>
          <w:rFonts w:ascii="Arial" w:hAnsi="Arial" w:cs="Arial"/>
          <w:szCs w:val="21"/>
        </w:rPr>
        <w:t xml:space="preserve">Stiskněte a podržte tlačítka </w:t>
      </w:r>
      <w:r w:rsidRPr="00FD5878" w:rsidR="00157DF4">
        <w:rPr>
          <w:rFonts w:ascii="Arial" w:hAnsi="Arial" w:cs="Arial"/>
          <w:szCs w:val="21"/>
        </w:rPr>
        <w:t xml:space="preserve">„</w:t>
      </w:r>
      <w:r w:rsidR="005002BB">
        <w:rPr>
          <w:rFonts w:ascii="Arial" w:hAnsi="Arial" w:cs="Arial"/>
          <w:szCs w:val="21"/>
        </w:rPr>
        <w:pict>
          <v:group id="_x0000_s1077" style="width:10.75pt;height:8.7pt;mso-position-horizontal-relative:char;mso-position-vertical-relative:line" alt="" coordsize="518,376">
            <v:oval id="_x0000_s1078" style="position:absolute;width:518;height:376;rotation:140" fillcolor="black"/>
            <v:shape id="_x0000_s1079" style="position:absolute;left:147;top:84;width:213;height:184" stroked="f" type="#_x0000_t5"/>
            <w10:wrap type="none"/>
            <w10:anchorlock/>
          </v:group>
        </w:pict>
      </w:r>
      <w:r w:rsidRPr="00FD5878" w:rsidR="00157DF4">
        <w:rPr>
          <w:rFonts w:ascii="Arial" w:hAnsi="Arial" w:cs="Arial"/>
          <w:szCs w:val="21"/>
        </w:rPr>
        <w:t xml:space="preserve"> “ a </w:t>
      </w:r>
      <w:r w:rsidRPr="00FD5878" w:rsidR="00157DF4">
        <w:rPr>
          <w:rFonts w:ascii="Arial" w:hAnsi="Arial" w:cs="Arial"/>
          <w:szCs w:val="21"/>
        </w:rPr>
        <w:t xml:space="preserve">„</w:t>
      </w:r>
      <w:r w:rsidR="005002BB">
        <w:rPr>
          <w:rFonts w:ascii="Arial" w:hAnsi="Arial" w:cs="Arial"/>
          <w:szCs w:val="21"/>
        </w:rPr>
        <w:pict>
          <v:group id="_x0000_s1080" style="width:9.7pt;height:7.75pt;mso-position-horizontal-relative:char;mso-position-vertical-relative:line" alt="" coordsize="518,376">
            <v:oval id="_x0000_s1081" style="position:absolute;width:518;height:376;rotation:140" fillcolor="black"/>
            <v:shape id="_x0000_s1082" style="position:absolute;left:147;top:99;width:213;height:184;rotation:180" stroked="f" type="#_x0000_t5"/>
            <w10:wrap type="none"/>
            <w10:anchorlock/>
          </v:group>
        </w:pict>
      </w:r>
      <w:r w:rsidRPr="00FD5878" w:rsidR="00157DF4">
        <w:rPr>
          <w:rFonts w:ascii="Arial" w:hAnsi="Arial" w:cs="Arial"/>
          <w:szCs w:val="21"/>
        </w:rPr>
        <w:t xml:space="preserve"> “ po dobu 5 sekund, dokud </w:t>
      </w:r>
      <w:r w:rsidRPr="00FD5878" w:rsidR="00157DF4">
        <w:rPr>
          <w:rFonts w:ascii="Arial" w:hAnsi="Arial" w:cs="Arial"/>
          <w:szCs w:val="21"/>
        </w:rPr>
        <w:t xml:space="preserve">se</w:t>
      </w:r>
      <w:r w:rsidRPr="00FD5878">
        <w:rPr>
          <w:rFonts w:ascii="Arial" w:hAnsi="Arial" w:cs="Arial"/>
          <w:color w:val="FF0000"/>
          <w:szCs w:val="21"/>
        </w:rPr>
        <w:t xml:space="preserve"> kontrolka</w:t>
      </w:r>
      <w:r w:rsidRPr="00FD5878" w:rsidR="00157DF4">
        <w:rPr>
          <w:rFonts w:ascii="Arial" w:hAnsi="Arial" w:cs="Arial"/>
          <w:szCs w:val="21"/>
        </w:rPr>
        <w:t xml:space="preserve"> „</w:t>
      </w:r>
      <w:r w:rsidR="005002BB">
        <w:rPr>
          <w:rFonts w:ascii="Arial" w:hAnsi="Arial" w:cs="Arial"/>
          <w:szCs w:val="21"/>
        </w:rPr>
        <w:pict>
          <v:group id="_x0000_s1083" style="width:8.95pt;height:9.2pt;mso-position-horizontal-relative:char;mso-position-vertical-relative:line" alt="" coordsize="236,398">
            <v:oval id="_x0000_s1084" style="position:absolute;top:221;width:236;height:177" strokeweight=".68pt"/>
            <v:line id="_x0000_s1085" style="position:absolute;flip:y" strokeweight=".68pt" from="105,0" to="105,213"/>
            <v:line id="_x0000_s1086" style="position:absolute" strokeweight=".68pt" from="105,81" to="195,81"/>
            <w10:wrap type="none"/>
            <w10:anchorlock/>
          </v:group>
        </w:pict>
      </w:r>
      <w:r w:rsidRPr="00FD5878" w:rsidR="00157DF4">
        <w:rPr>
          <w:rFonts w:ascii="Arial" w:hAnsi="Arial" w:cs="Arial"/>
          <w:szCs w:val="21"/>
        </w:rPr>
        <w:t xml:space="preserve"> “ </w:t>
      </w:r>
      <w:r w:rsidRPr="00FD5878" w:rsidR="00157DF4">
        <w:rPr>
          <w:rFonts w:ascii="Arial" w:hAnsi="Arial" w:cs="Arial"/>
          <w:szCs w:val="21"/>
        </w:rPr>
        <w:t xml:space="preserve">nevypne.  </w:t>
      </w:r>
    </w:p>
    <w:p w:rsidRPr="00FD5878" w:rsidR="00157DF4" w:rsidRDefault="005002BB">
      <w:pPr>
        <w:numPr>
          <w:ilvl w:val="0"/>
          <w:numId w:val="8"/>
        </w:numPr>
        <w:tabs>
          <w:tab w:val="clear" w:pos="840"/>
          <w:tab w:val="left" w:pos="0"/>
        </w:tabs>
        <w:spacing w:line="360" w:lineRule="exact"/>
        <w:ind w:start="0" w:firstLine="0"/>
        <w:rPr>
          <w:rFonts w:ascii="Arial" w:hAnsi="Arial" w:cs="Arial"/>
          <w:szCs w:val="21"/>
        </w:rPr>
      </w:pPr>
      <w:r>
        <w:rPr>
          <w:rFonts w:ascii="Arial" w:hAnsi="Arial" w:cs="Arial"/>
          <w:szCs w:val="21"/>
        </w:rPr>
        <w:pict>
          <v:group id="_x0000_s1087" style="width:11.25pt;height:10.55pt;mso-position-horizontal-relative:char;mso-position-vertical-relative:line" alt="" coordsize="1777,1278">
            <v:shape id="未知" style="position:absolute;left:420;top:329;width:280;height:495;mso-wrap-style:square" coordsize="29,51" o:spid="_x0000_s1088" filled="f" strokeweight=".68pt" path="m,51l29,2r,l29,1r,l29,1,29,r,e">
              <v:path arrowok="t"/>
            </v:shape>
            <v:shape id="未知" style="position:absolute;left:167;top:571;width:196;height:106;mso-wrap-style:square" coordsize="20,11" o:spid="_x0000_s1089" filled="f" strokeweight=".68pt" path="m,l20,11e">
              <v:path arrowok="t"/>
            </v:shape>
            <v:shape id="未知" style="position:absolute;left:363;top:571;width:182;height:106;mso-wrap-style:square" coordsize="19,11" o:spid="_x0000_s1090" filled="f" strokeweight=".68pt" path="m,11l19,e">
              <v:path arrowok="t"/>
            </v:shape>
            <v:shape id="未知" style="position:absolute;left:167;top:348;width:0;height:223;mso-wrap-style:square" coordsize="0,23" o:spid="_x0000_s1091" filled="f" strokeweight=".68pt" path="m,l,23e">
              <v:path arrowok="t"/>
            </v:shape>
            <v:shape id="未知" style="position:absolute;left:167;top:242;width:196;height:106;mso-wrap-style:square" coordsize="20,11" o:spid="_x0000_s1092" filled="f" strokeweight=".68pt" path="m20,l,11e">
              <v:path arrowok="t"/>
            </v:shape>
            <v:shape id="未知" style="position:absolute;left:363;top:242;width:182;height:106;mso-wrap-style:square" coordsize="19,11" o:spid="_x0000_s1093" filled="f" strokeweight=".68pt" path="m19,11l,e">
              <v:path arrowok="t"/>
            </v:shape>
            <v:shape id="未知" style="position:absolute;left:545;top:348;width:0;height:223;mso-wrap-style:square" coordsize="0,23" o:spid="_x0000_s1094" filled="f" strokeweight=".68pt" path="m,23l,e">
              <v:path arrowok="t"/>
            </v:shape>
            <v:shape id="未知" style="position:absolute;left:1089;top:552;width:688;height:408;mso-wrap-style:square" coordsize="71,42" o:spid="_x0000_s1095" filled="f" strokeweight=".68pt" path="m71,42l,e">
              <v:path arrowok="t"/>
            </v:shape>
            <v:shape id="未知" style="position:absolute;left:1214;top:960;width:563;height:318;mso-wrap-style:square" coordsize="58,33" o:spid="_x0000_s1096" filled="f" strokeweight=".68pt" path="m,33l58,e">
              <v:path arrowok="t"/>
            </v:shape>
            <v:shape id="未知" style="position:absolute;left:809;top:1047;width:405;height:231;mso-wrap-style:square" coordsize="42,24" o:spid="_x0000_s1097" filled="f" strokeweight=".68pt" path="m42,24l,e">
              <v:path arrowok="t"/>
            </v:shape>
            <v:shape id="未知" style="position:absolute;left:809;top:552;width:280;height:495;mso-wrap-style:square" coordsize="29,51" o:spid="_x0000_s1098" filled="f" strokeweight=".68pt" path="m,51l29,e">
              <v:path arrowok="t"/>
            </v:shape>
            <v:shape id="未知" style="position:absolute;left:730;top:514;width:282;height:484;mso-wrap-style:square" coordsize="29,50" o:spid="_x0000_s1099" filled="f" strokeweight=".68pt" path="m,50l29,e">
              <v:path arrowok="t"/>
            </v:shape>
            <v:shape id="未知" style="position:absolute;left:4;top:590;width:405;height:234;mso-wrap-style:square" coordsize="42,24" o:spid="_x0000_s1100" filled="f" strokeweight=".68pt" path="m,l42,24e">
              <v:path arrowok="t"/>
            </v:shape>
            <v:shape id="未知" style="position:absolute;left:284;top:87;width:416;height:242;mso-wrap-style:square" coordsize="43,25" o:spid="_x0000_s1101" filled="f" strokeweight=".68pt" path="m,l43,25e">
              <v:path arrowok="t"/>
            </v:shape>
            <v:shape id="未知" style="position:absolute;left:282;width:742;height:510;mso-wrap-style:square" coordsize="742,510" o:spid="_x0000_s1102" filled="f" strokeweight=".68pt" path="m,81c42,69,168,18,252,9,336,,435,2,504,24v69,22,127,68,165,117c707,190,722,257,732,318v10,61,-2,152,-3,192e">
              <v:path arrowok="t"/>
            </v:shape>
            <v:shape id="未知" style="position:absolute;top:591;width:732;height:562;mso-wrap-style:square" coordsize="732,562" o:spid="_x0000_s1103" filled="f" strokeweight=".68pt" path="m732,405c702,423,619,488,549,513v-70,25,-167,49,-237,42c242,548,174,520,126,471,78,422,45,339,24,261,3,183,5,54,,e">
              <v:path arrowok="t"/>
            </v:shape>
            <w10:wrap type="none"/>
            <w10:anchorlock/>
          </v:group>
        </w:pict>
      </w:r>
      <w:r w:rsidRPr="00FD5878" w:rsidR="00292378">
        <w:rPr>
          <w:rFonts w:ascii="Arial" w:hAnsi="Arial" w:cs="Arial"/>
          <w:szCs w:val="21"/>
        </w:rPr>
        <w:t xml:space="preserve"> Indikátor programového režimu</w:t>
      </w:r>
    </w:p>
    <w:p w:rsidRPr="00FD5878" w:rsidR="00157DF4" w:rsidRDefault="005002BB">
      <w:pPr>
        <w:numPr>
          <w:ilvl w:val="2"/>
          <w:numId w:val="9"/>
        </w:numPr>
        <w:tabs>
          <w:tab w:val="clear" w:pos="170"/>
          <w:tab w:val="left" w:pos="-900"/>
          <w:tab w:val="left" w:pos="180"/>
        </w:tabs>
        <w:spacing w:line="360" w:lineRule="exact"/>
        <w:ind w:start="210" w:hanging="210" w:hangingChars="100"/>
        <w:rPr>
          <w:rFonts w:ascii="Arial" w:hAnsi="Arial" w:cs="Arial"/>
          <w:szCs w:val="21"/>
        </w:rPr>
      </w:pPr>
      <w:r>
        <w:rPr>
          <w:rFonts w:ascii="Arial" w:hAnsi="Arial" w:cs="Arial"/>
          <w:szCs w:val="21"/>
        </w:rPr>
        <w:pict>
          <v:group id="_x0000_s1104" style="width:11.25pt;height:10.55pt;mso-position-horizontal-relative:char;mso-position-vertical-relative:line" alt="" coordsize="1777,1278">
            <v:shape id="未知" style="position:absolute;left:420;top:329;width:280;height:495;mso-wrap-style:square" coordsize="29,51" o:spid="_x0000_s1105" filled="f" strokeweight=".68pt" path="m,51l29,2r,l29,1r,l29,1,29,r,e">
              <v:path arrowok="t"/>
            </v:shape>
            <v:shape id="未知" style="position:absolute;left:167;top:571;width:196;height:106;mso-wrap-style:square" coordsize="20,11" o:spid="_x0000_s1106" filled="f" strokeweight=".68pt" path="m,l20,11e">
              <v:path arrowok="t"/>
            </v:shape>
            <v:shape id="未知" style="position:absolute;left:363;top:571;width:182;height:106;mso-wrap-style:square" coordsize="19,11" o:spid="_x0000_s1107" filled="f" strokeweight=".68pt" path="m,11l19,e">
              <v:path arrowok="t"/>
            </v:shape>
            <v:shape id="未知" style="position:absolute;left:167;top:348;width:0;height:223;mso-wrap-style:square" coordsize="0,23" o:spid="_x0000_s1108" filled="f" strokeweight=".68pt" path="m,l,23e">
              <v:path arrowok="t"/>
            </v:shape>
            <v:shape id="未知" style="position:absolute;left:167;top:242;width:196;height:106;mso-wrap-style:square" coordsize="20,11" o:spid="_x0000_s1109" filled="f" strokeweight=".68pt" path="m20,l,11e">
              <v:path arrowok="t"/>
            </v:shape>
            <v:shape id="未知" style="position:absolute;left:363;top:242;width:182;height:106;mso-wrap-style:square" coordsize="19,11" o:spid="_x0000_s1110" filled="f" strokeweight=".68pt" path="m19,11l,e">
              <v:path arrowok="t"/>
            </v:shape>
            <v:shape id="未知" style="position:absolute;left:545;top:348;width:0;height:223;mso-wrap-style:square" coordsize="0,23" o:spid="_x0000_s1111" filled="f" strokeweight=".68pt" path="m,23l,e">
              <v:path arrowok="t"/>
            </v:shape>
            <v:shape id="未知" style="position:absolute;left:1089;top:552;width:688;height:408;mso-wrap-style:square" coordsize="71,42" o:spid="_x0000_s1112" filled="f" strokeweight=".68pt" path="m71,42l,e">
              <v:path arrowok="t"/>
            </v:shape>
            <v:shape id="未知" style="position:absolute;left:1214;top:960;width:563;height:318;mso-wrap-style:square" coordsize="58,33" o:spid="_x0000_s1113" filled="f" strokeweight=".68pt" path="m,33l58,e">
              <v:path arrowok="t"/>
            </v:shape>
            <v:shape id="未知" style="position:absolute;left:809;top:1047;width:405;height:231;mso-wrap-style:square" coordsize="42,24" o:spid="_x0000_s1114" filled="f" strokeweight=".68pt" path="m42,24l,e">
              <v:path arrowok="t"/>
            </v:shape>
            <v:shape id="未知" style="position:absolute;left:809;top:552;width:280;height:495;mso-wrap-style:square" coordsize="29,51" o:spid="_x0000_s1115" filled="f" strokeweight=".68pt" path="m,51l29,e">
              <v:path arrowok="t"/>
            </v:shape>
            <v:shape id="未知" style="position:absolute;left:730;top:514;width:282;height:484;mso-wrap-style:square" coordsize="29,50" o:spid="_x0000_s1116" filled="f" strokeweight=".68pt" path="m,50l29,e">
              <v:path arrowok="t"/>
            </v:shape>
            <v:shape id="未知" style="position:absolute;left:4;top:590;width:405;height:234;mso-wrap-style:square" coordsize="42,24" o:spid="_x0000_s1117" filled="f" strokeweight=".68pt" path="m,l42,24e">
              <v:path arrowok="t"/>
            </v:shape>
            <v:shape id="未知" style="position:absolute;left:284;top:87;width:416;height:242;mso-wrap-style:square" coordsize="43,25" o:spid="_x0000_s1118" filled="f" strokeweight=".68pt" path="m,l43,25e">
              <v:path arrowok="t"/>
            </v:shape>
            <v:shape id="未知" style="position:absolute;left:282;width:742;height:510;mso-wrap-style:square" coordsize="742,510" o:spid="_x0000_s1119" filled="f" strokeweight=".68pt" path="m,81c42,69,168,18,252,9,336,,435,2,504,24v69,22,127,68,165,117c707,190,722,257,732,318v10,61,-2,152,-3,192e">
              <v:path arrowok="t"/>
            </v:shape>
            <v:shape id="未知" style="position:absolute;top:591;width:732;height:562;mso-wrap-style:square" coordsize="732,562" o:spid="_x0000_s1120" filled="f" strokeweight=".68pt" path="m732,405c702,423,619,488,549,513v-70,25,-167,49,-237,42c242,548,174,520,126,471,78,422,45,339,24,261,3,183,5,54,,e">
              <v:path arrowok="t"/>
            </v:shape>
            <w10:wrap type="none"/>
            <w10:anchorlock/>
          </v:group>
        </w:pict>
      </w:r>
      <w:r w:rsidRPr="00FD5878" w:rsidR="00157DF4">
        <w:rPr>
          <w:rFonts w:ascii="Arial" w:hAnsi="Arial" w:cs="Arial"/>
          <w:szCs w:val="21"/>
        </w:rPr>
        <w:t xml:space="preserve">Rozsvítí se</w:t>
      </w:r>
      <w:r w:rsidRPr="00FD5878" w:rsidR="007D6932">
        <w:rPr>
          <w:rFonts w:ascii="Arial" w:hAnsi="Arial" w:cs="Arial"/>
          <w:color w:val="FF0000"/>
          <w:szCs w:val="21"/>
        </w:rPr>
        <w:t xml:space="preserve"> kontrolky</w:t>
      </w:r>
      <w:r w:rsidRPr="00FD5878" w:rsidR="00157DF4">
        <w:rPr>
          <w:rFonts w:ascii="Arial" w:hAnsi="Arial" w:cs="Arial"/>
          <w:szCs w:val="21"/>
        </w:rPr>
        <w:t xml:space="preserve">, </w:t>
      </w:r>
      <w:r w:rsidRPr="00FD5878" w:rsidR="00157DF4">
        <w:rPr>
          <w:rFonts w:ascii="Arial" w:hAnsi="Arial" w:cs="Arial"/>
          <w:szCs w:val="21"/>
        </w:rPr>
        <w:t xml:space="preserve">přejděte do režimu zobrazení programu. Pomocí tlačítek </w:t>
      </w:r>
      <w:r w:rsidRPr="00FD5878" w:rsidR="00157DF4">
        <w:rPr>
          <w:rFonts w:ascii="Arial" w:hAnsi="Arial" w:cs="Arial"/>
          <w:szCs w:val="21"/>
        </w:rPr>
        <w:t xml:space="preserve">„</w:t>
      </w:r>
      <w:r>
        <w:rPr>
          <w:rFonts w:ascii="Arial" w:hAnsi="Arial" w:cs="Arial"/>
          <w:szCs w:val="21"/>
        </w:rPr>
        <w:pict>
          <v:group id="_x0000_s1121" style="width:10.75pt;height:8.7pt;mso-position-horizontal-relative:char;mso-position-vertical-relative:line" alt="" coordsize="518,376">
            <v:oval id="_x0000_s1122" style="position:absolute;width:518;height:376;rotation:140" fillcolor="black"/>
            <v:shape id="_x0000_s1123" style="position:absolute;left:147;top:84;width:213;height:184" stroked="f" type="#_x0000_t5"/>
            <w10:wrap type="none"/>
            <w10:anchorlock/>
          </v:group>
        </w:pict>
      </w:r>
      <w:r w:rsidRPr="00FD5878" w:rsidR="00157DF4">
        <w:rPr>
          <w:rFonts w:ascii="Arial" w:hAnsi="Arial" w:cs="Arial"/>
          <w:szCs w:val="21"/>
        </w:rPr>
        <w:t xml:space="preserve"> “ nebo </w:t>
      </w:r>
      <w:r w:rsidRPr="00FD5878" w:rsidR="00157DF4">
        <w:rPr>
          <w:rFonts w:ascii="Arial" w:hAnsi="Arial" w:cs="Arial"/>
          <w:szCs w:val="21"/>
        </w:rPr>
        <w:t xml:space="preserve">„</w:t>
      </w:r>
      <w:r>
        <w:rPr>
          <w:rFonts w:ascii="Arial" w:hAnsi="Arial" w:cs="Arial"/>
          <w:szCs w:val="21"/>
        </w:rPr>
        <w:pict>
          <v:group id="_x0000_s1124" style="width:9.7pt;height:7.75pt;mso-position-horizontal-relative:char;mso-position-vertical-relative:line" alt="" coordsize="518,376">
            <v:oval id="_x0000_s1125" style="position:absolute;width:518;height:376;rotation:140" fillcolor="black"/>
            <v:shape id="_x0000_s1126" style="position:absolute;left:147;top:99;width:213;height:184;rotation:180" stroked="f" type="#_x0000_t5"/>
            <w10:wrap type="none"/>
            <w10:anchorlock/>
          </v:group>
        </w:pict>
      </w:r>
      <w:r w:rsidRPr="00FD5878" w:rsidR="00157DF4">
        <w:rPr>
          <w:rFonts w:ascii="Arial" w:hAnsi="Arial" w:cs="Arial"/>
          <w:szCs w:val="21"/>
        </w:rPr>
        <w:t xml:space="preserve"> “ si prohlédněte všechny hodnoty.</w:t>
      </w:r>
    </w:p>
    <w:p w:rsidRPr="00FD5878" w:rsidR="00157DF4" w:rsidRDefault="005002BB">
      <w:pPr>
        <w:numPr>
          <w:ilvl w:val="2"/>
          <w:numId w:val="9"/>
        </w:numPr>
        <w:tabs>
          <w:tab w:val="clear" w:pos="170"/>
          <w:tab w:val="left" w:pos="-900"/>
          <w:tab w:val="left" w:pos="180"/>
        </w:tabs>
        <w:spacing w:line="360" w:lineRule="exact"/>
        <w:ind w:start="210" w:hanging="210" w:hangingChars="100"/>
        <w:rPr>
          <w:rFonts w:ascii="Arial" w:hAnsi="Arial" w:cs="Arial"/>
          <w:szCs w:val="21"/>
        </w:rPr>
      </w:pPr>
      <w:r>
        <w:rPr>
          <w:rFonts w:ascii="Arial" w:hAnsi="Arial" w:cs="Arial"/>
          <w:szCs w:val="21"/>
        </w:rPr>
        <w:pict>
          <v:group id="_x0000_s1127" style="width:11.25pt;height:10.55pt;mso-position-horizontal-relative:char;mso-position-vertical-relative:line" alt="" coordsize="1777,1278">
            <v:shape id="未知" style="position:absolute;left:420;top:329;width:280;height:495;mso-wrap-style:square" coordsize="29,51" o:spid="_x0000_s1128" filled="f" strokeweight=".68pt" path="m,51l29,2r,l29,1r,l29,1,29,r,e">
              <v:path arrowok="t"/>
            </v:shape>
            <v:shape id="未知" style="position:absolute;left:167;top:571;width:196;height:106;mso-wrap-style:square" coordsize="20,11" o:spid="_x0000_s1129" filled="f" strokeweight=".68pt" path="m,l20,11e">
              <v:path arrowok="t"/>
            </v:shape>
            <v:shape id="未知" style="position:absolute;left:363;top:571;width:182;height:106;mso-wrap-style:square" coordsize="19,11" o:spid="_x0000_s1130" filled="f" strokeweight=".68pt" path="m,11l19,e">
              <v:path arrowok="t"/>
            </v:shape>
            <v:shape id="未知" style="position:absolute;left:167;top:348;width:0;height:223;mso-wrap-style:square" coordsize="0,23" o:spid="_x0000_s1131" filled="f" strokeweight=".68pt" path="m,l,23e">
              <v:path arrowok="t"/>
            </v:shape>
            <v:shape id="未知" style="position:absolute;left:167;top:242;width:196;height:106;mso-wrap-style:square" coordsize="20,11" o:spid="_x0000_s1132" filled="f" strokeweight=".68pt" path="m20,l,11e">
              <v:path arrowok="t"/>
            </v:shape>
            <v:shape id="未知" style="position:absolute;left:363;top:242;width:182;height:106;mso-wrap-style:square" coordsize="19,11" o:spid="_x0000_s1133" filled="f" strokeweight=".68pt" path="m19,11l,e">
              <v:path arrowok="t"/>
            </v:shape>
            <v:shape id="未知" style="position:absolute;left:545;top:348;width:0;height:223;mso-wrap-style:square" coordsize="0,23" o:spid="_x0000_s1134" filled="f" strokeweight=".68pt" path="m,23l,e">
              <v:path arrowok="t"/>
            </v:shape>
            <v:shape id="未知" style="position:absolute;left:1089;top:552;width:688;height:408;mso-wrap-style:square" coordsize="71,42" o:spid="_x0000_s1135" filled="f" strokeweight=".68pt" path="m71,42l,e">
              <v:path arrowok="t"/>
            </v:shape>
            <v:shape id="未知" style="position:absolute;left:1214;top:960;width:563;height:318;mso-wrap-style:square" coordsize="58,33" o:spid="_x0000_s1136" filled="f" strokeweight=".68pt" path="m,33l58,e">
              <v:path arrowok="t"/>
            </v:shape>
            <v:shape id="未知" style="position:absolute;left:809;top:1047;width:405;height:231;mso-wrap-style:square" coordsize="42,24" o:spid="_x0000_s1137" filled="f" strokeweight=".68pt" path="m42,24l,e">
              <v:path arrowok="t"/>
            </v:shape>
            <v:shape id="未知" style="position:absolute;left:809;top:552;width:280;height:495;mso-wrap-style:square" coordsize="29,51" o:spid="_x0000_s1138" filled="f" strokeweight=".68pt" path="m,51l29,e">
              <v:path arrowok="t"/>
            </v:shape>
            <v:shape id="未知" style="position:absolute;left:730;top:514;width:282;height:484;mso-wrap-style:square" coordsize="29,50" o:spid="_x0000_s1139" filled="f" strokeweight=".68pt" path="m,50l29,e">
              <v:path arrowok="t"/>
            </v:shape>
            <v:shape id="未知" style="position:absolute;left:4;top:590;width:405;height:234;mso-wrap-style:square" coordsize="42,24" o:spid="_x0000_s1140" filled="f" strokeweight=".68pt" path="m,l42,24e">
              <v:path arrowok="t"/>
            </v:shape>
            <v:shape id="未知" style="position:absolute;left:284;top:87;width:416;height:242;mso-wrap-style:square" coordsize="43,25" o:spid="_x0000_s1141" filled="f" strokeweight=".68pt" path="m,l43,25e">
              <v:path arrowok="t"/>
            </v:shape>
            <v:shape id="未知" style="position:absolute;left:282;width:742;height:510;mso-wrap-style:square" coordsize="742,510" o:spid="_x0000_s1142" filled="f" strokeweight=".68pt" path="m,81c42,69,168,18,252,9,336,,435,2,504,24v69,22,127,68,165,117c707,190,722,257,732,318v10,61,-2,152,-3,192e">
              <v:path arrowok="t"/>
            </v:shape>
            <v:shape id="未知" style="position:absolute;top:591;width:732;height:562;mso-wrap-style:square" coordsize="732,562" o:spid="_x0000_s1143" filled="f" strokeweight=".68pt" path="m732,405c702,423,619,488,549,513v-70,25,-167,49,-237,42c242,548,174,520,126,471,78,422,45,339,24,261,3,183,5,54,,e">
              <v:path arrowok="t"/>
            </v:shape>
            <w10:wrap type="none"/>
            <w10:anchorlock/>
          </v:group>
        </w:pict>
      </w:r>
      <w:r w:rsidRPr="00FD5878" w:rsidR="00157DF4">
        <w:rPr>
          <w:rFonts w:ascii="Arial" w:hAnsi="Arial" w:cs="Arial"/>
          <w:szCs w:val="21"/>
        </w:rPr>
        <w:t xml:space="preserve"> </w:t>
      </w:r>
      <w:r w:rsidRPr="00FD5878" w:rsidR="007D6932">
        <w:rPr>
          <w:rFonts w:ascii="Arial" w:hAnsi="Arial" w:cs="Arial"/>
          <w:color w:val="FF0000"/>
          <w:szCs w:val="21"/>
        </w:rPr>
        <w:t xml:space="preserve">Bliká</w:t>
      </w:r>
      <w:r w:rsidRPr="00FD5878" w:rsidR="00157DF4">
        <w:rPr>
          <w:rFonts w:ascii="Arial" w:hAnsi="Arial" w:cs="Arial"/>
          <w:szCs w:val="21"/>
        </w:rPr>
        <w:t xml:space="preserve">, přejde do režimu nastavení programu. Stisknutím tlačítek</w:t>
      </w:r>
      <w:r>
        <w:rPr>
          <w:rFonts w:ascii="Arial" w:hAnsi="Arial" w:cs="Arial"/>
          <w:szCs w:val="21"/>
        </w:rPr>
        <w:pict>
          <v:group id="_x0000_s1144" style="width:10.75pt;height:8.7pt;mso-position-horizontal-relative:char;mso-position-vertical-relative:line" alt="" coordsize="518,376">
            <v:oval id="_x0000_s1145" style="position:absolute;width:518;height:376;rotation:140" fillcolor="black"/>
            <v:shape id="_x0000_s1146" style="position:absolute;left:147;top:84;width:213;height:184" stroked="f" type="#_x0000_t5"/>
            <w10:wrap type="none"/>
            <w10:anchorlock/>
          </v:group>
        </w:pict>
      </w:r>
      <w:r w:rsidRPr="00FD5878" w:rsidR="00157DF4">
        <w:rPr>
          <w:rFonts w:ascii="Arial" w:hAnsi="Arial" w:cs="Arial"/>
          <w:szCs w:val="21"/>
        </w:rPr>
        <w:t xml:space="preserve"> nebo</w:t>
      </w:r>
      <w:r>
        <w:rPr>
          <w:rFonts w:ascii="Arial" w:hAnsi="Arial" w:cs="Arial"/>
          <w:szCs w:val="21"/>
        </w:rPr>
        <w:pict>
          <v:group id="_x0000_s1147" style="width:9.7pt;height:7.75pt;mso-position-horizontal-relative:char;mso-position-vertical-relative:line" alt="" coordsize="518,376">
            <v:oval id="_x0000_s1148" style="position:absolute;width:518;height:376;rotation:140" fillcolor="black"/>
            <v:shape id="_x0000_s1149" style="position:absolute;left:147;top:99;width:213;height:184;rotation:180" stroked="f" type="#_x0000_t5"/>
            <w10:wrap type="none"/>
            <w10:anchorlock/>
          </v:group>
        </w:pict>
      </w:r>
      <w:r w:rsidRPr="00FD5878" w:rsidR="00157DF4">
        <w:rPr>
          <w:rFonts w:ascii="Arial" w:hAnsi="Arial" w:cs="Arial"/>
          <w:szCs w:val="21"/>
        </w:rPr>
        <w:t xml:space="preserve"> upravte hodnoty. </w:t>
      </w:r>
    </w:p>
    <w:p w:rsidRPr="00FD5878" w:rsidR="00157DF4" w:rsidRDefault="005002BB">
      <w:pPr>
        <w:numPr>
          <w:ilvl w:val="0"/>
          <w:numId w:val="8"/>
        </w:numPr>
        <w:tabs>
          <w:tab w:val="clear" w:pos="840"/>
          <w:tab w:val="left" w:pos="0"/>
        </w:tabs>
        <w:spacing w:line="360" w:lineRule="exact"/>
        <w:ind w:start="0" w:firstLine="0"/>
        <w:rPr>
          <w:rFonts w:ascii="Arial" w:hAnsi="Arial" w:cs="Arial"/>
          <w:szCs w:val="21"/>
        </w:rPr>
      </w:pPr>
      <w:r>
        <w:rPr>
          <w:rFonts w:ascii="Arial" w:hAnsi="Arial" w:cs="Arial"/>
          <w:szCs w:val="21"/>
        </w:rPr>
        <w:pict>
          <v:group id="_x0000_s1150" style="width:10.95pt;height:9.85pt;mso-position-horizontal-relative:char;mso-position-vertical-relative:line" alt="" coordsize="518,376">
            <v:oval id="_x0000_s1151" style="position:absolute;width:518;height:376;rotation:140" fillcolor="black"/>
            <v:rect id="_x0000_s1152" style="position:absolute;left:169;top:92;width:130;height:130" filled="f" strokecolor="white" strokeweight="1.8pt"/>
            <v:shape id="_x0000_s1153" style="position:absolute;left:118;top:238;width:249;height:74" stroked="f" type="#_x0000_t66" adj="5116,5254"/>
            <v:line id="_x0000_s1154" style="position:absolute" strokecolor="white" strokeweight="1.8pt" from="367,46" to="367,295"/>
            <w10:wrap type="none"/>
            <w10:anchorlock/>
          </v:group>
        </w:pict>
      </w:r>
      <w:r w:rsidRPr="00FD5878" w:rsidR="00292378">
        <w:rPr>
          <w:rFonts w:ascii="Arial" w:hAnsi="Arial" w:cs="Arial"/>
          <w:szCs w:val="21"/>
        </w:rPr>
        <w:t xml:space="preserve"> Tlačítko Menu/Potvrdit</w:t>
      </w:r>
    </w:p>
    <w:p w:rsidRPr="00FD5878" w:rsidR="00157DF4" w:rsidP="00D855E4" w:rsidRDefault="007D6932">
      <w:pPr>
        <w:numPr>
          <w:ilvl w:val="2"/>
          <w:numId w:val="9"/>
        </w:numPr>
        <w:tabs>
          <w:tab w:val="clear" w:pos="170"/>
          <w:tab w:val="left" w:pos="-900"/>
          <w:tab w:val="left" w:pos="0"/>
        </w:tabs>
        <w:spacing w:line="360" w:lineRule="exact"/>
        <w:ind w:start="210" w:hanging="210" w:hangingChars="100"/>
        <w:rPr>
          <w:rFonts w:ascii="Arial" w:hAnsi="Arial" w:cs="Arial"/>
          <w:szCs w:val="21"/>
        </w:rPr>
      </w:pPr>
      <w:r w:rsidRPr="00FD5878">
        <w:rPr>
          <w:rFonts w:ascii="Arial" w:hAnsi="Arial" w:cs="Arial"/>
          <w:color w:val="FF0000"/>
          <w:szCs w:val="21"/>
        </w:rPr>
        <w:t xml:space="preserve">V režimu menu </w:t>
      </w:r>
      <w:r w:rsidRPr="00FD5878" w:rsidR="00157DF4">
        <w:rPr>
          <w:rFonts w:ascii="Arial" w:hAnsi="Arial" w:cs="Arial"/>
          <w:szCs w:val="21"/>
        </w:rPr>
        <w:t xml:space="preserve">stiskněte</w:t>
      </w:r>
      <w:r w:rsidR="005002BB">
        <w:rPr>
          <w:rFonts w:ascii="Arial" w:hAnsi="Arial" w:cs="Arial"/>
          <w:szCs w:val="21"/>
        </w:rPr>
        <w:pict>
          <v:group id="_x0000_s1155" style="width:10.95pt;height:9.85pt;mso-position-horizontal-relative:char;mso-position-vertical-relative:line" alt="" coordsize="518,376">
            <v:oval id="_x0000_s1156" style="position:absolute;width:518;height:376;rotation:140" fillcolor="black"/>
            <v:rect id="_x0000_s1157" style="position:absolute;left:169;top:92;width:130;height:130" filled="f" strokecolor="white" strokeweight="1.8pt"/>
            <v:shape id="_x0000_s1158" style="position:absolute;left:118;top:238;width:249;height:74" stroked="f" type="#_x0000_t66" adj="5116,5254"/>
            <v:line id="_x0000_s1159" style="position:absolute" strokecolor="white" strokeweight="1.8pt" from="367,46" to="367,295"/>
            <w10:wrap type="none"/>
            <w10:anchorlock/>
          </v:group>
        </w:pict>
      </w:r>
      <w:r w:rsidRPr="00FD5878" w:rsidR="00157DF4">
        <w:rPr>
          <w:rFonts w:ascii="Arial" w:hAnsi="Arial" w:cs="Arial"/>
          <w:szCs w:val="21"/>
        </w:rPr>
        <w:t xml:space="preserve"> , </w:t>
      </w:r>
      <w:r w:rsidRPr="00FD5878">
        <w:rPr>
          <w:rFonts w:ascii="Arial" w:hAnsi="Arial" w:cs="Arial"/>
          <w:color w:val="FF0000"/>
          <w:szCs w:val="21"/>
        </w:rPr>
        <w:t xml:space="preserve">rozsvítí </w:t>
      </w:r>
      <w:r w:rsidRPr="00FD5878" w:rsidR="00157DF4">
        <w:rPr>
          <w:rFonts w:ascii="Arial" w:hAnsi="Arial" w:cs="Arial"/>
          <w:szCs w:val="21"/>
        </w:rPr>
        <w:t xml:space="preserve">se</w:t>
      </w:r>
      <w:r w:rsidR="005002BB">
        <w:rPr>
          <w:rFonts w:ascii="Arial" w:hAnsi="Arial" w:cs="Arial"/>
          <w:szCs w:val="21"/>
        </w:rPr>
        <w:pict>
          <v:group id="_x0000_s1160" style="width:7.7pt;height:7.85pt;mso-position-horizontal-relative:char;mso-position-vertical-relative:line" alt="" coordsize="1777,1278">
            <v:shape id="未知" style="position:absolute;left:420;top:329;width:280;height:495;mso-wrap-style:square" coordsize="29,51" o:spid="_x0000_s1161" filled="f" strokeweight=".68pt" path="m,51l29,2r,l29,1r,l29,1,29,r,e">
              <v:path arrowok="t"/>
            </v:shape>
            <v:shape id="未知" style="position:absolute;left:167;top:571;width:196;height:106;mso-wrap-style:square" coordsize="20,11" o:spid="_x0000_s1162" filled="f" strokeweight=".68pt" path="m,l20,11e">
              <v:path arrowok="t"/>
            </v:shape>
            <v:shape id="未知" style="position:absolute;left:363;top:571;width:182;height:106;mso-wrap-style:square" coordsize="19,11" o:spid="_x0000_s1163" filled="f" strokeweight=".68pt" path="m,11l19,e">
              <v:path arrowok="t"/>
            </v:shape>
            <v:shape id="未知" style="position:absolute;left:167;top:348;width:0;height:223;mso-wrap-style:square" coordsize="0,23" o:spid="_x0000_s1164" filled="f" strokeweight=".68pt" path="m,l,23e">
              <v:path arrowok="t"/>
            </v:shape>
            <v:shape id="未知" style="position:absolute;left:167;top:242;width:196;height:106;mso-wrap-style:square" coordsize="20,11" o:spid="_x0000_s1165" filled="f" strokeweight=".68pt" path="m20,l,11e">
              <v:path arrowok="t"/>
            </v:shape>
            <v:shape id="未知" style="position:absolute;left:363;top:242;width:182;height:106;mso-wrap-style:square" coordsize="19,11" o:spid="_x0000_s1166" filled="f" strokeweight=".68pt" path="m19,11l,e">
              <v:path arrowok="t"/>
            </v:shape>
            <v:shape id="未知" style="position:absolute;left:545;top:348;width:0;height:223;mso-wrap-style:square" coordsize="0,23" o:spid="_x0000_s1167" filled="f" strokeweight=".68pt" path="m,23l,e">
              <v:path arrowok="t"/>
            </v:shape>
            <v:shape id="未知" style="position:absolute;left:1089;top:552;width:688;height:408;mso-wrap-style:square" coordsize="71,42" o:spid="_x0000_s1168" filled="f" strokeweight=".68pt" path="m71,42l,e">
              <v:path arrowok="t"/>
            </v:shape>
            <v:shape id="未知" style="position:absolute;left:1214;top:960;width:563;height:318;mso-wrap-style:square" coordsize="58,33" o:spid="_x0000_s1169" filled="f" strokeweight=".68pt" path="m,33l58,e">
              <v:path arrowok="t"/>
            </v:shape>
            <v:shape id="未知" style="position:absolute;left:809;top:1047;width:405;height:231;mso-wrap-style:square" coordsize="42,24" o:spid="_x0000_s1170" filled="f" strokeweight=".68pt" path="m42,24l,e">
              <v:path arrowok="t"/>
            </v:shape>
            <v:shape id="未知" style="position:absolute;left:809;top:552;width:280;height:495;mso-wrap-style:square" coordsize="29,51" o:spid="_x0000_s1171" filled="f" strokeweight=".68pt" path="m,51l29,e">
              <v:path arrowok="t"/>
            </v:shape>
            <v:shape id="未知" style="position:absolute;left:730;top:514;width:282;height:484;mso-wrap-style:square" coordsize="29,50" o:spid="_x0000_s1172" filled="f" strokeweight=".68pt" path="m,50l29,e">
              <v:path arrowok="t"/>
            </v:shape>
            <v:shape id="未知" style="position:absolute;left:4;top:590;width:405;height:234;mso-wrap-style:square" coordsize="42,24" o:spid="_x0000_s1173" filled="f" strokeweight=".68pt" path="m,l42,24e">
              <v:path arrowok="t"/>
            </v:shape>
            <v:shape id="未知" style="position:absolute;left:284;top:87;width:416;height:242;mso-wrap-style:square" coordsize="43,25" o:spid="_x0000_s1174" filled="f" strokeweight=".68pt" path="m,l43,25e">
              <v:path arrowok="t"/>
            </v:shape>
            <v:shape id="未知" style="position:absolute;left:282;width:742;height:510;mso-wrap-style:square" coordsize="742,510" o:spid="_x0000_s1175" filled="f" strokeweight=".68pt" path="m,81c42,69,168,18,252,9,336,,435,2,504,24v69,22,127,68,165,117c707,190,722,257,732,318v10,61,-2,152,-3,192e">
              <v:path arrowok="t"/>
            </v:shape>
            <v:shape id="未知" style="position:absolute;top:591;width:732;height:562;mso-wrap-style:square" coordsize="732,562" o:spid="_x0000_s1176" filled="f" strokeweight=".68pt" path="m732,405c702,423,619,488,549,513v-70,25,-167,49,-237,42c242,548,174,520,126,471,78,422,45,339,24,261,3,183,5,54,,e">
              <v:path arrowok="t"/>
            </v:shape>
            <w10:wrap type="none"/>
            <w10:anchorlock/>
          </v:group>
        </w:pict>
      </w:r>
      <w:r w:rsidRPr="00FD5878" w:rsidR="00157DF4">
        <w:rPr>
          <w:rFonts w:ascii="Arial" w:hAnsi="Arial" w:cs="Arial"/>
          <w:szCs w:val="21"/>
        </w:rPr>
        <w:t xml:space="preserve"> </w:t>
      </w:r>
      <w:r w:rsidRPr="00FD5878" w:rsidR="00157DF4">
        <w:rPr>
          <w:rFonts w:ascii="Arial" w:hAnsi="Arial" w:cs="Arial"/>
          <w:szCs w:val="21"/>
        </w:rPr>
        <w:t xml:space="preserve">, </w:t>
      </w:r>
      <w:r w:rsidRPr="00FD5878">
        <w:rPr>
          <w:rFonts w:ascii="Arial" w:hAnsi="Arial" w:cs="Arial"/>
          <w:color w:val="FF0000"/>
          <w:szCs w:val="21"/>
        </w:rPr>
        <w:t xml:space="preserve">poté </w:t>
      </w:r>
      <w:r w:rsidRPr="00FD5878" w:rsidR="00157DF4">
        <w:rPr>
          <w:rFonts w:ascii="Arial" w:hAnsi="Arial" w:cs="Arial"/>
          <w:szCs w:val="21"/>
        </w:rPr>
        <w:t xml:space="preserve">přejděte </w:t>
      </w:r>
      <w:r w:rsidRPr="00FD5878" w:rsidR="00157DF4">
        <w:rPr>
          <w:rFonts w:ascii="Arial" w:hAnsi="Arial" w:cs="Arial"/>
          <w:color w:val="FF0000"/>
          <w:szCs w:val="21"/>
        </w:rPr>
        <w:t xml:space="preserve">do režimu</w:t>
      </w:r>
      <w:r w:rsidRPr="00FD5878" w:rsidR="00157DF4">
        <w:rPr>
          <w:rFonts w:ascii="Arial" w:hAnsi="Arial" w:cs="Arial"/>
          <w:szCs w:val="21"/>
        </w:rPr>
        <w:t xml:space="preserve"> zobrazení programu </w:t>
      </w:r>
      <w:r w:rsidRPr="00FD5878" w:rsidR="00157DF4">
        <w:rPr>
          <w:rFonts w:ascii="Arial" w:hAnsi="Arial" w:cs="Arial"/>
          <w:color w:val="FF0000"/>
          <w:szCs w:val="21"/>
        </w:rPr>
        <w:t xml:space="preserve">a zobrazte </w:t>
      </w:r>
      <w:r w:rsidRPr="00FD5878" w:rsidR="00157DF4">
        <w:rPr>
          <w:rFonts w:ascii="Arial" w:hAnsi="Arial" w:cs="Arial"/>
          <w:szCs w:val="21"/>
        </w:rPr>
        <w:t xml:space="preserve">všechny hodnoty.</w:t>
      </w:r>
    </w:p>
    <w:p w:rsidRPr="00FD5878" w:rsidR="00157DF4" w:rsidRDefault="00157DF4">
      <w:pPr>
        <w:numPr>
          <w:ilvl w:val="2"/>
          <w:numId w:val="9"/>
        </w:numPr>
        <w:tabs>
          <w:tab w:val="clear" w:pos="170"/>
          <w:tab w:val="left" w:pos="-900"/>
          <w:tab w:val="left" w:pos="180"/>
        </w:tabs>
        <w:spacing w:line="360" w:lineRule="exact"/>
        <w:ind w:start="210" w:hanging="210" w:hangingChars="100"/>
        <w:rPr>
          <w:rFonts w:ascii="Arial" w:hAnsi="Arial" w:cs="Arial"/>
          <w:szCs w:val="21"/>
        </w:rPr>
      </w:pPr>
      <w:r w:rsidRPr="00FD5878">
        <w:rPr>
          <w:rFonts w:ascii="Arial" w:hAnsi="Arial" w:cs="Arial"/>
          <w:szCs w:val="21"/>
        </w:rPr>
        <w:lastRenderedPageBreak/>
      </w:r>
      <w:r w:rsidRPr="00FD5878">
        <w:rPr>
          <w:rFonts w:ascii="Arial" w:hAnsi="Arial" w:cs="Arial"/>
          <w:szCs w:val="21"/>
        </w:rPr>
        <w:t xml:space="preserve">V režimu zobrazení programu stiskněte </w:t>
      </w:r>
      <w:r w:rsidRPr="00FD5878">
        <w:rPr>
          <w:rFonts w:ascii="Arial" w:hAnsi="Arial" w:cs="Arial"/>
          <w:szCs w:val="21"/>
        </w:rPr>
        <w:t xml:space="preserve">tlačítko „</w:t>
      </w:r>
      <w:r w:rsidR="005002BB">
        <w:rPr>
          <w:rFonts w:ascii="Arial" w:hAnsi="Arial" w:cs="Arial"/>
          <w:szCs w:val="21"/>
        </w:rPr>
        <w:pict>
          <v:group id="_x0000_s1183" style="width:10.95pt;height:9.85pt;mso-position-horizontal-relative:char;mso-position-vertical-relative:line" alt="" coordsize="518,376">
            <v:oval id="_x0000_s1184" style="position:absolute;width:518;height:376;rotation:140" fillcolor="black"/>
            <v:rect id="_x0000_s1185" style="position:absolute;left:169;top:92;width:130;height:130" filled="f" strokecolor="white" strokeweight="1.8pt"/>
            <v:shape id="_x0000_s1186" style="position:absolute;left:118;top:238;width:249;height:74" stroked="f" type="#_x0000_t66" adj="5116,5254"/>
            <v:line id="_x0000_s1187" style="position:absolute" strokecolor="white" strokeweight="1.8pt" from="367,46" to="367,295"/>
            <w10:wrap type="none"/>
            <w10:anchorlock/>
          </v:group>
        </w:pict>
      </w:r>
      <w:r w:rsidRPr="00FD5878">
        <w:rPr>
          <w:rFonts w:ascii="Arial" w:hAnsi="Arial" w:cs="Arial"/>
          <w:szCs w:val="21"/>
        </w:rPr>
        <w:t xml:space="preserve"> “ (Potvrdit), tlačít</w:t>
      </w:r>
      <w:r w:rsidRPr="00FD5878">
        <w:rPr>
          <w:rFonts w:ascii="Arial" w:hAnsi="Arial" w:cs="Arial"/>
          <w:szCs w:val="21"/>
        </w:rPr>
        <w:t xml:space="preserve">ko „</w:t>
      </w:r>
      <w:r w:rsidR="005002BB">
        <w:rPr>
          <w:rFonts w:ascii="Arial" w:hAnsi="Arial" w:cs="Arial"/>
          <w:szCs w:val="21"/>
        </w:rPr>
        <w:pict>
          <v:group id="_x0000_s1188" style="width:7.7pt;height:7.85pt;mso-position-horizontal-relative:char;mso-position-vertical-relative:line" alt="" coordsize="1777,1278">
            <v:shape id="未知" style="position:absolute;left:420;top:329;width:280;height:495;mso-wrap-style:square" coordsize="29,51" o:spid="_x0000_s1189" filled="f" strokeweight=".68pt" path="m,51l29,2r,l29,1r,l29,1,29,r,e">
              <v:path arrowok="t"/>
            </v:shape>
            <v:shape id="未知" style="position:absolute;left:167;top:571;width:196;height:106;mso-wrap-style:square" coordsize="20,11" o:spid="_x0000_s1190" filled="f" strokeweight=".68pt" path="m,l20,11e">
              <v:path arrowok="t"/>
            </v:shape>
            <v:shape id="未知" style="position:absolute;left:363;top:571;width:182;height:106;mso-wrap-style:square" coordsize="19,11" o:spid="_x0000_s1191" filled="f" strokeweight=".68pt" path="m,11l19,e">
              <v:path arrowok="t"/>
            </v:shape>
            <v:shape id="未知" style="position:absolute;left:167;top:348;width:0;height:223;mso-wrap-style:square" coordsize="0,23" o:spid="_x0000_s1192" filled="f" strokeweight=".68pt" path="m,l,23e">
              <v:path arrowok="t"/>
            </v:shape>
            <v:shape id="未知" style="position:absolute;left:167;top:242;width:196;height:106;mso-wrap-style:square" coordsize="20,11" o:spid="_x0000_s1193" filled="f" strokeweight=".68pt" path="m20,l,11e">
              <v:path arrowok="t"/>
            </v:shape>
            <v:shape id="未知" style="position:absolute;left:363;top:242;width:182;height:106;mso-wrap-style:square" coordsize="19,11" o:spid="_x0000_s1194" filled="f" strokeweight=".68pt" path="m19,11l,e">
              <v:path arrowok="t"/>
            </v:shape>
            <v:shape id="未知" style="position:absolute;left:545;top:348;width:0;height:223;mso-wrap-style:square" coordsize="0,23" o:spid="_x0000_s1195" filled="f" strokeweight=".68pt" path="m,23l,e">
              <v:path arrowok="t"/>
            </v:shape>
            <v:shape id="未知" style="position:absolute;left:1089;top:552;width:688;height:408;mso-wrap-style:square" coordsize="71,42" o:spid="_x0000_s1196" filled="f" strokeweight=".68pt" path="m71,42l,e">
              <v:path arrowok="t"/>
            </v:shape>
            <v:shape id="未知" style="position:absolute;left:1214;top:960;width:563;height:318;mso-wrap-style:square" coordsize="58,33" o:spid="_x0000_s1197" filled="f" strokeweight=".68pt" path="m,33l58,e">
              <v:path arrowok="t"/>
            </v:shape>
            <v:shape id="未知" style="position:absolute;left:809;top:1047;width:405;height:231;mso-wrap-style:square" coordsize="42,24" o:spid="_x0000_s1198" filled="f" strokeweight=".68pt" path="m42,24l,e">
              <v:path arrowok="t"/>
            </v:shape>
            <v:shape id="未知" style="position:absolute;left:809;top:552;width:280;height:495;mso-wrap-style:square" coordsize="29,51" o:spid="_x0000_s1199" filled="f" strokeweight=".68pt" path="m,51l29,e">
              <v:path arrowok="t"/>
            </v:shape>
            <v:shape id="未知" style="position:absolute;left:730;top:514;width:282;height:484;mso-wrap-style:square" coordsize="29,50" o:spid="_x0000_s1200" filled="f" strokeweight=".68pt" path="m,50l29,e">
              <v:path arrowok="t"/>
            </v:shape>
            <v:shape id="未知" style="position:absolute;left:4;top:590;width:405;height:234;mso-wrap-style:square" coordsize="42,24" o:spid="_x0000_s1201" filled="f" strokeweight=".68pt" path="m,l42,24e">
              <v:path arrowok="t"/>
            </v:shape>
            <v:shape id="未知" style="position:absolute;left:284;top:87;width:416;height:242;mso-wrap-style:square" coordsize="43,25" o:spid="_x0000_s1202" filled="f" strokeweight=".68pt" path="m,l43,25e">
              <v:path arrowok="t"/>
            </v:shape>
            <v:shape id="未知" style="position:absolute;left:282;width:742;height:510;mso-wrap-style:square" coordsize="742,510" o:spid="_x0000_s1203" filled="f" strokeweight=".68pt" path="m,81c42,69,168,18,252,9,336,,435,2,504,24v69,22,127,68,165,117c707,190,722,257,732,318v10,61,-2,152,-3,192e">
              <v:path arrowok="t"/>
            </v:shape>
            <v:shape id="未知" style="position:absolute;top:591;width:732;height:562;mso-wrap-style:square" coordsize="732,562" o:spid="_x0000_s1204" filled="f" strokeweight=".68pt" path="m732,405c702,423,619,488,549,513v-70,25,-167,49,-237,42c242,548,174,520,126,471,78,422,45,339,24,261,3,183,5,54,,e">
              <v:path arrowok="t"/>
            </v:shape>
            <w10:wrap type="none"/>
            <w10:anchorlock/>
          </v:group>
        </w:pict>
      </w:r>
      <w:r w:rsidRPr="00FD5878">
        <w:rPr>
          <w:rFonts w:ascii="Arial" w:hAnsi="Arial" w:cs="Arial"/>
          <w:szCs w:val="21"/>
        </w:rPr>
        <w:t xml:space="preserve"> “</w:t>
      </w:r>
      <w:r w:rsidRPr="00FD5878">
        <w:rPr>
          <w:rFonts w:ascii="Arial" w:hAnsi="Arial" w:cs="Arial"/>
          <w:szCs w:val="21"/>
        </w:rPr>
        <w:t xml:space="preserve"> (Zrušit)  </w:t>
      </w:r>
      <w:r w:rsidRPr="00FD5878" w:rsidR="007D6932">
        <w:rPr>
          <w:rFonts w:ascii="Arial" w:hAnsi="Arial" w:cs="Arial"/>
          <w:color w:val="FF0000"/>
          <w:szCs w:val="21"/>
        </w:rPr>
        <w:t xml:space="preserve">začne blikat</w:t>
      </w:r>
      <w:r w:rsidRPr="00FD5878">
        <w:rPr>
          <w:rFonts w:ascii="Arial" w:hAnsi="Arial" w:cs="Arial"/>
          <w:szCs w:val="21"/>
        </w:rPr>
        <w:t xml:space="preserve">, přejděte do režimu nastavení programu a stiskněte </w:t>
      </w:r>
      <w:r w:rsidRPr="00FD5878">
        <w:rPr>
          <w:rFonts w:ascii="Arial" w:hAnsi="Arial" w:cs="Arial"/>
          <w:szCs w:val="21"/>
        </w:rPr>
        <w:t xml:space="preserve">tlačítka „</w:t>
      </w:r>
      <w:r w:rsidR="005002BB">
        <w:rPr>
          <w:rFonts w:ascii="Arial" w:hAnsi="Arial" w:cs="Arial"/>
          <w:szCs w:val="21"/>
        </w:rPr>
        <w:pict>
          <v:group id="_x0000_s1205" style="width:10.75pt;height:8.7pt;mso-position-horizontal-relative:char;mso-position-vertical-relative:line" alt="" coordsize="518,376">
            <v:oval id="_x0000_s1206" style="position:absolute;width:518;height:376;rotation:140" fillcolor="black"/>
            <v:shape id="_x0000_s1207" style="position:absolute;left:147;top:84;width:213;height:184" stroked="f" type="#_x0000_t5"/>
            <w10:wrap type="none"/>
            <w10:anchorlock/>
          </v:group>
        </w:pict>
      </w:r>
      <w:r w:rsidRPr="00FD5878">
        <w:rPr>
          <w:rFonts w:ascii="Arial" w:hAnsi="Arial" w:cs="Arial"/>
          <w:szCs w:val="21"/>
        </w:rPr>
        <w:t xml:space="preserve"> “ (Potvrdit</w:t>
      </w:r>
      <w:r w:rsidRPr="00FD5878">
        <w:rPr>
          <w:rFonts w:ascii="Arial" w:hAnsi="Arial" w:cs="Arial"/>
          <w:szCs w:val="21"/>
        </w:rPr>
        <w:t xml:space="preserve">)</w:t>
      </w:r>
      <w:r w:rsidRPr="00FD5878">
        <w:rPr>
          <w:rFonts w:ascii="Arial" w:hAnsi="Arial" w:cs="Arial"/>
          <w:szCs w:val="21"/>
        </w:rPr>
        <w:t xml:space="preserve"> nebo </w:t>
      </w:r>
      <w:r w:rsidRPr="00FD5878">
        <w:rPr>
          <w:rFonts w:ascii="Arial" w:hAnsi="Arial" w:cs="Arial"/>
          <w:szCs w:val="21"/>
        </w:rPr>
        <w:t xml:space="preserve">„</w:t>
      </w:r>
      <w:r w:rsidR="005002BB">
        <w:rPr>
          <w:rFonts w:ascii="Arial" w:hAnsi="Arial" w:cs="Arial"/>
          <w:szCs w:val="21"/>
        </w:rPr>
        <w:pict>
          <v:group id="_x0000_s1208" style="width:9.7pt;height:7.75pt;mso-position-horizontal-relative:char;mso-position-vertical-relative:line" alt="" coordsize="518,376">
            <v:oval id="_x0000_s1209" style="position:absolute;width:518;height:376;rotation:140" fillcolor="black"/>
            <v:shape id="_x0000_s1210" style="position:absolute;left:147;top:99;width:213;height:184;rotation:180" stroked="f" type="#_x0000_t5"/>
            <w10:wrap type="none"/>
            <w10:anchorlock/>
          </v:group>
        </w:pict>
      </w:r>
      <w:r w:rsidRPr="00FD5878">
        <w:rPr>
          <w:rFonts w:ascii="Arial" w:hAnsi="Arial" w:cs="Arial"/>
          <w:szCs w:val="21"/>
        </w:rPr>
        <w:t xml:space="preserve"> “ (Zručit) </w:t>
      </w:r>
      <w:r w:rsidRPr="00FD5878" w:rsidR="007D6932">
        <w:rPr>
          <w:rFonts w:ascii="Arial" w:hAnsi="Arial" w:cs="Arial"/>
          <w:color w:val="FF0000"/>
          <w:szCs w:val="21"/>
        </w:rPr>
        <w:t xml:space="preserve">pro </w:t>
      </w:r>
      <w:r w:rsidRPr="00FD5878">
        <w:rPr>
          <w:rFonts w:ascii="Arial" w:hAnsi="Arial" w:cs="Arial"/>
          <w:szCs w:val="21"/>
        </w:rPr>
        <w:t xml:space="preserve">úpravu hodnot. </w:t>
      </w:r>
    </w:p>
    <w:p w:rsidRPr="00FD5878" w:rsidR="00157DF4" w:rsidRDefault="00157DF4">
      <w:pPr>
        <w:numPr>
          <w:ilvl w:val="2"/>
          <w:numId w:val="9"/>
        </w:numPr>
        <w:tabs>
          <w:tab w:val="clear" w:pos="170"/>
          <w:tab w:val="left" w:pos="-900"/>
          <w:tab w:val="left" w:pos="180"/>
        </w:tabs>
        <w:spacing w:line="360" w:lineRule="exact"/>
        <w:ind w:start="210" w:hanging="210" w:hangingChars="100"/>
        <w:rPr>
          <w:rFonts w:ascii="Arial" w:hAnsi="Arial" w:cs="Arial"/>
          <w:szCs w:val="21"/>
        </w:rPr>
      </w:pPr>
      <w:r w:rsidRPr="00FD5878">
        <w:rPr>
          <w:rFonts w:ascii="Arial" w:hAnsi="Arial" w:cs="Arial"/>
        </w:rPr>
        <w:t xml:space="preserve">Po nastavení všech programů </w:t>
      </w:r>
      <w:r w:rsidRPr="00FD5878">
        <w:rPr>
          <w:rFonts w:ascii="Arial" w:hAnsi="Arial" w:cs="Arial"/>
        </w:rPr>
        <w:t xml:space="preserve">stiskněte </w:t>
      </w:r>
      <w:r w:rsidRPr="00FD5878">
        <w:rPr>
          <w:rFonts w:ascii="Arial" w:hAnsi="Arial" w:cs="Arial"/>
        </w:rPr>
        <w:t xml:space="preserve">tlačítko „</w:t>
      </w:r>
      <w:r w:rsidR="005002BB">
        <w:rPr>
          <w:rFonts w:ascii="Arial" w:hAnsi="Arial" w:cs="Arial"/>
        </w:rPr>
        <w:pict>
          <v:group id="_x0000_s1211" style="width:10.95pt;height:9.85pt;mso-position-horizontal-relative:char;mso-position-vertical-relative:line" alt="" coordsize="518,376">
            <v:oval id="_x0000_s1212" style="position:absolute;width:518;height:376;rotation:140" fillcolor="black"/>
            <v:rect id="_x0000_s1213" style="position:absolute;left:169;top:92;width:130;height:130" filled="f" strokecolor="white" strokeweight="1.8pt"/>
            <v:shape id="_x0000_s1214" style="position:absolute;left:118;top:238;width:249;height:74" stroked="f" type="#_x0000_t66" adj="5116,5254"/>
            <v:line id="_x0000_s1215" style="position:absolute" strokecolor="white" strokeweight="1.8pt" from="367,46" to="367,295"/>
            <w10:wrap type="none"/>
            <w10:anchorlock/>
          </v:group>
        </w:pict>
      </w:r>
      <w:r w:rsidRPr="00FD5878">
        <w:rPr>
          <w:rFonts w:ascii="Arial" w:hAnsi="Arial" w:cs="Arial"/>
        </w:rPr>
        <w:t xml:space="preserve"> “ a hlasová zpráva „Di“ znamená, že všechna nastavení proběhla úspěšně a zařízení </w:t>
      </w:r>
      <w:r w:rsidRPr="00FD5878">
        <w:rPr>
          <w:rFonts w:ascii="Arial" w:hAnsi="Arial" w:cs="Arial"/>
          <w:color w:val="FF0000"/>
        </w:rPr>
        <w:t xml:space="preserve">se vrátí </w:t>
      </w:r>
      <w:r w:rsidRPr="00FD5878">
        <w:rPr>
          <w:rFonts w:ascii="Arial" w:hAnsi="Arial" w:cs="Arial"/>
        </w:rPr>
        <w:t xml:space="preserve">do režimu zobrazení </w:t>
      </w:r>
      <w:r w:rsidRPr="00FD5878">
        <w:rPr>
          <w:rFonts w:ascii="Arial" w:hAnsi="Arial" w:cs="Arial"/>
          <w:color w:val="FF0000"/>
        </w:rPr>
        <w:t xml:space="preserve">programu</w:t>
      </w:r>
      <w:r w:rsidRPr="00FD5878">
        <w:rPr>
          <w:rFonts w:ascii="Arial" w:hAnsi="Arial" w:cs="Arial"/>
        </w:rPr>
        <w:t xml:space="preserve">. </w:t>
      </w:r>
    </w:p>
    <w:p w:rsidRPr="00FD5878" w:rsidR="00157DF4" w:rsidRDefault="005002BB">
      <w:pPr>
        <w:numPr>
          <w:ilvl w:val="0"/>
          <w:numId w:val="8"/>
        </w:numPr>
        <w:tabs>
          <w:tab w:val="clear" w:pos="840"/>
          <w:tab w:val="left" w:pos="0"/>
        </w:tabs>
        <w:spacing w:line="360" w:lineRule="exact"/>
        <w:ind w:start="0" w:firstLine="0"/>
        <w:rPr>
          <w:rFonts w:ascii="Arial" w:hAnsi="Arial" w:cs="Arial"/>
          <w:szCs w:val="21"/>
        </w:rPr>
      </w:pPr>
      <w:r>
        <w:rPr>
          <w:rFonts w:ascii="Arial" w:hAnsi="Arial" w:cs="Arial"/>
          <w:szCs w:val="21"/>
        </w:rPr>
        <w:pict>
          <v:group id="_x0000_s1216" style="width:9.95pt;height:9.15pt;mso-position-horizontal-relative:char;mso-position-vertical-relative:line" alt="" coordsize="518,376">
            <v:oval id="_x0000_s1217" style="position:absolute;width:518;height:376;rotation:140" fillcolor="black"/>
            <v:group id="_x0000_s1218" style="position:absolute;left:118;top:48;width:249;height:264" alt="" coordsize="249,264">
              <v:shape id="_x0000_s1219" style="position:absolute;top:190;width:249;height:74" stroked="f" type="#_x0000_t66" adj="5116,5254"/>
              <v:rect id="_x0000_s1220" style="position:absolute;left:17;top:138;width:227;height:40" stroked="f"/>
              <v:rect id="_x0000_s1221" style="position:absolute;left:-32;top:51;width:142;height:45;rotation:90" stroked="f"/>
              <v:oval id="_x0000_s1222" style="position:absolute;left:62;top:108;width:57;height:57" stroked="f"/>
              <v:oval id="_x0000_s1223" style="position:absolute;left:125;top:108;width:57;height:57" stroked="f"/>
              <v:oval id="_x0000_s1224" style="position:absolute;left:188;top:114;width:57;height:57" stroked="f"/>
              <v:oval id="_x0000_s1225" style="position:absolute;left:17;width:45;height:57" stroked="f"/>
              <v:oval id="_x0000_s1226" style="position:absolute;left:23;width:34;height:43" fillcolor="black" stroked="f">
                <o:lock v:ext="edit" aspectratio="t"/>
              </v:oval>
            </v:group>
            <w10:wrap type="none"/>
            <w10:anchorlock/>
          </v:group>
        </w:pict>
      </w:r>
      <w:r w:rsidRPr="00FD5878" w:rsidR="00292378">
        <w:rPr>
          <w:rFonts w:ascii="Arial" w:hAnsi="Arial" w:cs="Arial"/>
          <w:szCs w:val="21"/>
        </w:rPr>
        <w:t xml:space="preserve"> Tlačítko Manual/Return</w:t>
      </w:r>
    </w:p>
    <w:p w:rsidRPr="00FD5878" w:rsidR="00157DF4" w:rsidRDefault="00157DF4">
      <w:pPr>
        <w:numPr>
          <w:ilvl w:val="3"/>
          <w:numId w:val="9"/>
        </w:numPr>
        <w:tabs>
          <w:tab w:val="clear" w:pos="170"/>
          <w:tab w:val="left" w:pos="-900"/>
          <w:tab w:val="left" w:pos="180"/>
        </w:tabs>
        <w:spacing w:line="360" w:lineRule="exact"/>
        <w:ind w:start="210" w:hanging="210" w:hangingChars="100"/>
        <w:rPr>
          <w:rFonts w:ascii="Arial" w:hAnsi="Arial" w:cs="Arial"/>
          <w:szCs w:val="21"/>
        </w:rPr>
      </w:pPr>
      <w:r w:rsidRPr="00FD5878">
        <w:rPr>
          <w:rFonts w:ascii="Arial" w:hAnsi="Arial" w:cs="Arial"/>
          <w:szCs w:val="21"/>
        </w:rPr>
        <w:t xml:space="preserve">Stisknutím </w:t>
      </w:r>
      <w:r w:rsidRPr="00FD5878">
        <w:rPr>
          <w:rFonts w:ascii="Arial" w:hAnsi="Arial" w:cs="Arial"/>
          <w:szCs w:val="21"/>
        </w:rPr>
        <w:t xml:space="preserve">tlačítka „</w:t>
      </w:r>
      <w:r w:rsidR="005002BB">
        <w:rPr>
          <w:rFonts w:ascii="Arial" w:hAnsi="Arial" w:cs="Arial"/>
          <w:szCs w:val="21"/>
        </w:rPr>
        <w:pict>
          <v:group id="_x0000_s1227" style="width:9.45pt;height:9.7pt;mso-position-horizontal-relative:char;mso-position-vertical-relative:line" alt="" coordsize="518,376">
            <v:oval id="_x0000_s1228" style="position:absolute;width:518;height:376;rotation:140" fillcolor="black"/>
            <v:group id="_x0000_s1229" style="position:absolute;left:118;top:48;width:249;height:264" alt="" coordsize="249,264">
              <v:shape id="_x0000_s1230" style="position:absolute;top:190;width:249;height:74" stroked="f" type="#_x0000_t66" adj="5116,5254"/>
              <v:rect id="_x0000_s1231" style="position:absolute;left:17;top:138;width:227;height:40" stroked="f"/>
              <v:rect id="_x0000_s1232" style="position:absolute;left:-32;top:51;width:142;height:45;rotation:90" stroked="f"/>
              <v:oval id="_x0000_s1233" style="position:absolute;left:62;top:108;width:57;height:57" stroked="f"/>
              <v:oval id="_x0000_s1234" style="position:absolute;left:125;top:108;width:57;height:57" stroked="f"/>
              <v:oval id="_x0000_s1235" style="position:absolute;left:188;top:114;width:57;height:57" stroked="f"/>
              <v:oval id="_x0000_s1236" style="position:absolute;left:17;width:45;height:57" stroked="f"/>
              <v:oval id="_x0000_s1237" style="position:absolute;left:23;width:34;height:43" fillcolor="black" stroked="f">
                <o:lock v:ext="edit" aspectratio="t"/>
              </v:oval>
            </v:group>
            <w10:wrap type="none"/>
            <w10:anchorlock/>
          </v:group>
        </w:pict>
      </w:r>
      <w:r w:rsidRPr="00FD5878">
        <w:rPr>
          <w:rFonts w:ascii="Arial" w:hAnsi="Arial" w:cs="Arial"/>
          <w:szCs w:val="21"/>
        </w:rPr>
        <w:t xml:space="preserve"> “ v jakémkoli stavu můžete přejít k dalšímu kroku. (</w:t>
      </w:r>
      <w:r w:rsidRPr="00FD5878" w:rsidR="007D6932">
        <w:rPr>
          <w:rFonts w:ascii="Arial" w:hAnsi="Arial" w:cs="Arial"/>
          <w:color w:val="FF0000"/>
          <w:szCs w:val="21"/>
        </w:rPr>
        <w:t xml:space="preserve">Příklad: Po odemčení tlačítek stiskněte </w:t>
      </w:r>
      <w:r w:rsidRPr="00FD5878" w:rsidR="007D6932">
        <w:rPr>
          <w:rFonts w:ascii="Arial" w:hAnsi="Arial" w:cs="Arial"/>
          <w:color w:val="FF0000"/>
          <w:szCs w:val="21"/>
        </w:rPr>
        <w:t xml:space="preserve">tlačítko „</w:t>
      </w:r>
      <w:r w:rsidR="005002BB">
        <w:rPr>
          <w:rFonts w:ascii="Arial" w:hAnsi="Arial" w:cs="Arial"/>
          <w:color w:val="FF0000"/>
          <w:szCs w:val="21"/>
        </w:rPr>
        <w:pict>
          <v:group id="_x0000_s2518" style="width:9.45pt;height:9.7pt;mso-position-horizontal-relative:char;mso-position-vertical-relative:line" coordsize="518,376" coordorigin="2340,12516">
            <v:oval id="_x0000_s2519" style="position:absolute;left:2340;top:12516;width:518;height:376;rotation:140" fillcolor="black"/>
            <v:group id="_x0000_s2520" style="position:absolute;left:2458;top:12564;width:249;height:264" coordsize="249,264" coordorigin="2458,12564">
              <v:shape id="_x0000_s2521" style="position:absolute;left:2458;top:12754;width:249;height:74" stroked="f" type="#_x0000_t66" adj="5116,5254"/>
              <v:rect id="_x0000_s2522" style="position:absolute;left:2475;top:12702;width:227;height:40" stroked="f"/>
              <v:rect id="_x0000_s2523" style="position:absolute;left:2426;top:12636;width:142;height:45;rotation:90" stroked="f"/>
              <v:oval id="_x0000_s2524" style="position:absolute;left:2520;top:12672;width:57;height:57" stroked="f"/>
              <v:oval id="_x0000_s2525" style="position:absolute;left:2583;top:12672;width:57;height:57" stroked="f"/>
              <v:oval id="_x0000_s2526" style="position:absolute;left:2646;top:12678;width:57;height:57" stroked="f"/>
              <v:oval id="_x0000_s2527" style="position:absolute;left:2475;top:12564;width:45;height:57" stroked="f"/>
              <v:oval id="_x0000_s2528" style="position:absolute;left:2481;top:12564;width:34;height:43" fillcolor="black" stroked="f">
                <o:lock v:ext="edit" aspectratio="t"/>
              </v:oval>
            </v:group>
            <w10:wrap type="none"/>
            <w10:anchorlock/>
          </v:group>
        </w:pict>
      </w:r>
      <w:r w:rsidRPr="00FD5878" w:rsidR="007D6932">
        <w:rPr>
          <w:rFonts w:ascii="Arial" w:hAnsi="Arial" w:cs="Arial"/>
          <w:color w:val="FF0000"/>
          <w:szCs w:val="21"/>
        </w:rPr>
        <w:t xml:space="preserve"> “ v servisním stavu; pokud voda na výstupu nesplňuje požadavky, okamžitě se spustí regenerační cykly; </w:t>
      </w:r>
      <w:r w:rsidRPr="00FD5878" w:rsidR="007D6932">
        <w:rPr>
          <w:rFonts w:ascii="Arial" w:hAnsi="Arial" w:cs="Arial"/>
          <w:color w:val="FF0000"/>
          <w:szCs w:val="21"/>
        </w:rPr>
        <w:t xml:space="preserve">stiskněte </w:t>
      </w:r>
      <w:r w:rsidRPr="00FD5878" w:rsidR="007D6932">
        <w:rPr>
          <w:rFonts w:ascii="Arial" w:hAnsi="Arial" w:cs="Arial"/>
          <w:color w:val="FF0000"/>
          <w:szCs w:val="21"/>
        </w:rPr>
        <w:t xml:space="preserve">tlačítko „</w:t>
      </w:r>
      <w:r w:rsidR="005002BB">
        <w:rPr>
          <w:rFonts w:ascii="Arial" w:hAnsi="Arial" w:cs="Arial"/>
          <w:color w:val="FF0000"/>
          <w:szCs w:val="21"/>
        </w:rPr>
        <w:pict>
          <v:group id="_x0000_s2507" style="width:9.45pt;height:9.7pt;mso-position-horizontal-relative:char;mso-position-vertical-relative:line" coordsize="518,376">
            <v:oval id="_x0000_s2508" style="position:absolute;width:518;height:376;rotation:140" fillcolor="black"/>
            <v:group id="_x0000_s2509" style="position:absolute;left:118;top:48;width:249;height:264" coordsize="249,264">
              <v:shape id="_x0000_s2510" style="position:absolute;top:190;width:249;height:74" stroked="f" type="#_x0000_t66" adj="5116,5254"/>
              <v:rect id="_x0000_s2511" style="position:absolute;left:17;top:138;width:227;height:40" stroked="f"/>
              <v:rect id="_x0000_s2512" style="position:absolute;left:-32;top:69;width:142;height:45;rotation:90" stroked="f"/>
              <v:oval id="_x0000_s2513" style="position:absolute;left:62;top:108;width:57;height:57" stroked="f"/>
              <v:oval id="_x0000_s2514" style="position:absolute;left:125;top:108;width:57;height:57" stroked="f"/>
              <v:oval id="_x0000_s2515" style="position:absolute;left:188;top:114;width:57;height:57" stroked="f"/>
              <v:oval id="_x0000_s2516" style="position:absolute;left:17;width:45;height:57" stroked="f"/>
              <v:oval id="_x0000_s2517" style="position:absolute;left:23;width:34;height:43" fillcolor="black" stroked="f">
                <o:lock v:ext="edit" aspectratio="t"/>
              </v:oval>
            </v:group>
            <w10:wrap type="none"/>
            <w10:anchorlock/>
          </v:group>
        </w:pict>
      </w:r>
      <w:r w:rsidRPr="00FD5878" w:rsidR="007D6932">
        <w:rPr>
          <w:rFonts w:ascii="Arial" w:hAnsi="Arial" w:cs="Arial"/>
          <w:color w:val="FF0000"/>
          <w:szCs w:val="21"/>
        </w:rPr>
        <w:t xml:space="preserve">  “ v režimu zpětného proplachu; zpětný proplach se ukončí a zařízení přejde k proplachu solankou a pomalému proplachu</w:t>
      </w:r>
      <w:r w:rsidRPr="00FD5878" w:rsidR="007D6932">
        <w:rPr>
          <w:rFonts w:ascii="Arial" w:hAnsi="Arial" w:cs="Arial"/>
          <w:szCs w:val="21"/>
        </w:rPr>
        <w:t xml:space="preserve">.</w:t>
      </w:r>
      <w:r w:rsidRPr="00FD5878">
        <w:rPr>
          <w:rFonts w:ascii="Arial" w:hAnsi="Arial" w:cs="Arial"/>
          <w:szCs w:val="21"/>
        </w:rPr>
        <w:t xml:space="preserve">) </w:t>
      </w:r>
    </w:p>
    <w:p w:rsidRPr="00FD5878" w:rsidR="00157DF4" w:rsidRDefault="00157DF4">
      <w:pPr>
        <w:numPr>
          <w:ilvl w:val="3"/>
          <w:numId w:val="9"/>
        </w:numPr>
        <w:tabs>
          <w:tab w:val="clear" w:pos="170"/>
          <w:tab w:val="left" w:pos="-900"/>
          <w:tab w:val="left" w:pos="180"/>
        </w:tabs>
        <w:spacing w:line="264" w:lineRule="auto"/>
        <w:ind w:start="210" w:hanging="210" w:hangingChars="100"/>
        <w:rPr>
          <w:rFonts w:ascii="Arial" w:hAnsi="Arial" w:cs="Arial"/>
          <w:szCs w:val="21"/>
        </w:rPr>
      </w:pPr>
      <w:r w:rsidRPr="00FD5878">
        <w:rPr>
          <w:rFonts w:ascii="Arial" w:hAnsi="Arial" w:cs="Arial"/>
          <w:szCs w:val="21"/>
        </w:rPr>
        <w:t xml:space="preserve">Stiskněte</w:t>
      </w:r>
      <w:r w:rsidR="005002BB">
        <w:rPr>
          <w:rFonts w:ascii="Arial" w:hAnsi="Arial" w:cs="Arial"/>
          <w:szCs w:val="21"/>
        </w:rPr>
        <w:pict>
          <v:group id="_x0000_s1260" style="width:9.95pt;height:9.15pt;mso-position-horizontal-relative:char;mso-position-vertical-relative:line" alt="" coordsize="518,376">
            <v:oval id="_x0000_s1261" style="position:absolute;width:518;height:376;rotation:140" fillcolor="black"/>
            <v:group id="_x0000_s1262" style="position:absolute;left:118;top:48;width:249;height:264" alt="" coordsize="249,264">
              <v:shape id="_x0000_s1263" style="position:absolute;top:190;width:249;height:74" stroked="f" type="#_x0000_t66" adj="5116,5254"/>
              <v:rect id="_x0000_s1264" style="position:absolute;left:17;top:138;width:227;height:40" stroked="f"/>
              <v:rect id="_x0000_s1265" style="position:absolute;left:-32;top:51;width:142;height:45;rotation:90" stroked="f"/>
              <v:oval id="_x0000_s1266" style="position:absolute;left:62;top:108;width:57;height:57" stroked="f"/>
              <v:oval id="_x0000_s1267" style="position:absolute;left:125;top:108;width:57;height:57" stroked="f"/>
              <v:oval id="_x0000_s1268" style="position:absolute;left:188;top:114;width:57;height:57" stroked="f"/>
              <v:oval id="_x0000_s1269" style="position:absolute;left:17;width:45;height:57" stroked="f"/>
              <v:oval id="_x0000_s1270" style="position:absolute;left:23;width:34;height:43" fillcolor="black" stroked="f">
                <o:lock v:ext="edit" aspectratio="t"/>
              </v:oval>
            </v:group>
            <w10:wrap type="none"/>
            <w10:anchorlock/>
          </v:group>
        </w:pict>
      </w:r>
      <w:r w:rsidRPr="00FD5878">
        <w:rPr>
          <w:rFonts w:ascii="Arial" w:hAnsi="Arial" w:cs="Arial"/>
          <w:szCs w:val="21"/>
        </w:rPr>
        <w:t xml:space="preserve"> v režimu zobrazení programu a zařízení se vrátí do </w:t>
      </w:r>
      <w:r w:rsidRPr="00FD5878">
        <w:rPr>
          <w:rFonts w:ascii="Arial" w:hAnsi="Arial" w:cs="Arial"/>
          <w:szCs w:val="21"/>
        </w:rPr>
        <w:t xml:space="preserve">provozního režimu; stiskněte</w:t>
      </w:r>
      <w:r w:rsidR="005002BB">
        <w:rPr>
          <w:rFonts w:ascii="Arial" w:hAnsi="Arial" w:cs="Arial"/>
          <w:szCs w:val="21"/>
        </w:rPr>
        <w:pict>
          <v:group id="_x0000_s1271" style="width:9.95pt;height:9.15pt;mso-position-horizontal-relative:char;mso-position-vertical-relative:line" alt="" coordsize="518,376">
            <v:oval id="_x0000_s1272" style="position:absolute;width:518;height:376;rotation:140" fillcolor="black"/>
            <v:group id="_x0000_s1273" style="position:absolute;left:118;top:48;width:249;height:264" alt="" coordsize="249,264">
              <v:shape id="_x0000_s1274" style="position:absolute;top:190;width:249;height:74" stroked="f" type="#_x0000_t66" adj="5116,5254"/>
              <v:rect id="_x0000_s1275" style="position:absolute;left:17;top:138;width:227;height:40" stroked="f"/>
              <v:rect id="_x0000_s1276" style="position:absolute;left:-32;top:51;width:142;height:45;rotation:90" stroked="f"/>
              <v:oval id="_x0000_s1277" style="position:absolute;left:62;top:108;width:57;height:57" stroked="f"/>
              <v:oval id="_x0000_s1278" style="position:absolute;left:125;top:108;width:57;height:57" stroked="f"/>
              <v:oval id="_x0000_s1279" style="position:absolute;left:188;top:114;width:57;height:57" stroked="f"/>
              <v:oval id="_x0000_s1280" style="position:absolute;left:17;width:45;height:57" stroked="f"/>
              <v:oval id="_x0000_s1281" style="position:absolute;left:23;width:34;height:43" fillcolor="black" stroked="f">
                <o:lock v:ext="edit" aspectratio="t"/>
              </v:oval>
            </v:group>
            <w10:wrap type="none"/>
            <w10:anchorlock/>
          </v:group>
        </w:pict>
      </w:r>
      <w:r w:rsidRPr="00FD5878">
        <w:rPr>
          <w:rFonts w:ascii="Arial" w:hAnsi="Arial" w:cs="Arial"/>
          <w:szCs w:val="21"/>
        </w:rPr>
        <w:t xml:space="preserve"> v režimu nastavení programu a zařízení se vrátí do režimu zobrazení programu. </w:t>
      </w:r>
    </w:p>
    <w:p w:rsidRPr="00FD5878" w:rsidR="00157DF4" w:rsidRDefault="00157DF4">
      <w:pPr>
        <w:numPr>
          <w:ilvl w:val="3"/>
          <w:numId w:val="9"/>
        </w:numPr>
        <w:tabs>
          <w:tab w:val="clear" w:pos="170"/>
          <w:tab w:val="left" w:pos="-900"/>
          <w:tab w:val="left" w:pos="180"/>
        </w:tabs>
        <w:spacing w:line="264" w:lineRule="auto"/>
        <w:ind w:start="210" w:hanging="210" w:hangingChars="100"/>
        <w:rPr>
          <w:rFonts w:ascii="Arial" w:hAnsi="Arial" w:cs="Arial"/>
          <w:szCs w:val="21"/>
        </w:rPr>
      </w:pPr>
      <w:r w:rsidRPr="00FD5878">
        <w:rPr>
          <w:rFonts w:ascii="Arial" w:hAnsi="Arial" w:cs="Arial"/>
          <w:szCs w:val="21"/>
        </w:rPr>
        <w:t xml:space="preserve">Stiskněte tlačítko </w:t>
      </w:r>
      <w:r w:rsidRPr="00FD5878">
        <w:rPr>
          <w:rFonts w:ascii="Arial" w:hAnsi="Arial" w:cs="Arial"/>
          <w:szCs w:val="21"/>
        </w:rPr>
        <w:t xml:space="preserve">„</w:t>
      </w:r>
      <w:r w:rsidR="005002BB">
        <w:rPr>
          <w:rFonts w:ascii="Arial" w:hAnsi="Arial" w:cs="Arial"/>
          <w:szCs w:val="21"/>
        </w:rPr>
        <w:pict>
          <v:group id="_x0000_s1282" style="width:9.95pt;height:9.15pt;mso-position-horizontal-relative:char;mso-position-vertical-relative:line" alt="" coordsize="518,376">
            <v:oval id="_x0000_s1283" style="position:absolute;width:518;height:376;rotation:140" fillcolor="black"/>
            <v:group id="_x0000_s1284" style="position:absolute;left:118;top:48;width:249;height:264" alt="" coordsize="249,264">
              <v:shape id="_x0000_s1285" style="position:absolute;top:190;width:249;height:74" stroked="f" type="#_x0000_t66" adj="5116,5254"/>
              <v:rect id="_x0000_s1286" style="position:absolute;left:17;top:138;width:227;height:40" stroked="f"/>
              <v:rect id="_x0000_s1287" style="position:absolute;left:-32;top:51;width:142;height:45;rotation:90" stroked="f"/>
              <v:oval id="_x0000_s1288" style="position:absolute;left:62;top:108;width:57;height:57" stroked="f"/>
              <v:oval id="_x0000_s1289" style="position:absolute;left:125;top:108;width:57;height:57" stroked="f"/>
              <v:oval id="_x0000_s1290" style="position:absolute;left:188;top:114;width:57;height:57" stroked="f"/>
              <v:oval id="_x0000_s1291" style="position:absolute;left:17;width:45;height:57" stroked="f"/>
              <v:oval id="_x0000_s1292" style="position:absolute;left:23;width:34;height:43" fillcolor="black" stroked="f">
                <o:lock v:ext="edit" aspectratio="t"/>
              </v:oval>
            </v:group>
            <w10:wrap type="none"/>
            <w10:anchorlock/>
          </v:group>
        </w:pict>
      </w:r>
      <w:r w:rsidRPr="00FD5878">
        <w:rPr>
          <w:rFonts w:ascii="Arial" w:hAnsi="Arial" w:cs="Arial"/>
          <w:szCs w:val="21"/>
        </w:rPr>
        <w:t xml:space="preserve"> “ během nastavování hodnoty a přístroj se vrátí přímo do režimu zobrazení programu bez uložení </w:t>
      </w:r>
      <w:r w:rsidRPr="00FD5878">
        <w:rPr>
          <w:rFonts w:ascii="Arial" w:hAnsi="Arial" w:cs="Arial"/>
          <w:color w:val="FF0000"/>
          <w:szCs w:val="21"/>
        </w:rPr>
        <w:t xml:space="preserve">hodnoty</w:t>
      </w:r>
      <w:r w:rsidRPr="00FD5878">
        <w:rPr>
          <w:rFonts w:ascii="Arial" w:hAnsi="Arial" w:cs="Arial"/>
          <w:szCs w:val="21"/>
        </w:rPr>
        <w:t xml:space="preserve">.</w:t>
      </w:r>
    </w:p>
    <w:p w:rsidRPr="00FD5878" w:rsidR="00157DF4" w:rsidRDefault="00541243">
      <w:pPr>
        <w:numPr>
          <w:ilvl w:val="0"/>
          <w:numId w:val="8"/>
        </w:numPr>
        <w:tabs>
          <w:tab w:val="clear" w:pos="840"/>
          <w:tab w:val="left" w:pos="0"/>
        </w:tabs>
        <w:spacing w:line="264" w:lineRule="auto"/>
        <w:ind w:start="0" w:firstLine="0"/>
        <w:rPr>
          <w:rFonts w:ascii="Arial" w:hAnsi="Arial" w:cs="Arial"/>
          <w:szCs w:val="21"/>
        </w:rPr>
      </w:pPr>
      <w:r w:rsidRPr="00FD5878">
        <w:rPr>
          <w:rFonts w:ascii="Arial" w:hAnsi="Arial" w:cs="Arial"/>
          <w:szCs w:val="21"/>
        </w:rPr>
        <w:t xml:space="preserve"> </w:t>
      </w:r>
      <w:r w:rsidRPr="00FD5878" w:rsidR="007D6932">
        <w:rPr>
          <w:rFonts w:ascii="Arial" w:hAnsi="Arial" w:cs="Arial"/>
          <w:color w:val="FF0000"/>
          <w:szCs w:val="21"/>
        </w:rPr>
        <w:t xml:space="preserve">Nahoru▲ a Dolů▼</w:t>
      </w:r>
    </w:p>
    <w:p w:rsidRPr="00FD5878" w:rsidR="00157DF4" w:rsidRDefault="00157DF4">
      <w:pPr>
        <w:numPr>
          <w:ilvl w:val="3"/>
          <w:numId w:val="10"/>
        </w:numPr>
        <w:tabs>
          <w:tab w:val="clear" w:pos="170"/>
          <w:tab w:val="left" w:pos="-900"/>
          <w:tab w:val="left" w:pos="180"/>
        </w:tabs>
        <w:spacing w:line="264" w:lineRule="auto"/>
        <w:ind w:start="0" w:firstLine="0"/>
        <w:rPr>
          <w:rFonts w:ascii="Arial" w:hAnsi="Arial" w:cs="Arial"/>
          <w:szCs w:val="21"/>
        </w:rPr>
      </w:pPr>
      <w:r w:rsidRPr="00FD5878">
        <w:rPr>
          <w:rFonts w:ascii="Arial" w:hAnsi="Arial" w:cs="Arial"/>
          <w:szCs w:val="21"/>
        </w:rPr>
        <w:t xml:space="preserve">V režimu zobrazení programu stiskněte ▲nebo▼ pro zobrazení všech hodnot.</w:t>
      </w:r>
    </w:p>
    <w:p w:rsidRPr="00FD5878" w:rsidR="00157DF4" w:rsidRDefault="00157DF4">
      <w:pPr>
        <w:numPr>
          <w:ilvl w:val="3"/>
          <w:numId w:val="10"/>
        </w:numPr>
        <w:tabs>
          <w:tab w:val="clear" w:pos="170"/>
          <w:tab w:val="left" w:pos="-900"/>
          <w:tab w:val="left" w:pos="180"/>
        </w:tabs>
        <w:spacing w:line="264" w:lineRule="auto"/>
        <w:ind w:start="0" w:firstLine="0"/>
        <w:rPr>
          <w:rFonts w:ascii="Arial" w:hAnsi="Arial" w:cs="Arial"/>
          <w:szCs w:val="21"/>
        </w:rPr>
      </w:pPr>
      <w:r w:rsidRPr="00FD5878">
        <w:rPr>
          <w:rFonts w:ascii="Arial" w:hAnsi="Arial" w:cs="Arial"/>
          <w:szCs w:val="21"/>
        </w:rPr>
        <w:t xml:space="preserve">V režimu nastavení programu stiskněte ▲nebo ▼ pro úpravu hodnot.</w:t>
      </w:r>
    </w:p>
    <w:p w:rsidRPr="00FD5878" w:rsidR="00157DF4" w:rsidRDefault="00157DF4">
      <w:pPr>
        <w:numPr>
          <w:ilvl w:val="3"/>
          <w:numId w:val="10"/>
        </w:numPr>
        <w:tabs>
          <w:tab w:val="clear" w:pos="170"/>
          <w:tab w:val="left" w:pos="-900"/>
          <w:tab w:val="left" w:pos="180"/>
        </w:tabs>
        <w:spacing w:line="264" w:lineRule="auto"/>
        <w:ind w:start="0" w:firstLine="0"/>
        <w:rPr>
          <w:rFonts w:ascii="Arial" w:hAnsi="Arial" w:eastAsia="PMingLiU" w:cs="Arial"/>
          <w:szCs w:val="21"/>
          <w:lang w:eastAsia="zh-TW"/>
        </w:rPr>
      </w:pPr>
      <w:r w:rsidRPr="00FD5878">
        <w:rPr>
          <w:rFonts w:ascii="Arial" w:hAnsi="Arial" w:cs="Arial"/>
          <w:szCs w:val="21"/>
        </w:rPr>
        <w:t xml:space="preserve">Stiskněte a podržte tlačítka ▲ a ▼ po dobu 5 sekund, čímž </w:t>
      </w:r>
      <w:r w:rsidRPr="00FD5878" w:rsidR="007D6932">
        <w:rPr>
          <w:rFonts w:ascii="Arial" w:hAnsi="Arial" w:cs="Arial"/>
          <w:bCs/>
          <w:color w:val="FF0000"/>
          <w:szCs w:val="21"/>
        </w:rPr>
        <w:t xml:space="preserve">odemknete tlačítka</w:t>
      </w:r>
      <w:r w:rsidRPr="00FD5878" w:rsidR="007D6932">
        <w:rPr>
          <w:rFonts w:ascii="Arial" w:hAnsi="Arial" w:eastAsia="黑体" w:cs="Arial"/>
          <w:color w:val="FF0000"/>
          <w:szCs w:val="21"/>
        </w:rPr>
        <w:t xml:space="preserve">.</w:t>
      </w:r>
    </w:p>
    <w:p w:rsidRPr="00FD5878" w:rsidR="00157DF4" w:rsidRDefault="00157DF4">
      <w:pPr>
        <w:rPr>
          <w:rFonts w:ascii="Arial" w:hAnsi="Arial" w:cs="Arial"/>
          <w:color w:val="0000FF"/>
          <w:szCs w:val="21"/>
        </w:rPr>
      </w:pPr>
    </w:p>
    <w:p w:rsidRPr="00FD5878" w:rsidR="00157DF4" w:rsidRDefault="00157DF4">
      <w:pPr>
        <w:pStyle w:val="2"/>
        <w:rPr>
          <w:rFonts w:cs="Arial"/>
          <w:sz w:val="28"/>
          <w:szCs w:val="28"/>
        </w:rPr>
      </w:pPr>
      <w:bookmarkStart w:name="_Toc321141070" w:id="19"/>
      <w:r w:rsidRPr="00FD5878">
        <w:rPr>
          <w:rFonts w:cs="Arial"/>
          <w:sz w:val="28"/>
          <w:szCs w:val="28"/>
        </w:rPr>
        <w:t xml:space="preserve">2.2. Základní nastavení a použití</w:t>
      </w:r>
      <w:bookmarkEnd w:id="19"/>
      <w:r w:rsidRPr="00FD5878">
        <w:rPr>
          <w:rFonts w:cs="Arial"/>
          <w:sz w:val="28"/>
          <w:szCs w:val="28"/>
        </w:rPr>
        <w:t xml:space="preserve"> </w:t>
      </w:r>
    </w:p>
    <w:p w:rsidRPr="00FD5878" w:rsidR="00157DF4" w:rsidP="00E922D0" w:rsidRDefault="005E7C3E">
      <w:pPr>
        <w:spacing w:beforeLines="30" w:afterLines="30"/>
        <w:rPr>
          <w:rFonts w:ascii="Arial" w:hAnsi="Arial" w:cs="Arial"/>
          <w:szCs w:val="21"/>
        </w:rPr>
      </w:pPr>
      <w:r w:rsidRPr="00FD5878">
        <w:rPr>
          <w:rFonts w:ascii="Arial" w:hAnsi="Arial" w:cs="Arial"/>
          <w:szCs w:val="21"/>
        </w:rPr>
        <w:t xml:space="preserve">A. </w:t>
      </w:r>
      <w:r w:rsidRPr="00FD5878">
        <w:rPr>
          <w:rFonts w:ascii="Arial" w:hAnsi="Arial" w:cs="Arial"/>
          <w:color w:val="FF0000"/>
          <w:szCs w:val="21"/>
        </w:rPr>
        <w:t xml:space="preserve">Specifikace</w:t>
      </w:r>
      <w:r w:rsidRPr="00FD5878">
        <w:rPr>
          <w:rFonts w:ascii="Arial" w:hAnsi="Arial" w:cs="Arial"/>
          <w:szCs w:val="21"/>
        </w:rPr>
        <w:t xml:space="preserve"> parametrů</w:t>
      </w:r>
      <w:r w:rsidRPr="00FD5878">
        <w:rPr>
          <w:rFonts w:ascii="Arial" w:hAnsi="Arial" w:cs="Arial"/>
          <w:color w:val="FF0000"/>
          <w:szCs w:val="21"/>
        </w:rPr>
        <w:t xml:space="preserve"> </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572"/>
        <w:gridCol w:w="709"/>
        <w:gridCol w:w="709"/>
        <w:gridCol w:w="1134"/>
        <w:gridCol w:w="3300"/>
      </w:tblGrid>
      <w:tr w:rsidRPr="00FD5878" w:rsidR="00157DF4">
        <w:trPr>
          <w:trHeight w:val="466"/>
          <w:jc w:val="center"/>
        </w:trPr>
        <w:tc>
          <w:tcPr>
            <w:tcW w:w="1572"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Funkce</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Indikátor </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Výchozí nastavení</w:t>
            </w:r>
          </w:p>
        </w:tc>
        <w:tc>
          <w:tcPr>
            <w:tcW w:w="1134"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color w:val="FF0000"/>
                <w:sz w:val="18"/>
                <w:szCs w:val="18"/>
              </w:rPr>
              <w:t xml:space="preserve">Rozsah</w:t>
            </w:r>
            <w:r w:rsidRPr="00FD5878">
              <w:rPr>
                <w:rFonts w:ascii="Arial" w:hAnsi="Arial" w:cs="Arial"/>
                <w:color w:val="FF0000"/>
                <w:sz w:val="18"/>
                <w:szCs w:val="18"/>
              </w:rPr>
              <w:t xml:space="preserve"> nastavení</w:t>
            </w:r>
            <w:r w:rsidRPr="00FD5878">
              <w:rPr>
                <w:rFonts w:ascii="Arial" w:hAnsi="Arial" w:cs="Arial"/>
                <w:sz w:val="18"/>
                <w:szCs w:val="18"/>
              </w:rPr>
              <w:t xml:space="preserve"> parametrů</w:t>
            </w:r>
          </w:p>
        </w:tc>
        <w:tc>
          <w:tcPr>
            <w:tcW w:w="3300"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Pokyn</w:t>
            </w:r>
          </w:p>
        </w:tc>
      </w:tr>
      <w:tr w:rsidRPr="00FD5878" w:rsidR="00157DF4">
        <w:trPr>
          <w:trHeight w:val="466"/>
          <w:jc w:val="center"/>
        </w:trPr>
        <w:tc>
          <w:tcPr>
            <w:tcW w:w="1572"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Čas</w:t>
            </w:r>
          </w:p>
        </w:tc>
        <w:tc>
          <w:tcPr>
            <w:tcW w:w="709" w:type="dxa"/>
            <w:vAlign w:val="center"/>
          </w:tcPr>
          <w:p w:rsidRPr="00FD5878" w:rsidR="00157DF4" w:rsidRDefault="00D93CA1">
            <w:pPr>
              <w:spacing w:line="280" w:lineRule="exact"/>
              <w:ind w:start="-105" w:startChars="-50" w:end="-105" w:endChars="-50"/>
              <w:jc w:val="center"/>
              <w:rPr>
                <w:rFonts w:ascii="Arial" w:hAnsi="Arial" w:cs="Arial"/>
                <w:sz w:val="18"/>
                <w:szCs w:val="18"/>
              </w:rPr>
            </w:pPr>
            <w:r w:rsidRPr="00FD5878">
              <w:rPr>
                <w:rFonts w:ascii="Arial" w:hAnsi="Arial" w:cs="Arial"/>
                <w:noProof/>
                <w:color w:val="0000FF"/>
                <w:sz w:val="18"/>
                <w:szCs w:val="18"/>
              </w:rPr>
              <w:drawing>
                <wp:inline distT="0" distB="0" distL="0" distR="0">
                  <wp:extent cx="256540" cy="124460"/>
                  <wp:effectExtent l="19050" t="0" r="0"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28" cstate="print"/>
                          <a:srcRect/>
                          <a:stretch>
                            <a:fillRect/>
                          </a:stretch>
                        </pic:blipFill>
                        <pic:spPr bwMode="auto">
                          <a:xfrm>
                            <a:off x="0" y="0"/>
                            <a:ext cx="256540" cy="124460"/>
                          </a:xfrm>
                          <a:prstGeom prst="rect">
                            <a:avLst/>
                          </a:prstGeom>
                          <a:noFill/>
                          <a:ln w="9525">
                            <a:noFill/>
                            <a:miter lim="800000"/>
                            <a:headEnd/>
                            <a:tailEnd/>
                          </a:ln>
                        </pic:spPr>
                      </pic:pic>
                    </a:graphicData>
                  </a:graphic>
                </wp:inline>
              </w:drawing>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Náhodný</w:t>
            </w:r>
          </w:p>
        </w:tc>
        <w:tc>
          <w:tcPr>
            <w:tcW w:w="1134"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00:00</w:t>
            </w:r>
            <w:r w:rsidRPr="00FD5878">
              <w:rPr>
                <w:rFonts w:ascii="Arial" w:hAnsi="Arial" w:cs="Arial"/>
                <w:sz w:val="18"/>
                <w:szCs w:val="18"/>
              </w:rPr>
              <w:t xml:space="preserve">–</w:t>
            </w:r>
            <w:r w:rsidRPr="00FD5878">
              <w:rPr>
                <w:rFonts w:ascii="Arial" w:hAnsi="Arial" w:cs="Arial"/>
                <w:sz w:val="18"/>
                <w:szCs w:val="18"/>
              </w:rPr>
              <w:t xml:space="preserve">23:59</w:t>
            </w:r>
          </w:p>
        </w:tc>
        <w:tc>
          <w:tcPr>
            <w:tcW w:w="3300" w:type="dxa"/>
            <w:vAlign w:val="center"/>
          </w:tcPr>
          <w:p w:rsidRPr="00FD5878" w:rsidR="00157DF4" w:rsidRDefault="00157DF4">
            <w:pPr>
              <w:spacing w:line="280" w:lineRule="exact"/>
              <w:jc w:val="left"/>
              <w:rPr>
                <w:rFonts w:ascii="Arial" w:hAnsi="Arial" w:cs="Arial"/>
                <w:sz w:val="18"/>
                <w:szCs w:val="18"/>
              </w:rPr>
            </w:pPr>
            <w:r w:rsidRPr="00FD5878">
              <w:rPr>
                <w:rFonts w:ascii="Arial" w:hAnsi="Arial" w:cs="Arial"/>
                <w:sz w:val="18"/>
                <w:szCs w:val="18"/>
              </w:rPr>
              <w:t xml:space="preserve">Nastavte čas, kdy se má funkce použít</w:t>
            </w:r>
            <w:r w:rsidRPr="00FD5878">
              <w:rPr>
                <w:rFonts w:ascii="Arial" w:hAnsi="Arial" w:cs="Arial"/>
                <w:sz w:val="18"/>
                <w:szCs w:val="18"/>
              </w:rPr>
              <w:t xml:space="preserve">; </w:t>
            </w:r>
            <w:r w:rsidRPr="00FD5878" w:rsidR="00ED4A6F">
              <w:rPr>
                <w:rFonts w:ascii="Arial" w:hAnsi="Arial" w:cs="Arial"/>
                <w:color w:val="FF0000"/>
                <w:sz w:val="18"/>
                <w:szCs w:val="18"/>
              </w:rPr>
              <w:t xml:space="preserve">bliká </w:t>
            </w:r>
            <w:r w:rsidRPr="00FD5878">
              <w:rPr>
                <w:rFonts w:ascii="Arial" w:hAnsi="Arial" w:cs="Arial"/>
                <w:sz w:val="18"/>
                <w:szCs w:val="18"/>
              </w:rPr>
              <w:t xml:space="preserve">„</w:t>
            </w:r>
            <w:r w:rsidRPr="00FD5878">
              <w:rPr>
                <w:rFonts w:ascii="Arial" w:hAnsi="Arial" w:cs="Arial"/>
                <w:sz w:val="18"/>
                <w:szCs w:val="18"/>
              </w:rPr>
              <w:t xml:space="preserve">:</w:t>
            </w:r>
            <w:r w:rsidRPr="00FD5878">
              <w:rPr>
                <w:rFonts w:ascii="Arial" w:hAnsi="Arial" w:cs="Arial"/>
                <w:sz w:val="18"/>
                <w:szCs w:val="18"/>
              </w:rPr>
              <w:t xml:space="preserve">“. </w:t>
            </w:r>
          </w:p>
        </w:tc>
      </w:tr>
      <w:tr w:rsidRPr="00FD5878" w:rsidR="00157DF4">
        <w:trPr>
          <w:trHeight w:val="698"/>
          <w:jc w:val="center"/>
        </w:trPr>
        <w:tc>
          <w:tcPr>
            <w:tcW w:w="1572" w:type="dxa"/>
            <w:vMerge w:val="restart"/>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Režim ovládání</w:t>
            </w:r>
          </w:p>
        </w:tc>
        <w:tc>
          <w:tcPr>
            <w:tcW w:w="709" w:type="dxa"/>
            <w:vMerge w:val="restart"/>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A-01</w:t>
            </w:r>
          </w:p>
        </w:tc>
        <w:tc>
          <w:tcPr>
            <w:tcW w:w="709" w:type="dxa"/>
            <w:vMerge w:val="restart"/>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A-01</w:t>
            </w:r>
          </w:p>
        </w:tc>
        <w:tc>
          <w:tcPr>
            <w:tcW w:w="1134" w:type="dxa"/>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A-01</w:t>
            </w:r>
          </w:p>
        </w:tc>
        <w:tc>
          <w:tcPr>
            <w:tcW w:w="3300" w:type="dxa"/>
            <w:vAlign w:val="center"/>
          </w:tcPr>
          <w:p w:rsidRPr="00FD5878" w:rsidR="00157DF4" w:rsidRDefault="00157DF4">
            <w:pPr>
              <w:ind w:start="42" w:startChars="20" w:end="-63" w:endChars="-30"/>
              <w:jc w:val="left"/>
              <w:rPr>
                <w:rFonts w:ascii="Arial" w:hAnsi="Arial" w:cs="Arial"/>
                <w:sz w:val="18"/>
                <w:szCs w:val="18"/>
              </w:rPr>
            </w:pPr>
            <w:r w:rsidRPr="00FD5878">
              <w:rPr>
                <w:rFonts w:ascii="Arial" w:hAnsi="Arial" w:cs="Arial"/>
                <w:sz w:val="18"/>
                <w:szCs w:val="18"/>
              </w:rPr>
              <w:t xml:space="preserve">Meter Delayed: </w:t>
            </w:r>
            <w:r w:rsidRPr="00FD5878" w:rsidR="005E7C3E">
              <w:rPr>
                <w:rFonts w:ascii="Arial" w:hAnsi="Arial" w:cs="Arial"/>
                <w:color w:val="FF0000"/>
                <w:sz w:val="18"/>
                <w:szCs w:val="18"/>
              </w:rPr>
              <w:t xml:space="preserve">Regenerace se nespustí, i když dostupný objem upravené vody klesne na nulu (0)</w:t>
            </w:r>
            <w:r w:rsidRPr="00FD5878" w:rsidR="00ED4A6F">
              <w:rPr>
                <w:rFonts w:ascii="Arial" w:hAnsi="Arial" w:cs="Arial"/>
                <w:color w:val="FF0000"/>
                <w:sz w:val="18"/>
                <w:szCs w:val="18"/>
              </w:rPr>
              <w:t xml:space="preserve">.</w:t>
            </w:r>
            <w:r w:rsidRPr="00FD5878" w:rsidR="00ED4A6F">
              <w:rPr>
                <w:rFonts w:ascii="Arial" w:hAnsi="Arial" w:cs="Arial"/>
                <w:color w:val="FF0000"/>
                <w:sz w:val="18"/>
                <w:szCs w:val="18"/>
              </w:rPr>
              <w:lastRenderedPageBreak/>
            </w:r>
            <w:r w:rsidRPr="00FD5878" w:rsidR="00ED4A6F">
              <w:rPr>
                <w:rFonts w:ascii="Arial" w:hAnsi="Arial" w:cs="Arial"/>
                <w:color w:val="FF0000"/>
                <w:sz w:val="18"/>
                <w:szCs w:val="18"/>
              </w:rPr>
              <w:t xml:space="preserve"> Regenerace se spustí </w:t>
            </w:r>
            <w:r w:rsidRPr="00FD5878" w:rsidR="005E7C3E">
              <w:rPr>
                <w:rFonts w:ascii="Arial" w:hAnsi="Arial" w:cs="Arial"/>
                <w:color w:val="FF0000"/>
                <w:sz w:val="18"/>
                <w:szCs w:val="18"/>
              </w:rPr>
              <w:t xml:space="preserve">až v době regenerace.</w:t>
            </w:r>
          </w:p>
        </w:tc>
      </w:tr>
      <w:tr w:rsidRPr="00FD5878" w:rsidR="00157DF4">
        <w:trPr>
          <w:trHeight w:val="681"/>
          <w:jc w:val="center"/>
        </w:trPr>
        <w:tc>
          <w:tcPr>
            <w:tcW w:w="1572" w:type="dxa"/>
            <w:vMerge/>
            <w:vAlign w:val="center"/>
          </w:tcPr>
          <w:p w:rsidRPr="00FD5878" w:rsidR="00157DF4" w:rsidRDefault="00157DF4">
            <w:pPr>
              <w:spacing w:line="260" w:lineRule="exact"/>
              <w:ind w:start="-105" w:startChars="-50" w:end="-105" w:endChars="-50"/>
              <w:jc w:val="center"/>
              <w:rPr>
                <w:rFonts w:ascii="Arial" w:hAnsi="Arial" w:cs="Arial"/>
                <w:sz w:val="18"/>
                <w:szCs w:val="18"/>
              </w:rPr>
            </w:pPr>
          </w:p>
        </w:tc>
        <w:tc>
          <w:tcPr>
            <w:tcW w:w="709" w:type="dxa"/>
            <w:vMerge/>
            <w:vAlign w:val="center"/>
          </w:tcPr>
          <w:p w:rsidRPr="00FD5878" w:rsidR="00157DF4" w:rsidRDefault="00157DF4">
            <w:pPr>
              <w:spacing w:line="260" w:lineRule="exact"/>
              <w:ind w:start="-105" w:startChars="-50" w:end="-105" w:endChars="-50"/>
              <w:jc w:val="center"/>
              <w:rPr>
                <w:rFonts w:ascii="Arial" w:hAnsi="Arial" w:cs="Arial"/>
                <w:color w:val="0000FF"/>
                <w:sz w:val="18"/>
                <w:szCs w:val="18"/>
              </w:rPr>
            </w:pPr>
          </w:p>
        </w:tc>
        <w:tc>
          <w:tcPr>
            <w:tcW w:w="709" w:type="dxa"/>
            <w:vMerge/>
            <w:vAlign w:val="center"/>
          </w:tcPr>
          <w:p w:rsidRPr="00FD5878" w:rsidR="00157DF4" w:rsidRDefault="00157DF4">
            <w:pPr>
              <w:spacing w:line="260" w:lineRule="exact"/>
              <w:ind w:start="-105" w:startChars="-50" w:end="-105" w:endChars="-50"/>
              <w:jc w:val="center"/>
              <w:rPr>
                <w:rFonts w:ascii="Arial" w:hAnsi="Arial" w:cs="Arial"/>
                <w:sz w:val="18"/>
                <w:szCs w:val="18"/>
              </w:rPr>
            </w:pPr>
          </w:p>
        </w:tc>
        <w:tc>
          <w:tcPr>
            <w:tcW w:w="1134" w:type="dxa"/>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A-02</w:t>
            </w:r>
          </w:p>
        </w:tc>
        <w:tc>
          <w:tcPr>
            <w:tcW w:w="3300" w:type="dxa"/>
            <w:vAlign w:val="center"/>
          </w:tcPr>
          <w:p w:rsidRPr="00FD5878" w:rsidR="00157DF4" w:rsidP="009141BB" w:rsidRDefault="00157DF4">
            <w:pPr>
              <w:ind w:start="25" w:startChars="12" w:end="-63" w:endChars="-30" w:firstLine="5" w:firstLineChars="3"/>
              <w:jc w:val="left"/>
              <w:rPr>
                <w:rFonts w:ascii="Arial" w:hAnsi="Arial" w:cs="Arial"/>
                <w:sz w:val="18"/>
                <w:szCs w:val="18"/>
              </w:rPr>
            </w:pPr>
            <w:r w:rsidRPr="00FD5878">
              <w:rPr>
                <w:rFonts w:ascii="Arial" w:hAnsi="Arial" w:cs="Arial"/>
                <w:sz w:val="18"/>
                <w:szCs w:val="18"/>
              </w:rPr>
              <w:t xml:space="preserve">Okamžitý měřič: Regenerace se spustí okamžitě, jakmile klesne dostupný objem upravené vody na nulu (0). </w:t>
            </w:r>
          </w:p>
        </w:tc>
      </w:tr>
      <w:tr w:rsidRPr="00FD5878" w:rsidR="00157DF4">
        <w:trPr>
          <w:trHeight w:val="403"/>
          <w:jc w:val="center"/>
        </w:trPr>
        <w:tc>
          <w:tcPr>
            <w:tcW w:w="1572" w:type="dxa"/>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Režim jednotky</w:t>
            </w:r>
          </w:p>
        </w:tc>
        <w:tc>
          <w:tcPr>
            <w:tcW w:w="709" w:type="dxa"/>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HU-01</w:t>
            </w:r>
          </w:p>
        </w:tc>
        <w:tc>
          <w:tcPr>
            <w:tcW w:w="709" w:type="dxa"/>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HU-01</w:t>
            </w:r>
          </w:p>
        </w:tc>
        <w:tc>
          <w:tcPr>
            <w:tcW w:w="1134" w:type="dxa"/>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1, 2</w:t>
            </w:r>
          </w:p>
        </w:tc>
        <w:tc>
          <w:tcPr>
            <w:tcW w:w="3300" w:type="dxa"/>
            <w:vAlign w:val="center"/>
          </w:tcPr>
          <w:p w:rsidRPr="00FD5878" w:rsidR="00157DF4" w:rsidRDefault="00157DF4">
            <w:pPr>
              <w:spacing w:line="260" w:lineRule="exact"/>
              <w:jc w:val="left"/>
              <w:rPr>
                <w:rFonts w:ascii="Arial" w:hAnsi="Arial" w:cs="Arial"/>
                <w:sz w:val="18"/>
                <w:szCs w:val="18"/>
              </w:rPr>
            </w:pPr>
            <w:r w:rsidRPr="00FD5878">
              <w:rPr>
                <w:rFonts w:ascii="Arial" w:hAnsi="Arial" w:cs="Arial"/>
                <w:color w:val="FF0000"/>
                <w:sz w:val="18"/>
                <w:szCs w:val="18"/>
              </w:rPr>
              <w:t xml:space="preserve">1 m</w:t>
            </w:r>
            <w:r w:rsidRPr="00FD5878">
              <w:rPr>
                <w:rFonts w:ascii="Arial" w:hAnsi="Arial" w:cs="Arial"/>
                <w:color w:val="FF0000"/>
                <w:sz w:val="18"/>
                <w:szCs w:val="18"/>
                <w:vertAlign w:val="superscript"/>
              </w:rPr>
              <w:t xml:space="preserve">³</w:t>
            </w:r>
            <w:r w:rsidRPr="00FD5878">
              <w:rPr>
                <w:rFonts w:ascii="Arial" w:hAnsi="Arial" w:cs="Arial"/>
                <w:sz w:val="18"/>
                <w:szCs w:val="18"/>
              </w:rPr>
              <w:t xml:space="preserve"> ；</w:t>
            </w:r>
            <w:r w:rsidRPr="00FD5878">
              <w:rPr>
                <w:rFonts w:ascii="Arial" w:hAnsi="Arial" w:cs="Arial"/>
                <w:sz w:val="18"/>
                <w:szCs w:val="18"/>
              </w:rPr>
              <w:t xml:space="preserve">2 gal</w:t>
            </w:r>
          </w:p>
        </w:tc>
      </w:tr>
      <w:tr w:rsidRPr="00FD5878" w:rsidR="00157DF4">
        <w:trPr>
          <w:trHeight w:val="403"/>
          <w:jc w:val="center"/>
        </w:trPr>
        <w:tc>
          <w:tcPr>
            <w:tcW w:w="1572" w:type="dxa"/>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Servisní dny</w:t>
            </w:r>
          </w:p>
        </w:tc>
        <w:tc>
          <w:tcPr>
            <w:tcW w:w="709" w:type="dxa"/>
            <w:vAlign w:val="center"/>
          </w:tcPr>
          <w:p w:rsidRPr="00FD5878" w:rsidR="00157DF4" w:rsidRDefault="00D93CA1">
            <w:pPr>
              <w:spacing w:line="260" w:lineRule="exact"/>
              <w:ind w:start="-105" w:startChars="-50" w:end="-105" w:endChars="-50"/>
              <w:jc w:val="center"/>
              <w:rPr>
                <w:rFonts w:ascii="Arial" w:hAnsi="Arial" w:cs="Arial"/>
                <w:color w:val="0000FF"/>
                <w:sz w:val="18"/>
                <w:szCs w:val="18"/>
              </w:rPr>
            </w:pPr>
            <w:r w:rsidRPr="00FD5878">
              <w:rPr>
                <w:rFonts w:ascii="Arial" w:hAnsi="Arial" w:cs="Arial"/>
                <w:noProof/>
                <w:sz w:val="18"/>
                <w:szCs w:val="18"/>
              </w:rPr>
              <w:drawing>
                <wp:inline distT="0" distB="0" distL="0" distR="0">
                  <wp:extent cx="244475" cy="96520"/>
                  <wp:effectExtent l="19050" t="0" r="3175"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9" cstate="print"/>
                          <a:srcRect l="9729" t="60814" r="87776" b="37077"/>
                          <a:stretch>
                            <a:fillRect/>
                          </a:stretch>
                        </pic:blipFill>
                        <pic:spPr bwMode="auto">
                          <a:xfrm>
                            <a:off x="0" y="0"/>
                            <a:ext cx="244475" cy="96520"/>
                          </a:xfrm>
                          <a:prstGeom prst="rect">
                            <a:avLst/>
                          </a:prstGeom>
                          <a:noFill/>
                          <a:ln w="9525">
                            <a:noFill/>
                            <a:miter lim="800000"/>
                            <a:headEnd/>
                            <a:tailEnd/>
                          </a:ln>
                        </pic:spPr>
                      </pic:pic>
                    </a:graphicData>
                  </a:graphic>
                </wp:inline>
              </w:drawing>
            </w:r>
          </w:p>
        </w:tc>
        <w:tc>
          <w:tcPr>
            <w:tcW w:w="709" w:type="dxa"/>
            <w:vAlign w:val="center"/>
          </w:tcPr>
          <w:p w:rsidRPr="00FD5878" w:rsidR="00157DF4" w:rsidRDefault="00157DF4">
            <w:pPr>
              <w:spacing w:line="260" w:lineRule="exact"/>
              <w:ind w:start="-105" w:startChars="-50" w:end="-105" w:endChars="-50"/>
              <w:jc w:val="center"/>
              <w:rPr>
                <w:rFonts w:ascii="Arial" w:hAnsi="Arial" w:cs="Arial"/>
                <w:sz w:val="18"/>
                <w:szCs w:val="18"/>
              </w:rPr>
            </w:pPr>
            <w:r w:rsidRPr="00FD5878">
              <w:rPr>
                <w:rFonts w:ascii="Arial" w:hAnsi="Arial" w:cs="Arial"/>
                <w:sz w:val="18"/>
                <w:szCs w:val="18"/>
              </w:rPr>
              <w:t xml:space="preserve">1–03D</w:t>
            </w:r>
          </w:p>
        </w:tc>
        <w:tc>
          <w:tcPr>
            <w:tcW w:w="1134"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w:t>
            </w:r>
            <w:r w:rsidRPr="00FD5878">
              <w:rPr>
                <w:rFonts w:ascii="Arial" w:hAnsi="Arial" w:cs="Arial"/>
                <w:sz w:val="18"/>
                <w:szCs w:val="18"/>
              </w:rPr>
              <w:t xml:space="preserve">～</w:t>
            </w:r>
            <w:r w:rsidRPr="00FD5878">
              <w:rPr>
                <w:rFonts w:ascii="Arial" w:hAnsi="Arial" w:cs="Arial"/>
                <w:sz w:val="18"/>
                <w:szCs w:val="18"/>
              </w:rPr>
              <w:t xml:space="preserve">99 dní</w:t>
            </w:r>
          </w:p>
        </w:tc>
        <w:tc>
          <w:tcPr>
            <w:tcW w:w="3300" w:type="dxa"/>
            <w:vAlign w:val="center"/>
          </w:tcPr>
          <w:p w:rsidRPr="00FD5878" w:rsidR="00157DF4" w:rsidP="00D855E4" w:rsidRDefault="00157DF4">
            <w:pPr>
              <w:spacing w:line="260" w:lineRule="exact"/>
              <w:ind w:start="90" w:hanging="90" w:hangingChars="50"/>
              <w:jc w:val="left"/>
              <w:rPr>
                <w:rFonts w:ascii="Arial" w:hAnsi="Arial" w:cs="Arial"/>
                <w:sz w:val="18"/>
                <w:szCs w:val="18"/>
              </w:rPr>
            </w:pPr>
            <w:r w:rsidRPr="00FD5878">
              <w:rPr>
                <w:rFonts w:ascii="Arial" w:hAnsi="Arial" w:cs="Arial"/>
                <w:sz w:val="18"/>
                <w:szCs w:val="18"/>
              </w:rPr>
              <w:t xml:space="preserve">Pouze pro typ s časovým spínačem, regenerace podle počtu dnů. </w:t>
            </w:r>
          </w:p>
        </w:tc>
      </w:tr>
      <w:tr w:rsidRPr="00FD5878" w:rsidR="00157DF4">
        <w:trPr>
          <w:trHeight w:val="603"/>
          <w:jc w:val="center"/>
        </w:trPr>
        <w:tc>
          <w:tcPr>
            <w:tcW w:w="1572"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Doba regenerace</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02:00</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02:00</w:t>
            </w:r>
          </w:p>
        </w:tc>
        <w:tc>
          <w:tcPr>
            <w:tcW w:w="1134"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00:00</w:t>
            </w:r>
            <w:r w:rsidRPr="00FD5878">
              <w:rPr>
                <w:rFonts w:ascii="Arial" w:hAnsi="Arial" w:cs="Arial"/>
                <w:sz w:val="18"/>
                <w:szCs w:val="18"/>
              </w:rPr>
              <w:t xml:space="preserve">–</w:t>
            </w:r>
            <w:r w:rsidRPr="00FD5878">
              <w:rPr>
                <w:rFonts w:ascii="Arial" w:hAnsi="Arial" w:cs="Arial"/>
                <w:sz w:val="18"/>
                <w:szCs w:val="18"/>
              </w:rPr>
              <w:t xml:space="preserve">23:59</w:t>
            </w:r>
          </w:p>
        </w:tc>
        <w:tc>
          <w:tcPr>
            <w:tcW w:w="330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Čas regenerace</w:t>
            </w:r>
            <w:r w:rsidRPr="00FD5878">
              <w:rPr>
                <w:rFonts w:ascii="Arial" w:hAnsi="Arial" w:cs="Arial"/>
                <w:sz w:val="18"/>
                <w:szCs w:val="18"/>
              </w:rPr>
              <w:t xml:space="preserve">; </w:t>
            </w:r>
            <w:r w:rsidRPr="00FD5878" w:rsidR="00A6639B">
              <w:rPr>
                <w:rFonts w:ascii="Arial" w:hAnsi="Arial" w:cs="Arial"/>
                <w:color w:val="FF0000"/>
                <w:sz w:val="18"/>
                <w:szCs w:val="18"/>
              </w:rPr>
              <w:t xml:space="preserve">rozsvítí </w:t>
            </w:r>
            <w:r w:rsidRPr="00FD5878">
              <w:rPr>
                <w:rFonts w:ascii="Arial" w:hAnsi="Arial" w:cs="Arial"/>
                <w:sz w:val="18"/>
                <w:szCs w:val="18"/>
              </w:rPr>
              <w:t xml:space="preserve">se </w:t>
            </w:r>
            <w:r w:rsidRPr="00FD5878">
              <w:rPr>
                <w:rFonts w:ascii="Arial" w:hAnsi="Arial" w:cs="Arial"/>
                <w:sz w:val="18"/>
                <w:szCs w:val="18"/>
              </w:rPr>
              <w:t xml:space="preserve">„</w:t>
            </w:r>
            <w:r w:rsidRPr="00FD5878">
              <w:rPr>
                <w:rFonts w:ascii="Arial" w:hAnsi="Arial" w:cs="Arial"/>
                <w:sz w:val="18"/>
                <w:szCs w:val="18"/>
              </w:rPr>
              <w:t xml:space="preserve">:</w:t>
            </w:r>
            <w:r w:rsidRPr="00FD5878">
              <w:rPr>
                <w:rFonts w:ascii="Arial" w:hAnsi="Arial" w:cs="Arial"/>
                <w:sz w:val="18"/>
                <w:szCs w:val="18"/>
              </w:rPr>
              <w:t xml:space="preserve">“. </w:t>
            </w:r>
          </w:p>
        </w:tc>
      </w:tr>
      <w:tr w:rsidRPr="00FD5878" w:rsidR="00157DF4">
        <w:trPr>
          <w:trHeight w:val="603"/>
          <w:jc w:val="center"/>
        </w:trPr>
        <w:tc>
          <w:tcPr>
            <w:tcW w:w="1572"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Intervaly zpětného proplachu</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F-00</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00</w:t>
            </w:r>
          </w:p>
        </w:tc>
        <w:tc>
          <w:tcPr>
            <w:tcW w:w="1134"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w:t>
            </w:r>
            <w:r w:rsidRPr="00FD5878">
              <w:rPr>
                <w:rFonts w:ascii="Arial" w:hAnsi="Arial" w:cs="Arial"/>
                <w:sz w:val="18"/>
                <w:szCs w:val="18"/>
              </w:rPr>
              <w:t xml:space="preserve">–</w:t>
            </w:r>
            <w:r w:rsidRPr="00FD5878">
              <w:rPr>
                <w:rFonts w:ascii="Arial" w:hAnsi="Arial" w:cs="Arial"/>
                <w:sz w:val="18"/>
                <w:szCs w:val="18"/>
              </w:rPr>
              <w:t xml:space="preserve">20</w:t>
            </w:r>
          </w:p>
        </w:tc>
        <w:tc>
          <w:tcPr>
            <w:tcW w:w="3300" w:type="dxa"/>
            <w:vAlign w:val="center"/>
          </w:tcPr>
          <w:p w:rsidRPr="00FD5878" w:rsidR="00157DF4" w:rsidP="000F4E9E" w:rsidRDefault="00157DF4">
            <w:pPr>
              <w:spacing w:line="280" w:lineRule="exact"/>
              <w:ind w:hanging="1"/>
              <w:jc w:val="left"/>
              <w:rPr>
                <w:rFonts w:ascii="Arial" w:hAnsi="Arial" w:cs="Arial"/>
                <w:sz w:val="18"/>
                <w:szCs w:val="18"/>
              </w:rPr>
            </w:pPr>
            <w:r w:rsidRPr="00FD5878">
              <w:rPr>
                <w:rFonts w:ascii="Arial" w:hAnsi="Arial" w:cs="Arial"/>
                <w:sz w:val="18"/>
                <w:szCs w:val="18"/>
              </w:rPr>
              <w:t xml:space="preserve">Například F-01 označuje 2 cykly provozu a 1 cyklus zpětného proplachu. </w:t>
            </w:r>
            <w:r w:rsidRPr="00FD5878">
              <w:rPr>
                <w:rFonts w:ascii="Arial" w:hAnsi="Arial" w:cs="Arial"/>
                <w:sz w:val="18"/>
                <w:szCs w:val="18"/>
              </w:rPr>
              <w:t xml:space="preserve">(</w:t>
            </w:r>
            <w:r w:rsidRPr="00FD5878">
              <w:rPr>
                <w:rFonts w:ascii="Arial" w:hAnsi="Arial" w:cs="Arial"/>
                <w:sz w:val="18"/>
                <w:szCs w:val="18"/>
              </w:rPr>
              <w:t xml:space="preserve">Pouze pro F68P, F69P</w:t>
            </w:r>
            <w:r w:rsidRPr="00FD5878">
              <w:rPr>
                <w:rFonts w:ascii="Arial" w:hAnsi="Arial" w:cs="Arial"/>
                <w:sz w:val="18"/>
                <w:szCs w:val="18"/>
              </w:rPr>
              <w:t xml:space="preserve">)</w:t>
            </w:r>
          </w:p>
        </w:tc>
      </w:tr>
      <w:tr w:rsidRPr="00FD5878" w:rsidR="00157DF4">
        <w:trPr>
          <w:trHeight w:val="603"/>
          <w:jc w:val="center"/>
        </w:trPr>
        <w:tc>
          <w:tcPr>
            <w:tcW w:w="1572" w:type="dxa"/>
            <w:vAlign w:val="center"/>
          </w:tcPr>
          <w:p w:rsidRPr="00FD5878" w:rsidR="00157DF4" w:rsidRDefault="000F4E9E">
            <w:pPr>
              <w:spacing w:line="280" w:lineRule="exact"/>
              <w:ind w:start="-105" w:startChars="-50" w:end="-105" w:endChars="-50"/>
              <w:jc w:val="center"/>
              <w:rPr>
                <w:rFonts w:ascii="Arial" w:hAnsi="Arial" w:cs="Arial"/>
                <w:sz w:val="18"/>
                <w:szCs w:val="18"/>
              </w:rPr>
            </w:pPr>
            <w:bookmarkStart w:name="OLE_LINK35" w:id="20"/>
            <w:bookmarkStart w:name="OLE_LINK36" w:id="21"/>
            <w:r w:rsidRPr="00FD5878">
              <w:rPr>
                <w:rFonts w:ascii="Arial" w:hAnsi="Arial" w:cs="Arial"/>
                <w:color w:val="FF0000"/>
                <w:sz w:val="18"/>
                <w:szCs w:val="18"/>
              </w:rPr>
              <w:t xml:space="preserve">Frekvence proplachování</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F-00</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w:t>
            </w:r>
          </w:p>
        </w:tc>
        <w:tc>
          <w:tcPr>
            <w:tcW w:w="1134"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0–20</w:t>
            </w:r>
          </w:p>
        </w:tc>
        <w:tc>
          <w:tcPr>
            <w:tcW w:w="3300" w:type="dxa"/>
            <w:vAlign w:val="center"/>
          </w:tcPr>
          <w:p w:rsidRPr="00FD5878" w:rsidR="00157DF4" w:rsidP="000F4E9E" w:rsidRDefault="00157DF4">
            <w:pPr>
              <w:spacing w:line="280" w:lineRule="exact"/>
              <w:ind w:hanging="1"/>
              <w:rPr>
                <w:rFonts w:ascii="Arial" w:hAnsi="Arial" w:cs="Arial"/>
                <w:sz w:val="18"/>
                <w:szCs w:val="18"/>
              </w:rPr>
            </w:pPr>
            <w:r w:rsidRPr="00FD5878">
              <w:rPr>
                <w:rFonts w:ascii="Arial" w:hAnsi="Arial" w:cs="Arial"/>
                <w:sz w:val="18"/>
                <w:szCs w:val="18"/>
              </w:rPr>
              <w:t xml:space="preserve">Například F-01 označuje 2 oplachy a 1 provoz. </w:t>
            </w:r>
            <w:r w:rsidRPr="00FD5878">
              <w:rPr>
                <w:rFonts w:ascii="Arial" w:hAnsi="Arial" w:cs="Arial"/>
                <w:sz w:val="18"/>
                <w:szCs w:val="18"/>
              </w:rPr>
              <w:t xml:space="preserve">(</w:t>
            </w:r>
            <w:r w:rsidRPr="00FD5878">
              <w:rPr>
                <w:rFonts w:ascii="Arial" w:hAnsi="Arial" w:cs="Arial"/>
                <w:sz w:val="18"/>
                <w:szCs w:val="18"/>
              </w:rPr>
              <w:t xml:space="preserve">Pouze pro modely F67P, F71P</w:t>
            </w:r>
            <w:r w:rsidRPr="00FD5878">
              <w:rPr>
                <w:rFonts w:ascii="Arial" w:hAnsi="Arial" w:cs="Arial"/>
                <w:sz w:val="18"/>
                <w:szCs w:val="18"/>
              </w:rPr>
              <w:t xml:space="preserve">)</w:t>
            </w:r>
          </w:p>
        </w:tc>
      </w:tr>
      <w:tr w:rsidRPr="00FD5878" w:rsidR="00157DF4">
        <w:trPr>
          <w:trHeight w:val="561"/>
          <w:jc w:val="center"/>
        </w:trPr>
        <w:tc>
          <w:tcPr>
            <w:tcW w:w="1572"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Kapacita úpravy vody</w:t>
            </w:r>
          </w:p>
        </w:tc>
        <w:tc>
          <w:tcPr>
            <w:tcW w:w="709" w:type="dxa"/>
            <w:vAlign w:val="center"/>
          </w:tcPr>
          <w:p w:rsidRPr="00FD5878" w:rsidR="00157DF4" w:rsidRDefault="00D93CA1">
            <w:pPr>
              <w:spacing w:line="280" w:lineRule="exact"/>
              <w:ind w:start="-105" w:startChars="-50" w:end="-105" w:endChars="-50"/>
              <w:jc w:val="center"/>
              <w:rPr>
                <w:rFonts w:ascii="Arial" w:hAnsi="Arial" w:cs="Arial"/>
                <w:sz w:val="18"/>
                <w:szCs w:val="18"/>
              </w:rPr>
            </w:pPr>
            <w:r w:rsidRPr="00FD5878">
              <w:rPr>
                <w:rFonts w:ascii="Arial" w:hAnsi="Arial" w:cs="Arial"/>
                <w:noProof/>
                <w:sz w:val="18"/>
                <w:szCs w:val="18"/>
              </w:rPr>
              <w:drawing>
                <wp:inline distT="0" distB="0" distL="0" distR="0">
                  <wp:extent cx="244475" cy="96520"/>
                  <wp:effectExtent l="19050" t="0" r="3175" b="0"/>
                  <wp:docPr id="192"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9" cstate="print"/>
                          <a:srcRect l="9729" t="60814" r="87776" b="37077"/>
                          <a:stretch>
                            <a:fillRect/>
                          </a:stretch>
                        </pic:blipFill>
                        <pic:spPr bwMode="auto">
                          <a:xfrm>
                            <a:off x="0" y="0"/>
                            <a:ext cx="244475" cy="96520"/>
                          </a:xfrm>
                          <a:prstGeom prst="rect">
                            <a:avLst/>
                          </a:prstGeom>
                          <a:noFill/>
                          <a:ln w="9525">
                            <a:noFill/>
                            <a:miter lim="800000"/>
                            <a:headEnd/>
                            <a:tailEnd/>
                          </a:ln>
                        </pic:spPr>
                      </pic:pic>
                    </a:graphicData>
                  </a:graphic>
                </wp:inline>
              </w:drawing>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10 </w:t>
            </w:r>
            <w:r w:rsidRPr="00FD5878">
              <w:rPr>
                <w:rFonts w:ascii="Arial" w:hAnsi="Arial" w:cs="Arial"/>
                <w:sz w:val="18"/>
                <w:szCs w:val="18"/>
                <w:vertAlign w:val="superscript"/>
              </w:rPr>
              <w:t xml:space="preserve">m³</w:t>
            </w:r>
          </w:p>
        </w:tc>
        <w:tc>
          <w:tcPr>
            <w:tcW w:w="1134"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w:t>
            </w:r>
            <w:r w:rsidRPr="00FD5878">
              <w:rPr>
                <w:rFonts w:ascii="Arial" w:hAnsi="Arial" w:cs="Arial"/>
                <w:sz w:val="18"/>
                <w:szCs w:val="18"/>
              </w:rPr>
              <w:t xml:space="preserve">–</w:t>
            </w:r>
            <w:r w:rsidRPr="00FD5878">
              <w:rPr>
                <w:rFonts w:ascii="Arial" w:hAnsi="Arial" w:cs="Arial"/>
                <w:sz w:val="18"/>
                <w:szCs w:val="18"/>
              </w:rPr>
              <w:t xml:space="preserve">99,99 m</w:t>
            </w:r>
            <w:r w:rsidRPr="00FD5878">
              <w:rPr>
                <w:rFonts w:ascii="Arial" w:hAnsi="Arial" w:cs="Arial"/>
                <w:sz w:val="18"/>
                <w:szCs w:val="18"/>
                <w:vertAlign w:val="superscript"/>
              </w:rPr>
              <w:t xml:space="preserve">³</w:t>
            </w:r>
          </w:p>
        </w:tc>
        <w:tc>
          <w:tcPr>
            <w:tcW w:w="3300" w:type="dxa"/>
            <w:vAlign w:val="center"/>
          </w:tcPr>
          <w:p w:rsidRPr="00FD5878" w:rsidR="00157DF4" w:rsidRDefault="00157DF4">
            <w:pPr>
              <w:rPr>
                <w:rFonts w:ascii="Arial" w:hAnsi="Arial" w:cs="Arial"/>
                <w:sz w:val="18"/>
                <w:szCs w:val="18"/>
              </w:rPr>
            </w:pPr>
            <w:r w:rsidRPr="00FD5878">
              <w:rPr>
                <w:rFonts w:ascii="Arial" w:hAnsi="Arial" w:cs="Arial"/>
                <w:sz w:val="18"/>
                <w:szCs w:val="18"/>
              </w:rPr>
              <w:t xml:space="preserve">Kapacita úpravy vody v jednom cyklu (m</w:t>
            </w:r>
            <w:r w:rsidRPr="00FD5878">
              <w:rPr>
                <w:rFonts w:ascii="Arial" w:hAnsi="Arial" w:cs="Arial"/>
                <w:sz w:val="18"/>
                <w:szCs w:val="18"/>
                <w:vertAlign w:val="superscript"/>
              </w:rPr>
              <w:t xml:space="preserve">³</w:t>
            </w:r>
            <w:r w:rsidRPr="00FD5878">
              <w:rPr>
                <w:rFonts w:ascii="Arial" w:hAnsi="Arial" w:cs="Arial"/>
                <w:sz w:val="18"/>
                <w:szCs w:val="18"/>
              </w:rPr>
              <w:t xml:space="preserve">) </w:t>
            </w:r>
          </w:p>
        </w:tc>
      </w:tr>
      <w:bookmarkEnd w:id="20"/>
      <w:bookmarkEnd w:id="21"/>
      <w:tr w:rsidRPr="00FD5878" w:rsidR="00157DF4" w:rsidTr="009141BB">
        <w:trPr>
          <w:trHeight w:val="561"/>
          <w:jc w:val="center"/>
        </w:trPr>
        <w:tc>
          <w:tcPr>
            <w:tcW w:w="1572" w:type="dxa"/>
            <w:vAlign w:val="center"/>
          </w:tcPr>
          <w:p w:rsidRPr="00FD5878" w:rsidR="00157DF4" w:rsidRDefault="00157DF4">
            <w:pPr>
              <w:jc w:val="center"/>
              <w:rPr>
                <w:rFonts w:ascii="Arial" w:hAnsi="Arial" w:cs="Arial"/>
                <w:sz w:val="18"/>
                <w:szCs w:val="18"/>
              </w:rPr>
            </w:pPr>
            <w:r w:rsidRPr="00FD5878" w:rsidR="005D5E85">
              <w:rPr>
                <w:rFonts w:ascii="Arial" w:hAnsi="Arial" w:cs="Arial"/>
                <w:color w:val="FF0000"/>
                <w:sz w:val="18"/>
                <w:szCs w:val="18"/>
              </w:rPr>
              <w:t xml:space="preserve">Doba</w:t>
            </w:r>
            <w:r w:rsidRPr="00FD5878">
              <w:rPr>
                <w:rFonts w:ascii="Arial" w:hAnsi="Arial" w:cs="Arial"/>
                <w:sz w:val="18"/>
                <w:szCs w:val="18"/>
              </w:rPr>
              <w:t xml:space="preserve"> zpětného proplachu</w:t>
            </w:r>
          </w:p>
        </w:tc>
        <w:tc>
          <w:tcPr>
            <w:tcW w:w="709" w:type="dxa"/>
            <w:vAlign w:val="center"/>
          </w:tcPr>
          <w:p w:rsidRPr="00FD5878" w:rsidR="00157DF4" w:rsidRDefault="00D93CA1">
            <w:pPr>
              <w:spacing w:line="280" w:lineRule="exact"/>
              <w:ind w:start="-105" w:startChars="-50" w:end="-105" w:endChars="-50"/>
              <w:jc w:val="center"/>
              <w:rPr>
                <w:rFonts w:ascii="Arial" w:hAnsi="Arial" w:cs="Arial"/>
                <w:sz w:val="18"/>
                <w:szCs w:val="18"/>
              </w:rPr>
            </w:pPr>
            <w:r w:rsidRPr="00FD5878">
              <w:rPr>
                <w:rFonts w:ascii="Arial" w:hAnsi="Arial" w:cs="Arial"/>
                <w:noProof/>
                <w:sz w:val="18"/>
                <w:szCs w:val="18"/>
              </w:rPr>
              <w:drawing>
                <wp:inline distT="0" distB="0" distL="0" distR="0">
                  <wp:extent cx="244475" cy="96520"/>
                  <wp:effectExtent l="19050" t="0" r="3175" b="0"/>
                  <wp:docPr id="19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9" cstate="print"/>
                          <a:srcRect l="9724" t="63132" r="87735" b="34766"/>
                          <a:stretch>
                            <a:fillRect/>
                          </a:stretch>
                        </pic:blipFill>
                        <pic:spPr bwMode="auto">
                          <a:xfrm>
                            <a:off x="0" y="0"/>
                            <a:ext cx="244475" cy="96520"/>
                          </a:xfrm>
                          <a:prstGeom prst="rect">
                            <a:avLst/>
                          </a:prstGeom>
                          <a:noFill/>
                          <a:ln w="9525">
                            <a:noFill/>
                            <a:miter lim="800000"/>
                            <a:headEnd/>
                            <a:tailEnd/>
                          </a:ln>
                        </pic:spPr>
                      </pic:pic>
                    </a:graphicData>
                  </a:graphic>
                </wp:inline>
              </w:drawing>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10 min.</w:t>
            </w:r>
          </w:p>
        </w:tc>
        <w:tc>
          <w:tcPr>
            <w:tcW w:w="1134" w:type="dxa"/>
            <w:vAlign w:val="center"/>
          </w:tcPr>
          <w:p w:rsidRPr="00FD5878" w:rsidR="00157DF4" w:rsidP="002A68A8" w:rsidRDefault="00157DF4">
            <w:pPr>
              <w:spacing w:line="280" w:lineRule="exact"/>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0</w:t>
            </w:r>
            <w:r w:rsidRPr="00FD5878">
              <w:rPr>
                <w:rFonts w:ascii="Arial" w:hAnsi="Arial" w:cs="Arial"/>
                <w:color w:val="FF0000"/>
                <w:sz w:val="18"/>
                <w:szCs w:val="18"/>
              </w:rPr>
              <w:t xml:space="preserve">–</w:t>
            </w:r>
            <w:r w:rsidRPr="00FD5878">
              <w:rPr>
                <w:rFonts w:ascii="Arial" w:hAnsi="Arial" w:cs="Arial"/>
                <w:color w:val="FF0000"/>
                <w:sz w:val="18"/>
                <w:szCs w:val="18"/>
              </w:rPr>
              <w:t xml:space="preserve">99</w:t>
            </w:r>
          </w:p>
        </w:tc>
        <w:tc>
          <w:tcPr>
            <w:tcW w:w="3300" w:type="dxa"/>
            <w:vAlign w:val="center"/>
          </w:tcPr>
          <w:p w:rsidRPr="00FD5878" w:rsidR="00157DF4" w:rsidP="009141BB" w:rsidRDefault="00157DF4">
            <w:pPr>
              <w:rPr>
                <w:rFonts w:ascii="Arial" w:hAnsi="Arial" w:cs="Arial"/>
                <w:sz w:val="18"/>
                <w:szCs w:val="18"/>
              </w:rPr>
            </w:pPr>
            <w:r w:rsidRPr="00FD5878">
              <w:rPr>
                <w:rFonts w:ascii="Arial" w:hAnsi="Arial" w:cs="Arial"/>
                <w:sz w:val="18"/>
                <w:szCs w:val="18"/>
              </w:rPr>
              <w:t xml:space="preserve">Doba zpětného proplachu (minuty)</w:t>
            </w:r>
          </w:p>
        </w:tc>
      </w:tr>
      <w:tr w:rsidRPr="00FD5878" w:rsidR="00157DF4" w:rsidTr="009141BB">
        <w:trPr>
          <w:trHeight w:val="1017"/>
          <w:jc w:val="center"/>
        </w:trPr>
        <w:tc>
          <w:tcPr>
            <w:tcW w:w="1572" w:type="dxa"/>
            <w:vAlign w:val="center"/>
          </w:tcPr>
          <w:p w:rsidRPr="00FD5878" w:rsidR="00157DF4" w:rsidP="009141BB" w:rsidRDefault="00157DF4">
            <w:pPr>
              <w:rPr>
                <w:rFonts w:ascii="Arial" w:hAnsi="Arial" w:cs="Arial"/>
                <w:sz w:val="18"/>
                <w:szCs w:val="18"/>
              </w:rPr>
            </w:pPr>
            <w:r w:rsidRPr="00FD5878">
              <w:rPr>
                <w:rFonts w:ascii="Arial" w:hAnsi="Arial" w:cs="Arial"/>
                <w:sz w:val="18"/>
                <w:szCs w:val="18"/>
              </w:rPr>
              <w:t xml:space="preserve">Doba solného roztoku a pomalého proplachování</w:t>
            </w:r>
          </w:p>
        </w:tc>
        <w:tc>
          <w:tcPr>
            <w:tcW w:w="709" w:type="dxa"/>
            <w:vAlign w:val="center"/>
          </w:tcPr>
          <w:p w:rsidRPr="00FD5878" w:rsidR="00157DF4" w:rsidP="009141BB" w:rsidRDefault="00D93CA1">
            <w:pPr>
              <w:spacing w:line="280" w:lineRule="exact"/>
              <w:ind w:start="-105" w:startChars="-50" w:end="-105" w:endChars="-50"/>
              <w:rPr>
                <w:rFonts w:ascii="Arial" w:hAnsi="Arial" w:cs="Arial"/>
                <w:sz w:val="18"/>
                <w:szCs w:val="18"/>
              </w:rPr>
            </w:pPr>
            <w:r w:rsidRPr="00FD5878">
              <w:rPr>
                <w:rFonts w:ascii="Arial" w:hAnsi="Arial" w:cs="Arial"/>
                <w:noProof/>
                <w:sz w:val="18"/>
                <w:szCs w:val="18"/>
              </w:rPr>
              <w:drawing>
                <wp:inline distT="0" distB="0" distL="0" distR="0">
                  <wp:extent cx="244475" cy="184785"/>
                  <wp:effectExtent l="19050" t="0" r="3175" b="0"/>
                  <wp:docPr id="194"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9" cstate="print"/>
                          <a:srcRect l="9770" t="65585" r="87724" b="32181"/>
                          <a:stretch>
                            <a:fillRect/>
                          </a:stretch>
                        </pic:blipFill>
                        <pic:spPr bwMode="auto">
                          <a:xfrm>
                            <a:off x="0" y="0"/>
                            <a:ext cx="244475" cy="184785"/>
                          </a:xfrm>
                          <a:prstGeom prst="rect">
                            <a:avLst/>
                          </a:prstGeom>
                          <a:noFill/>
                          <a:ln w="9525">
                            <a:noFill/>
                            <a:miter lim="800000"/>
                            <a:headEnd/>
                            <a:tailEnd/>
                          </a:ln>
                        </pic:spPr>
                      </pic:pic>
                    </a:graphicData>
                  </a:graphic>
                </wp:inline>
              </w:drawing>
            </w:r>
          </w:p>
        </w:tc>
        <w:tc>
          <w:tcPr>
            <w:tcW w:w="709" w:type="dxa"/>
            <w:vAlign w:val="center"/>
          </w:tcPr>
          <w:p w:rsidRPr="00FD5878" w:rsidR="00157DF4" w:rsidP="009141BB" w:rsidRDefault="00157DF4">
            <w:pPr>
              <w:spacing w:line="280" w:lineRule="exact"/>
              <w:ind w:start="-105" w:startChars="-50" w:end="-105" w:endChars="-50"/>
              <w:rPr>
                <w:rFonts w:ascii="Arial" w:hAnsi="Arial" w:cs="Arial"/>
                <w:sz w:val="18"/>
                <w:szCs w:val="18"/>
              </w:rPr>
            </w:pPr>
            <w:r w:rsidRPr="00FD5878">
              <w:rPr>
                <w:rFonts w:ascii="Arial" w:hAnsi="Arial" w:cs="Arial"/>
                <w:sz w:val="18"/>
                <w:szCs w:val="18"/>
              </w:rPr>
              <w:t xml:space="preserve">60 min.</w:t>
            </w:r>
          </w:p>
        </w:tc>
        <w:tc>
          <w:tcPr>
            <w:tcW w:w="1134" w:type="dxa"/>
            <w:vAlign w:val="center"/>
          </w:tcPr>
          <w:p w:rsidRPr="00FD5878" w:rsidR="00157DF4" w:rsidP="002A68A8" w:rsidRDefault="009D2181">
            <w:pPr>
              <w:spacing w:line="280" w:lineRule="exact"/>
              <w:ind w:start="-105" w:startChars="-50" w:end="-105" w:endChars="-50"/>
              <w:jc w:val="center"/>
              <w:rPr>
                <w:rFonts w:ascii="Arial" w:hAnsi="Arial" w:cs="Arial"/>
                <w:sz w:val="18"/>
                <w:szCs w:val="18"/>
              </w:rPr>
            </w:pPr>
            <w:r w:rsidRPr="00FD5878">
              <w:rPr>
                <w:rFonts w:ascii="Arial" w:hAnsi="Arial" w:cs="Arial"/>
                <w:color w:val="FF0000"/>
                <w:sz w:val="18"/>
                <w:szCs w:val="18"/>
              </w:rPr>
              <w:t xml:space="preserve">0</w:t>
            </w:r>
            <w:r w:rsidRPr="00FD5878">
              <w:rPr>
                <w:rFonts w:ascii="Arial" w:hAnsi="Arial" w:cs="Arial"/>
                <w:color w:val="FF0000"/>
                <w:sz w:val="18"/>
                <w:szCs w:val="18"/>
              </w:rPr>
              <w:t xml:space="preserve">–</w:t>
            </w:r>
            <w:r w:rsidRPr="00FD5878">
              <w:rPr>
                <w:rFonts w:ascii="Arial" w:hAnsi="Arial" w:cs="Arial"/>
                <w:color w:val="FF0000"/>
                <w:sz w:val="18"/>
                <w:szCs w:val="18"/>
              </w:rPr>
              <w:t xml:space="preserve">99</w:t>
            </w:r>
          </w:p>
        </w:tc>
        <w:tc>
          <w:tcPr>
            <w:tcW w:w="3300" w:type="dxa"/>
            <w:vAlign w:val="center"/>
          </w:tcPr>
          <w:p w:rsidRPr="00FD5878" w:rsidR="00157DF4" w:rsidP="009141BB" w:rsidRDefault="00157DF4">
            <w:pPr>
              <w:spacing w:line="280" w:lineRule="exact"/>
              <w:ind w:hanging="1"/>
              <w:rPr>
                <w:rFonts w:ascii="Arial" w:hAnsi="Arial" w:cs="Arial"/>
                <w:sz w:val="18"/>
                <w:szCs w:val="18"/>
              </w:rPr>
            </w:pPr>
            <w:r w:rsidRPr="00FD5878">
              <w:rPr>
                <w:rFonts w:ascii="Arial" w:hAnsi="Arial" w:cs="Arial"/>
                <w:sz w:val="18"/>
                <w:szCs w:val="18"/>
              </w:rPr>
              <w:t xml:space="preserve">Doba solného roztoku a pomalého oplachování (minuty)</w:t>
            </w:r>
          </w:p>
        </w:tc>
      </w:tr>
      <w:tr w:rsidRPr="00FD5878" w:rsidR="00157DF4">
        <w:trPr>
          <w:trHeight w:val="451"/>
          <w:jc w:val="center"/>
        </w:trPr>
        <w:tc>
          <w:tcPr>
            <w:tcW w:w="1572" w:type="dxa"/>
          </w:tcPr>
          <w:p w:rsidRPr="00FD5878" w:rsidR="00157DF4" w:rsidRDefault="00157DF4">
            <w:pPr>
              <w:rPr>
                <w:rFonts w:ascii="Arial" w:hAnsi="Arial" w:cs="Arial"/>
                <w:sz w:val="18"/>
                <w:szCs w:val="18"/>
              </w:rPr>
            </w:pPr>
            <w:r w:rsidRPr="00FD5878">
              <w:rPr>
                <w:rFonts w:ascii="Arial" w:hAnsi="Arial" w:cs="Arial"/>
                <w:sz w:val="18"/>
                <w:szCs w:val="18"/>
              </w:rPr>
              <w:t xml:space="preserve">Doba doplňování solného roztoku</w:t>
            </w:r>
          </w:p>
        </w:tc>
        <w:tc>
          <w:tcPr>
            <w:tcW w:w="709" w:type="dxa"/>
            <w:vAlign w:val="center"/>
          </w:tcPr>
          <w:p w:rsidRPr="00FD5878" w:rsidR="00157DF4" w:rsidRDefault="00D93CA1">
            <w:pPr>
              <w:spacing w:line="280" w:lineRule="exact"/>
              <w:ind w:start="-105" w:startChars="-50" w:end="-105" w:endChars="-50"/>
              <w:jc w:val="center"/>
              <w:rPr>
                <w:rFonts w:ascii="Arial" w:hAnsi="Arial" w:cs="Arial"/>
                <w:sz w:val="18"/>
                <w:szCs w:val="18"/>
              </w:rPr>
            </w:pPr>
            <w:r w:rsidRPr="00FD5878">
              <w:rPr>
                <w:rFonts w:ascii="Arial" w:hAnsi="Arial" w:cs="Arial"/>
                <w:noProof/>
                <w:sz w:val="18"/>
                <w:szCs w:val="18"/>
              </w:rPr>
              <w:drawing>
                <wp:inline distT="0" distB="0" distL="0" distR="0">
                  <wp:extent cx="244475" cy="96520"/>
                  <wp:effectExtent l="19050" t="0" r="3175"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9" cstate="print"/>
                          <a:srcRect l="9770" t="67891" r="87860" b="30032"/>
                          <a:stretch>
                            <a:fillRect/>
                          </a:stretch>
                        </pic:blipFill>
                        <pic:spPr bwMode="auto">
                          <a:xfrm>
                            <a:off x="0" y="0"/>
                            <a:ext cx="244475" cy="96520"/>
                          </a:xfrm>
                          <a:prstGeom prst="rect">
                            <a:avLst/>
                          </a:prstGeom>
                          <a:noFill/>
                          <a:ln w="9525">
                            <a:noFill/>
                            <a:miter lim="800000"/>
                            <a:headEnd/>
                            <a:tailEnd/>
                          </a:ln>
                        </pic:spPr>
                      </pic:pic>
                    </a:graphicData>
                  </a:graphic>
                </wp:inline>
              </w:drawing>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5 min.</w:t>
            </w:r>
          </w:p>
        </w:tc>
        <w:tc>
          <w:tcPr>
            <w:tcW w:w="1134" w:type="dxa"/>
            <w:vAlign w:val="center"/>
          </w:tcPr>
          <w:p w:rsidRPr="00FD5878" w:rsidR="00157DF4" w:rsidP="002A68A8" w:rsidRDefault="009D2181">
            <w:pPr>
              <w:spacing w:line="280" w:lineRule="exact"/>
              <w:ind w:start="-105" w:startChars="-50" w:end="-105" w:endChars="-50"/>
              <w:jc w:val="center"/>
              <w:rPr>
                <w:rFonts w:ascii="Arial" w:hAnsi="Arial" w:cs="Arial"/>
                <w:sz w:val="18"/>
                <w:szCs w:val="18"/>
              </w:rPr>
            </w:pPr>
            <w:r w:rsidRPr="00FD5878">
              <w:rPr>
                <w:rFonts w:ascii="Arial" w:hAnsi="Arial" w:cs="Arial"/>
                <w:color w:val="FF0000"/>
                <w:sz w:val="18"/>
                <w:szCs w:val="18"/>
              </w:rPr>
              <w:t xml:space="preserve">0</w:t>
            </w:r>
            <w:r w:rsidRPr="00FD5878">
              <w:rPr>
                <w:rFonts w:ascii="Arial" w:hAnsi="Arial" w:cs="Arial"/>
                <w:color w:val="FF0000"/>
                <w:sz w:val="18"/>
                <w:szCs w:val="18"/>
              </w:rPr>
              <w:t xml:space="preserve">–</w:t>
            </w:r>
            <w:r w:rsidRPr="00FD5878">
              <w:rPr>
                <w:rFonts w:ascii="Arial" w:hAnsi="Arial" w:cs="Arial"/>
                <w:color w:val="FF0000"/>
                <w:sz w:val="18"/>
                <w:szCs w:val="18"/>
              </w:rPr>
              <w:t xml:space="preserve">99</w:t>
            </w:r>
          </w:p>
        </w:tc>
        <w:tc>
          <w:tcPr>
            <w:tcW w:w="3300" w:type="dxa"/>
            <w:vAlign w:val="center"/>
          </w:tcPr>
          <w:p w:rsidRPr="00FD5878" w:rsidR="00157DF4" w:rsidRDefault="00157DF4">
            <w:pPr>
              <w:spacing w:line="280" w:lineRule="exact"/>
              <w:ind w:hanging="1"/>
              <w:rPr>
                <w:rFonts w:ascii="Arial" w:hAnsi="Arial" w:cs="Arial"/>
                <w:sz w:val="18"/>
                <w:szCs w:val="18"/>
              </w:rPr>
            </w:pPr>
            <w:r w:rsidRPr="00FD5878">
              <w:rPr>
                <w:rFonts w:ascii="Arial" w:hAnsi="Arial" w:cs="Arial"/>
                <w:sz w:val="18"/>
                <w:szCs w:val="18"/>
              </w:rPr>
              <w:t xml:space="preserve">Doba doplňování solného roztoku (minuty)</w:t>
            </w:r>
          </w:p>
        </w:tc>
      </w:tr>
      <w:tr w:rsidRPr="00FD5878" w:rsidR="00157DF4" w:rsidTr="009141BB">
        <w:trPr>
          <w:trHeight w:val="450"/>
          <w:jc w:val="center"/>
        </w:trPr>
        <w:tc>
          <w:tcPr>
            <w:tcW w:w="1572" w:type="dxa"/>
            <w:vAlign w:val="center"/>
          </w:tcPr>
          <w:p w:rsidRPr="00FD5878" w:rsidR="00157DF4" w:rsidP="009141BB" w:rsidRDefault="00157DF4">
            <w:pPr>
              <w:rPr>
                <w:rFonts w:ascii="Arial" w:hAnsi="Arial" w:cs="Arial"/>
                <w:sz w:val="18"/>
                <w:szCs w:val="18"/>
              </w:rPr>
            </w:pPr>
            <w:r w:rsidRPr="00FD5878">
              <w:rPr>
                <w:rFonts w:ascii="Arial" w:hAnsi="Arial" w:cs="Arial"/>
                <w:sz w:val="18"/>
                <w:szCs w:val="18"/>
              </w:rPr>
              <w:t xml:space="preserve">Doba rychlého oplachování</w:t>
            </w:r>
          </w:p>
        </w:tc>
        <w:tc>
          <w:tcPr>
            <w:tcW w:w="709" w:type="dxa"/>
            <w:vAlign w:val="center"/>
          </w:tcPr>
          <w:p w:rsidRPr="00FD5878" w:rsidR="00157DF4" w:rsidP="009141BB" w:rsidRDefault="00D93CA1">
            <w:pPr>
              <w:spacing w:line="280" w:lineRule="exact"/>
              <w:ind w:start="-105" w:startChars="-50" w:end="-105" w:endChars="-50"/>
              <w:rPr>
                <w:rFonts w:ascii="Arial" w:hAnsi="Arial" w:cs="Arial"/>
                <w:sz w:val="18"/>
                <w:szCs w:val="18"/>
              </w:rPr>
            </w:pPr>
            <w:r w:rsidRPr="00FD5878">
              <w:rPr>
                <w:rFonts w:ascii="Arial" w:hAnsi="Arial" w:cs="Arial"/>
                <w:noProof/>
                <w:sz w:val="18"/>
                <w:szCs w:val="18"/>
              </w:rPr>
              <w:drawing>
                <wp:inline distT="0" distB="0" distL="0" distR="0">
                  <wp:extent cx="244475" cy="184785"/>
                  <wp:effectExtent l="19050" t="0" r="3175" b="0"/>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9" cstate="print"/>
                          <a:srcRect l="9703" t="70280" r="87599" b="27409"/>
                          <a:stretch>
                            <a:fillRect/>
                          </a:stretch>
                        </pic:blipFill>
                        <pic:spPr bwMode="auto">
                          <a:xfrm>
                            <a:off x="0" y="0"/>
                            <a:ext cx="244475" cy="184785"/>
                          </a:xfrm>
                          <a:prstGeom prst="rect">
                            <a:avLst/>
                          </a:prstGeom>
                          <a:noFill/>
                          <a:ln w="9525">
                            <a:noFill/>
                            <a:miter lim="800000"/>
                            <a:headEnd/>
                            <a:tailEnd/>
                          </a:ln>
                        </pic:spPr>
                      </pic:pic>
                    </a:graphicData>
                  </a:graphic>
                </wp:inline>
              </w:drawing>
            </w:r>
          </w:p>
        </w:tc>
        <w:tc>
          <w:tcPr>
            <w:tcW w:w="709" w:type="dxa"/>
            <w:vAlign w:val="center"/>
          </w:tcPr>
          <w:p w:rsidRPr="00FD5878" w:rsidR="00157DF4" w:rsidP="009141BB" w:rsidRDefault="00157DF4">
            <w:pPr>
              <w:spacing w:line="280" w:lineRule="exact"/>
              <w:ind w:start="-105" w:startChars="-50" w:end="-105" w:endChars="-50"/>
              <w:rPr>
                <w:rFonts w:ascii="Arial" w:hAnsi="Arial" w:cs="Arial"/>
                <w:sz w:val="18"/>
                <w:szCs w:val="18"/>
              </w:rPr>
            </w:pPr>
            <w:r w:rsidRPr="00FD5878">
              <w:rPr>
                <w:rFonts w:ascii="Arial" w:hAnsi="Arial" w:cs="Arial"/>
                <w:sz w:val="18"/>
                <w:szCs w:val="18"/>
              </w:rPr>
              <w:t xml:space="preserve">10 min.</w:t>
            </w:r>
          </w:p>
        </w:tc>
        <w:tc>
          <w:tcPr>
            <w:tcW w:w="1134" w:type="dxa"/>
            <w:vAlign w:val="center"/>
          </w:tcPr>
          <w:p w:rsidRPr="00FD5878" w:rsidR="00157DF4" w:rsidP="002A68A8" w:rsidRDefault="009D2181">
            <w:pPr>
              <w:spacing w:line="280" w:lineRule="exact"/>
              <w:ind w:start="-105" w:startChars="-50" w:end="-105" w:endChars="-50"/>
              <w:jc w:val="center"/>
              <w:rPr>
                <w:rFonts w:ascii="Arial" w:hAnsi="Arial" w:cs="Arial"/>
                <w:sz w:val="18"/>
                <w:szCs w:val="18"/>
              </w:rPr>
            </w:pPr>
            <w:r w:rsidRPr="00FD5878">
              <w:rPr>
                <w:rFonts w:ascii="Arial" w:hAnsi="Arial" w:cs="Arial"/>
                <w:color w:val="FF0000"/>
                <w:sz w:val="18"/>
                <w:szCs w:val="18"/>
              </w:rPr>
              <w:t xml:space="preserve">0</w:t>
            </w:r>
            <w:r w:rsidRPr="00FD5878">
              <w:rPr>
                <w:rFonts w:ascii="Arial" w:hAnsi="Arial" w:cs="Arial"/>
                <w:color w:val="FF0000"/>
                <w:sz w:val="18"/>
                <w:szCs w:val="18"/>
              </w:rPr>
              <w:t xml:space="preserve">–</w:t>
            </w:r>
            <w:r w:rsidRPr="00FD5878">
              <w:rPr>
                <w:rFonts w:ascii="Arial" w:hAnsi="Arial" w:cs="Arial"/>
                <w:color w:val="FF0000"/>
                <w:sz w:val="18"/>
                <w:szCs w:val="18"/>
              </w:rPr>
              <w:t xml:space="preserve">99</w:t>
            </w:r>
          </w:p>
        </w:tc>
        <w:tc>
          <w:tcPr>
            <w:tcW w:w="3300" w:type="dxa"/>
            <w:vAlign w:val="center"/>
          </w:tcPr>
          <w:p w:rsidRPr="00FD5878" w:rsidR="00157DF4" w:rsidP="009141BB" w:rsidRDefault="00157DF4">
            <w:pPr>
              <w:rPr>
                <w:rFonts w:ascii="Arial" w:hAnsi="Arial" w:cs="Arial"/>
                <w:sz w:val="18"/>
                <w:szCs w:val="18"/>
              </w:rPr>
            </w:pPr>
            <w:r w:rsidRPr="00FD5878">
              <w:rPr>
                <w:rFonts w:ascii="Arial" w:hAnsi="Arial" w:cs="Arial"/>
                <w:sz w:val="18"/>
                <w:szCs w:val="18"/>
              </w:rPr>
              <w:t xml:space="preserve">Doba rychlého oplachu (minuty)</w:t>
            </w:r>
          </w:p>
          <w:p w:rsidRPr="00FD5878" w:rsidR="00157DF4" w:rsidP="009141BB" w:rsidRDefault="00157DF4">
            <w:pPr>
              <w:spacing w:line="280" w:lineRule="exact"/>
              <w:ind w:hanging="1"/>
              <w:rPr>
                <w:rFonts w:ascii="Arial" w:hAnsi="Arial" w:cs="Arial"/>
                <w:sz w:val="18"/>
                <w:szCs w:val="18"/>
              </w:rPr>
            </w:pPr>
          </w:p>
        </w:tc>
      </w:tr>
      <w:tr w:rsidRPr="00FD5878" w:rsidR="00157DF4">
        <w:trPr>
          <w:trHeight w:val="493"/>
          <w:jc w:val="center"/>
        </w:trPr>
        <w:tc>
          <w:tcPr>
            <w:tcW w:w="1572" w:type="dxa"/>
          </w:tcPr>
          <w:p w:rsidRPr="00FD5878" w:rsidR="00157DF4" w:rsidRDefault="00157DF4">
            <w:pPr>
              <w:rPr>
                <w:rFonts w:ascii="Arial" w:hAnsi="Arial" w:cs="Arial"/>
                <w:sz w:val="18"/>
                <w:szCs w:val="18"/>
              </w:rPr>
            </w:pPr>
            <w:r w:rsidRPr="00FD5878">
              <w:rPr>
                <w:rFonts w:ascii="Arial" w:hAnsi="Arial" w:cs="Arial"/>
                <w:sz w:val="18"/>
                <w:szCs w:val="18"/>
              </w:rPr>
              <w:t xml:space="preserve">Maximální interval regenerace (dny)   </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H-30</w:t>
            </w:r>
          </w:p>
        </w:tc>
        <w:tc>
          <w:tcPr>
            <w:tcW w:w="709"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30</w:t>
            </w:r>
          </w:p>
        </w:tc>
        <w:tc>
          <w:tcPr>
            <w:tcW w:w="1134" w:type="dxa"/>
            <w:vAlign w:val="center"/>
          </w:tcPr>
          <w:p w:rsidRPr="00FD5878" w:rsidR="00157DF4" w:rsidRDefault="00157DF4">
            <w:pPr>
              <w:spacing w:line="280" w:lineRule="exact"/>
              <w:ind w:start="-105" w:startChars="-50" w:end="-105" w:endChars="-50"/>
              <w:jc w:val="center"/>
              <w:rPr>
                <w:rFonts w:ascii="Arial" w:hAnsi="Arial" w:cs="Arial"/>
                <w:sz w:val="18"/>
                <w:szCs w:val="18"/>
              </w:rPr>
            </w:pPr>
            <w:r w:rsidRPr="00FD5878">
              <w:rPr>
                <w:rFonts w:ascii="Arial" w:hAnsi="Arial" w:cs="Arial"/>
                <w:sz w:val="18"/>
                <w:szCs w:val="18"/>
              </w:rPr>
              <w:t xml:space="preserve">0</w:t>
            </w:r>
            <w:r w:rsidRPr="00FD5878">
              <w:rPr>
                <w:rFonts w:ascii="Arial" w:hAnsi="Arial" w:cs="Arial"/>
                <w:sz w:val="18"/>
                <w:szCs w:val="18"/>
              </w:rPr>
              <w:t xml:space="preserve">～</w:t>
            </w:r>
            <w:r w:rsidRPr="00FD5878">
              <w:rPr>
                <w:rFonts w:ascii="Arial" w:hAnsi="Arial" w:cs="Arial"/>
                <w:sz w:val="18"/>
                <w:szCs w:val="18"/>
              </w:rPr>
              <w:t xml:space="preserve">40</w:t>
            </w:r>
          </w:p>
        </w:tc>
        <w:tc>
          <w:tcPr>
            <w:tcW w:w="3300" w:type="dxa"/>
            <w:vAlign w:val="center"/>
          </w:tcPr>
          <w:p w:rsidRPr="00FD5878" w:rsidR="00157DF4" w:rsidRDefault="009D2181">
            <w:pPr>
              <w:spacing w:line="280" w:lineRule="exact"/>
              <w:ind w:hanging="1"/>
              <w:rPr>
                <w:rFonts w:ascii="Arial" w:hAnsi="Arial" w:cs="Arial"/>
                <w:sz w:val="18"/>
                <w:szCs w:val="18"/>
              </w:rPr>
            </w:pPr>
            <w:r w:rsidRPr="00FD5878">
              <w:rPr>
                <w:rFonts w:ascii="Arial" w:hAnsi="Arial" w:cs="Arial"/>
                <w:color w:val="FF0000"/>
                <w:sz w:val="18"/>
                <w:szCs w:val="18"/>
              </w:rPr>
              <w:t xml:space="preserve">Regenerace proběhne v nastaveném čase, i když dostupný objem upravené vody neklesne na nulu (0).</w:t>
            </w:r>
          </w:p>
        </w:tc>
      </w:tr>
      <w:tr w:rsidRPr="00FD5878" w:rsidR="00157DF4" w:rsidTr="009141BB">
        <w:trPr>
          <w:trHeight w:val="1338"/>
          <w:jc w:val="center"/>
        </w:trPr>
        <w:tc>
          <w:tcPr>
            <w:tcW w:w="1572" w:type="dxa"/>
            <w:vAlign w:val="center"/>
          </w:tcPr>
          <w:p w:rsidRPr="00FD5878" w:rsidR="00157DF4" w:rsidP="009141BB" w:rsidRDefault="00157DF4">
            <w:pPr>
              <w:rPr>
                <w:rFonts w:ascii="Arial" w:hAnsi="Arial" w:cs="Arial"/>
                <w:sz w:val="18"/>
                <w:szCs w:val="18"/>
              </w:rPr>
            </w:pPr>
            <w:r w:rsidRPr="00FD5878">
              <w:rPr>
                <w:rFonts w:ascii="Arial" w:hAnsi="Arial" w:cs="Arial"/>
                <w:sz w:val="18"/>
                <w:szCs w:val="18"/>
              </w:rPr>
              <w:lastRenderedPageBreak/>
            </w:r>
            <w:r w:rsidRPr="00FD5878">
              <w:rPr>
                <w:rFonts w:ascii="Arial" w:hAnsi="Arial" w:cs="Arial"/>
                <w:sz w:val="18"/>
                <w:szCs w:val="18"/>
              </w:rPr>
              <w:t xml:space="preserve">Režim řízení výkonu </w:t>
            </w:r>
          </w:p>
        </w:tc>
        <w:tc>
          <w:tcPr>
            <w:tcW w:w="709" w:type="dxa"/>
            <w:vAlign w:val="center"/>
          </w:tcPr>
          <w:p w:rsidRPr="00FD5878" w:rsidR="00157DF4" w:rsidP="009141BB" w:rsidRDefault="00157DF4">
            <w:pPr>
              <w:spacing w:line="280" w:lineRule="exact"/>
              <w:ind w:start="-105" w:startChars="-50" w:end="-105" w:endChars="-50"/>
              <w:rPr>
                <w:rFonts w:ascii="Arial" w:hAnsi="Arial" w:cs="Arial"/>
                <w:sz w:val="18"/>
                <w:szCs w:val="18"/>
              </w:rPr>
            </w:pPr>
            <w:r w:rsidRPr="00FD5878">
              <w:rPr>
                <w:rFonts w:ascii="Arial" w:hAnsi="Arial" w:cs="Arial"/>
                <w:sz w:val="18"/>
                <w:szCs w:val="18"/>
              </w:rPr>
              <w:t xml:space="preserve">b-01</w:t>
            </w:r>
          </w:p>
        </w:tc>
        <w:tc>
          <w:tcPr>
            <w:tcW w:w="709" w:type="dxa"/>
            <w:vAlign w:val="center"/>
          </w:tcPr>
          <w:p w:rsidRPr="00FD5878" w:rsidR="00157DF4" w:rsidP="009141BB" w:rsidRDefault="00157DF4">
            <w:pPr>
              <w:spacing w:line="280" w:lineRule="exact"/>
              <w:ind w:start="-105" w:startChars="-50" w:end="-105" w:endChars="-50"/>
              <w:rPr>
                <w:rFonts w:ascii="Arial" w:hAnsi="Arial" w:cs="Arial"/>
                <w:sz w:val="18"/>
                <w:szCs w:val="18"/>
              </w:rPr>
            </w:pPr>
            <w:r w:rsidRPr="00FD5878">
              <w:rPr>
                <w:rFonts w:ascii="Arial" w:hAnsi="Arial" w:cs="Arial"/>
                <w:sz w:val="18"/>
                <w:szCs w:val="18"/>
              </w:rPr>
              <w:t xml:space="preserve">01</w:t>
            </w:r>
          </w:p>
        </w:tc>
        <w:tc>
          <w:tcPr>
            <w:tcW w:w="1134" w:type="dxa"/>
            <w:vAlign w:val="center"/>
          </w:tcPr>
          <w:p w:rsidRPr="00FD5878" w:rsidR="00157DF4" w:rsidP="009141BB" w:rsidRDefault="00157DF4">
            <w:pPr>
              <w:spacing w:line="280" w:lineRule="exact"/>
              <w:ind w:start="-105" w:startChars="-50" w:end="-105" w:endChars="-50"/>
              <w:rPr>
                <w:rFonts w:ascii="Arial" w:hAnsi="Arial" w:cs="Arial"/>
                <w:sz w:val="18"/>
                <w:szCs w:val="18"/>
              </w:rPr>
            </w:pPr>
            <w:r w:rsidRPr="00FD5878">
              <w:rPr>
                <w:rFonts w:ascii="Arial" w:hAnsi="Arial" w:cs="Arial"/>
                <w:sz w:val="18"/>
                <w:szCs w:val="18"/>
              </w:rPr>
              <w:t xml:space="preserve">01 nebo 02</w:t>
            </w:r>
          </w:p>
        </w:tc>
        <w:tc>
          <w:tcPr>
            <w:tcW w:w="3300" w:type="dxa"/>
            <w:vAlign w:val="center"/>
          </w:tcPr>
          <w:p w:rsidRPr="00FD5878" w:rsidR="00157DF4" w:rsidP="009141BB" w:rsidRDefault="00157DF4">
            <w:pPr>
              <w:rPr>
                <w:rFonts w:ascii="Arial" w:hAnsi="Arial" w:cs="Arial"/>
                <w:sz w:val="18"/>
                <w:szCs w:val="18"/>
              </w:rPr>
            </w:pPr>
            <w:r w:rsidRPr="00FD5878">
              <w:rPr>
                <w:rFonts w:ascii="Arial" w:hAnsi="Arial" w:cs="Arial"/>
                <w:sz w:val="18"/>
                <w:szCs w:val="18"/>
              </w:rPr>
              <w:t xml:space="preserve">Režim 01: Signál se zapne na začátku regenerace a vypne na konci regenerace. (Zapojení </w:t>
            </w:r>
            <w:r w:rsidRPr="00FD5878">
              <w:rPr>
                <w:rFonts w:ascii="Arial" w:hAnsi="Arial" w:cs="Arial"/>
                <w:sz w:val="18"/>
                <w:szCs w:val="18"/>
              </w:rPr>
              <w:t xml:space="preserve">viz obrázek </w:t>
            </w:r>
            <w:r w:rsidR="009A2A47">
              <w:rPr>
                <w:rFonts w:hint="eastAsia" w:ascii="Arial" w:hAnsi="Arial" w:cs="Arial"/>
                <w:sz w:val="18"/>
                <w:szCs w:val="18"/>
              </w:rPr>
              <w:t xml:space="preserve">P6</w:t>
            </w:r>
            <w:r w:rsidRPr="00FD5878">
              <w:rPr>
                <w:rFonts w:ascii="Arial" w:hAnsi="Arial" w:cs="Arial"/>
                <w:sz w:val="18"/>
                <w:szCs w:val="18"/>
              </w:rPr>
              <w:t xml:space="preserve">)</w:t>
            </w:r>
          </w:p>
          <w:p w:rsidRPr="00FD5878" w:rsidR="00157DF4" w:rsidP="00E50EFE" w:rsidRDefault="00157DF4">
            <w:pPr>
              <w:spacing w:line="280" w:lineRule="exact"/>
              <w:ind w:hanging="1"/>
              <w:rPr>
                <w:rFonts w:ascii="Arial" w:hAnsi="Arial" w:cs="Arial"/>
                <w:sz w:val="18"/>
                <w:szCs w:val="18"/>
              </w:rPr>
            </w:pPr>
            <w:r w:rsidRPr="00FD5878">
              <w:rPr>
                <w:rFonts w:ascii="Arial" w:hAnsi="Arial" w:cs="Arial"/>
                <w:sz w:val="18"/>
                <w:szCs w:val="18"/>
              </w:rPr>
              <w:t xml:space="preserve">Režim 02: Signál je k dispozici pouze </w:t>
            </w:r>
            <w:r w:rsidRPr="00FD5878" w:rsidR="005D5E85">
              <w:rPr>
                <w:rFonts w:ascii="Arial" w:hAnsi="Arial" w:cs="Arial"/>
                <w:sz w:val="18"/>
                <w:szCs w:val="18"/>
              </w:rPr>
              <w:t xml:space="preserve">v </w:t>
            </w:r>
            <w:r w:rsidRPr="00FD5878">
              <w:rPr>
                <w:rFonts w:ascii="Arial" w:hAnsi="Arial" w:cs="Arial"/>
                <w:sz w:val="18"/>
                <w:szCs w:val="18"/>
              </w:rPr>
              <w:t xml:space="preserve">intervalech </w:t>
            </w:r>
            <w:r w:rsidRPr="004D393E" w:rsidR="00E50EFE">
              <w:rPr>
                <w:rFonts w:hint="eastAsia" w:ascii="Arial" w:hAnsi="Arial" w:cs="Arial"/>
                <w:color w:val="FF0000"/>
                <w:sz w:val="18"/>
                <w:szCs w:val="18"/>
              </w:rPr>
              <w:t xml:space="preserve">regeneračních</w:t>
            </w:r>
            <w:r w:rsidRPr="00FD5878">
              <w:rPr>
                <w:rFonts w:ascii="Arial" w:hAnsi="Arial" w:cs="Arial"/>
                <w:sz w:val="18"/>
                <w:szCs w:val="18"/>
              </w:rPr>
              <w:t xml:space="preserve"> </w:t>
            </w:r>
            <w:r w:rsidRPr="004D393E" w:rsidR="00E50EFE">
              <w:rPr>
                <w:rFonts w:hint="eastAsia" w:ascii="Arial" w:hAnsi="Arial" w:cs="Arial"/>
                <w:color w:val="FF0000"/>
                <w:sz w:val="18"/>
                <w:szCs w:val="18"/>
              </w:rPr>
              <w:t xml:space="preserve">cyklů </w:t>
            </w:r>
            <w:r w:rsidR="00E50EFE">
              <w:rPr>
                <w:rFonts w:hint="eastAsia" w:ascii="Arial" w:hAnsi="Arial" w:cs="Arial"/>
                <w:sz w:val="18"/>
                <w:szCs w:val="18"/>
              </w:rPr>
              <w:t xml:space="preserve">a v provozu</w:t>
            </w:r>
            <w:r w:rsidRPr="00FD5878">
              <w:rPr>
                <w:rFonts w:ascii="Arial" w:hAnsi="Arial" w:cs="Arial"/>
                <w:sz w:val="18"/>
                <w:szCs w:val="18"/>
              </w:rPr>
              <w:t xml:space="preserve">. (</w:t>
            </w:r>
            <w:r w:rsidRPr="00FD5878" w:rsidR="009D2181">
              <w:rPr>
                <w:rFonts w:ascii="Arial" w:hAnsi="Arial" w:cs="Arial"/>
                <w:sz w:val="18"/>
                <w:szCs w:val="18"/>
              </w:rPr>
              <w:t xml:space="preserve">Zapojení </w:t>
            </w:r>
            <w:r w:rsidRPr="00FD5878" w:rsidR="009D2181">
              <w:rPr>
                <w:rFonts w:ascii="Arial" w:hAnsi="Arial" w:cs="Arial"/>
                <w:sz w:val="18"/>
                <w:szCs w:val="18"/>
              </w:rPr>
              <w:t xml:space="preserve">viz obrázek </w:t>
            </w:r>
            <w:r w:rsidR="009A2A47">
              <w:rPr>
                <w:rFonts w:hint="eastAsia" w:ascii="Arial" w:hAnsi="Arial" w:cs="Arial"/>
                <w:color w:val="FF0000"/>
                <w:sz w:val="18"/>
                <w:szCs w:val="18"/>
              </w:rPr>
              <w:t xml:space="preserve">P6</w:t>
            </w:r>
            <w:r w:rsidRPr="00FD5878">
              <w:rPr>
                <w:rFonts w:ascii="Arial" w:hAnsi="Arial" w:cs="Arial"/>
                <w:sz w:val="18"/>
                <w:szCs w:val="18"/>
              </w:rPr>
              <w:t xml:space="preserve">)</w:t>
            </w:r>
          </w:p>
        </w:tc>
      </w:tr>
    </w:tbl>
    <w:p w:rsidRPr="00FD5878" w:rsidR="00157DF4" w:rsidP="00E922D0" w:rsidRDefault="00157DF4">
      <w:pPr>
        <w:spacing w:beforeLines="30" w:afterLines="30"/>
        <w:rPr>
          <w:rFonts w:ascii="Arial" w:hAnsi="Arial" w:cs="Arial"/>
          <w:szCs w:val="21"/>
        </w:rPr>
      </w:pPr>
      <w:bookmarkStart w:name="OLE_LINK37" w:id="22"/>
      <w:bookmarkStart w:name="OLE_LINK38" w:id="23"/>
    </w:p>
    <w:p w:rsidR="00A524F4" w:rsidP="00E922D0" w:rsidRDefault="00157DF4">
      <w:pPr>
        <w:numPr>
          <w:ilvl w:val="0"/>
          <w:numId w:val="11"/>
        </w:numPr>
        <w:spacing w:beforeLines="30" w:afterLines="30"/>
        <w:rPr>
          <w:rFonts w:ascii="Arial" w:hAnsi="Arial" w:cs="Arial"/>
          <w:szCs w:val="21"/>
        </w:rPr>
      </w:pPr>
      <w:r w:rsidRPr="00FD5878">
        <w:rPr>
          <w:rFonts w:ascii="Arial" w:hAnsi="Arial" w:cs="Arial"/>
          <w:szCs w:val="21"/>
        </w:rPr>
        <w:t xml:space="preserve">Zobrazení procesu </w:t>
      </w:r>
      <w:r w:rsidR="00A524F4">
        <w:rPr>
          <w:rFonts w:hint="eastAsia" w:ascii="Arial" w:hAnsi="Arial" w:cs="Arial"/>
          <w:szCs w:val="21"/>
        </w:rPr>
        <w:t xml:space="preserve">(na příkladu modelu F65P3, A-01)</w:t>
      </w:r>
    </w:p>
    <w:p w:rsidRPr="00FD5878" w:rsidR="00157DF4" w:rsidP="00E922D0" w:rsidRDefault="00A524F4">
      <w:pPr>
        <w:spacing w:beforeLines="30" w:afterLines="30"/>
        <w:rPr>
          <w:rFonts w:ascii="Arial" w:hAnsi="Arial" w:cs="Arial"/>
          <w:b/>
          <w:szCs w:val="21"/>
        </w:rPr>
      </w:pPr>
      <w:r>
        <w:rPr>
          <w:rFonts w:ascii="Arial" w:hAnsi="Arial" w:cs="Arial"/>
          <w:noProof/>
          <w:szCs w:val="21"/>
        </w:rPr>
        <w:drawing>
          <wp:inline distT="0" distB="0" distL="0" distR="0">
            <wp:extent cx="4338320" cy="1616710"/>
            <wp:effectExtent l="19050" t="0" r="5080" b="0"/>
            <wp:docPr id="10" name="图片 9"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30" cstate="print"/>
                    <a:stretch>
                      <a:fillRect/>
                    </a:stretch>
                  </pic:blipFill>
                  <pic:spPr>
                    <a:xfrm>
                      <a:off x="0" y="0"/>
                      <a:ext cx="4338320" cy="1616710"/>
                    </a:xfrm>
                    <a:prstGeom prst="rect">
                      <a:avLst/>
                    </a:prstGeom>
                  </pic:spPr>
                </pic:pic>
              </a:graphicData>
            </a:graphic>
          </wp:inline>
        </w:drawing>
      </w:r>
      <w:bookmarkEnd w:id="22"/>
      <w:bookmarkEnd w:id="23"/>
      <w:r w:rsidRPr="00FD5878" w:rsidR="00157DF4">
        <w:rPr>
          <w:rFonts w:ascii="Arial" w:hAnsi="Arial" w:cs="Arial"/>
          <w:b/>
          <w:szCs w:val="21"/>
        </w:rPr>
        <w:t xml:space="preserve"> Ilustrace: </w:t>
      </w:r>
    </w:p>
    <w:p w:rsidRPr="00FD5878" w:rsidR="00157DF4" w:rsidRDefault="00157DF4">
      <w:pPr>
        <w:numPr>
          <w:ilvl w:val="3"/>
          <w:numId w:val="10"/>
        </w:numPr>
        <w:rPr>
          <w:rFonts w:ascii="Arial" w:hAnsi="Arial" w:cs="Arial"/>
          <w:szCs w:val="21"/>
        </w:rPr>
      </w:pPr>
      <w:r w:rsidRPr="00FD5878">
        <w:rPr>
          <w:rFonts w:ascii="Arial" w:hAnsi="Arial" w:cs="Arial"/>
          <w:szCs w:val="21"/>
        </w:rPr>
        <w:t xml:space="preserve">Ve stavu Provoz se zobrazují číslice A/B/C/D; ve stavu Proplach se zobrazují číslice E/C; ve stavu Solanka a pomalé oplachování se zobrazují číslice F/C; ve stavu Doplňování solanky se zobrazují číslice G/C; ve stavu Rychlé oplachování se zobrazují číslice H/C. V každém stavu se každá číslice zobrazuje po dobu 15 sekund. </w:t>
      </w:r>
    </w:p>
    <w:p w:rsidRPr="00FD5878" w:rsidR="00157DF4" w:rsidRDefault="00EE6606">
      <w:pPr>
        <w:numPr>
          <w:ilvl w:val="3"/>
          <w:numId w:val="12"/>
        </w:numPr>
        <w:ind w:start="0" w:firstLine="0"/>
        <w:rPr>
          <w:rFonts w:ascii="Arial" w:hAnsi="Arial" w:cs="Arial"/>
          <w:szCs w:val="21"/>
        </w:rPr>
      </w:pPr>
      <w:r w:rsidRPr="00FD5878">
        <w:rPr>
          <w:rFonts w:ascii="Arial" w:hAnsi="Arial" w:cs="Arial"/>
          <w:color w:val="FF0000"/>
          <w:szCs w:val="21"/>
        </w:rPr>
        <w:t xml:space="preserve">Výše uvedené displeje jsou uvedeny </w:t>
      </w:r>
      <w:r w:rsidRPr="00FD5878" w:rsidR="00157DF4">
        <w:rPr>
          <w:rFonts w:ascii="Arial" w:hAnsi="Arial" w:cs="Arial"/>
          <w:szCs w:val="21"/>
        </w:rPr>
        <w:t xml:space="preserve">na příkladu </w:t>
      </w:r>
      <w:r w:rsidRPr="00FD5878" w:rsidR="00322CC6">
        <w:rPr>
          <w:rFonts w:ascii="Arial" w:hAnsi="Arial" w:cs="Arial"/>
          <w:color w:val="FF0000"/>
          <w:szCs w:val="21"/>
        </w:rPr>
        <w:t xml:space="preserve">modelu F65P3 A-01</w:t>
      </w:r>
      <w:r w:rsidRPr="00FD5878" w:rsidR="00157DF4">
        <w:rPr>
          <w:rFonts w:ascii="Arial" w:hAnsi="Arial" w:cs="Arial"/>
          <w:szCs w:val="21"/>
        </w:rPr>
        <w:t xml:space="preserve">. U </w:t>
      </w:r>
      <w:r w:rsidRPr="00FD5878" w:rsidR="00157DF4">
        <w:rPr>
          <w:rFonts w:ascii="Arial" w:hAnsi="Arial" w:cs="Arial"/>
          <w:color w:val="FF0000"/>
          <w:szCs w:val="21"/>
        </w:rPr>
        <w:t xml:space="preserve">typu</w:t>
      </w:r>
      <w:r w:rsidRPr="00FD5878" w:rsidR="00157DF4">
        <w:rPr>
          <w:rFonts w:ascii="Arial" w:hAnsi="Arial" w:cs="Arial"/>
          <w:szCs w:val="21"/>
        </w:rPr>
        <w:t xml:space="preserve"> s </w:t>
      </w:r>
      <w:r w:rsidRPr="00FD5878">
        <w:rPr>
          <w:rFonts w:ascii="Arial" w:hAnsi="Arial" w:cs="Arial"/>
          <w:color w:val="FF0000"/>
          <w:szCs w:val="21"/>
        </w:rPr>
        <w:t xml:space="preserve">časovým </w:t>
      </w:r>
      <w:r w:rsidRPr="00FD5878" w:rsidR="00157DF4">
        <w:rPr>
          <w:rFonts w:ascii="Arial" w:hAnsi="Arial" w:cs="Arial"/>
          <w:color w:val="FF0000"/>
          <w:szCs w:val="21"/>
        </w:rPr>
        <w:t xml:space="preserve">spínačem </w:t>
      </w:r>
      <w:r w:rsidRPr="00FD5878" w:rsidR="00157DF4">
        <w:rPr>
          <w:rFonts w:ascii="Arial" w:hAnsi="Arial" w:cs="Arial"/>
          <w:szCs w:val="21"/>
        </w:rPr>
        <w:t xml:space="preserve">se zobrazují </w:t>
      </w:r>
      <w:r w:rsidRPr="00FD5878" w:rsidR="00157DF4">
        <w:rPr>
          <w:rFonts w:ascii="Arial" w:hAnsi="Arial" w:cs="Arial"/>
          <w:color w:val="FF0000"/>
          <w:szCs w:val="21"/>
        </w:rPr>
        <w:t xml:space="preserve">dny odpočinku</w:t>
      </w:r>
      <w:r w:rsidRPr="00FD5878" w:rsidR="00157DF4">
        <w:rPr>
          <w:rFonts w:ascii="Arial" w:hAnsi="Arial" w:cs="Arial"/>
          <w:szCs w:val="21"/>
        </w:rPr>
        <w:t xml:space="preserve">, například 1-03D. </w:t>
      </w:r>
    </w:p>
    <w:p w:rsidRPr="00FD5878" w:rsidR="00157DF4" w:rsidRDefault="00157DF4">
      <w:pPr>
        <w:numPr>
          <w:ilvl w:val="3"/>
          <w:numId w:val="12"/>
        </w:numPr>
        <w:ind w:start="0" w:firstLine="0"/>
        <w:rPr>
          <w:rFonts w:ascii="Arial" w:hAnsi="Arial" w:cs="Arial"/>
          <w:szCs w:val="21"/>
        </w:rPr>
      </w:pPr>
      <w:r w:rsidRPr="00FD5878">
        <w:rPr>
          <w:rFonts w:ascii="Arial" w:hAnsi="Arial" w:cs="Arial"/>
          <w:szCs w:val="21"/>
        </w:rPr>
        <w:t xml:space="preserve">Na displeji se zobrazí pouze „-00-“ pouze v případě, že běží elektromotor. </w:t>
      </w:r>
    </w:p>
    <w:p w:rsidRPr="00FD5878" w:rsidR="00157DF4" w:rsidRDefault="00157DF4">
      <w:pPr>
        <w:numPr>
          <w:ilvl w:val="3"/>
          <w:numId w:val="12"/>
        </w:numPr>
        <w:ind w:start="0" w:firstLine="0"/>
        <w:rPr>
          <w:rFonts w:ascii="Arial" w:hAnsi="Arial" w:cs="Arial"/>
          <w:szCs w:val="21"/>
        </w:rPr>
      </w:pPr>
      <w:r w:rsidRPr="00FD5878">
        <w:rPr>
          <w:rFonts w:ascii="Arial" w:hAnsi="Arial" w:cs="Arial"/>
          <w:szCs w:val="21"/>
        </w:rPr>
        <w:t xml:space="preserve">Číslice denního času </w:t>
      </w:r>
      <w:r w:rsidRPr="00FD5878">
        <w:rPr>
          <w:rFonts w:ascii="Arial" w:hAnsi="Arial" w:cs="Arial"/>
          <w:szCs w:val="21"/>
        </w:rPr>
        <w:t xml:space="preserve">„</w:t>
      </w:r>
      <w:r w:rsidRPr="00FD5878">
        <w:rPr>
          <w:rFonts w:ascii="Arial" w:hAnsi="Arial" w:cs="Arial"/>
          <w:szCs w:val="21"/>
        </w:rPr>
        <w:sym w:font="Wingdings 2" w:char="F087"/>
      </w:r>
      <w:r w:rsidRPr="00FD5878">
        <w:rPr>
          <w:rFonts w:ascii="Arial" w:hAnsi="Arial" w:cs="Arial"/>
          <w:szCs w:val="21"/>
        </w:rPr>
        <w:t xml:space="preserve"> “ </w:t>
      </w:r>
      <w:r w:rsidRPr="00FD5878">
        <w:rPr>
          <w:rFonts w:ascii="Arial" w:hAnsi="Arial" w:cs="Arial"/>
          <w:szCs w:val="21"/>
        </w:rPr>
        <w:t xml:space="preserve">nepřetržitě </w:t>
      </w:r>
      <w:r w:rsidRPr="00FD5878" w:rsidR="00EE6606">
        <w:rPr>
          <w:rFonts w:ascii="Arial" w:hAnsi="Arial" w:cs="Arial"/>
          <w:color w:val="FF0000"/>
          <w:szCs w:val="21"/>
        </w:rPr>
        <w:t xml:space="preserve">blikají</w:t>
      </w:r>
      <w:r w:rsidRPr="00FD5878">
        <w:rPr>
          <w:rFonts w:ascii="Arial" w:hAnsi="Arial" w:cs="Arial"/>
          <w:szCs w:val="21"/>
        </w:rPr>
        <w:t xml:space="preserve">, například </w:t>
      </w:r>
      <w:r w:rsidRPr="00FD5878" w:rsidR="00EE6606">
        <w:rPr>
          <w:rFonts w:ascii="Arial" w:hAnsi="Arial" w:cs="Arial"/>
          <w:color w:val="FF0000"/>
          <w:szCs w:val="21"/>
        </w:rPr>
        <w:t xml:space="preserve">bliká </w:t>
      </w:r>
      <w:r w:rsidRPr="00FD5878">
        <w:rPr>
          <w:rFonts w:ascii="Arial" w:hAnsi="Arial" w:cs="Arial"/>
          <w:szCs w:val="21"/>
        </w:rPr>
        <w:t xml:space="preserve">„12</w:t>
      </w:r>
      <w:r w:rsidRPr="00FD5878">
        <w:rPr>
          <w:rFonts w:ascii="Arial" w:hAnsi="Arial" w:cs="Arial"/>
          <w:szCs w:val="21"/>
        </w:rPr>
        <w:t xml:space="preserve">：</w:t>
      </w:r>
      <w:r w:rsidRPr="00FD5878">
        <w:rPr>
          <w:rFonts w:ascii="Arial" w:hAnsi="Arial" w:cs="Arial"/>
          <w:szCs w:val="21"/>
        </w:rPr>
        <w:t xml:space="preserve">12“</w:t>
      </w:r>
      <w:r w:rsidRPr="00FD5878">
        <w:rPr>
          <w:rFonts w:ascii="Arial" w:hAnsi="Arial" w:cs="Arial"/>
          <w:szCs w:val="21"/>
        </w:rPr>
        <w:t xml:space="preserve">, což signalizuje dlouhý výpadek napájení. Upozorňuje </w:t>
      </w:r>
      <w:r w:rsidRPr="00FD5878" w:rsidR="00EE6606">
        <w:rPr>
          <w:rFonts w:ascii="Arial" w:hAnsi="Arial" w:cs="Arial"/>
          <w:color w:val="FF0000"/>
          <w:szCs w:val="21"/>
        </w:rPr>
        <w:t xml:space="preserve">na nutnost </w:t>
      </w:r>
      <w:r w:rsidRPr="00FD5878" w:rsidR="00EE6606">
        <w:rPr>
          <w:rFonts w:ascii="Arial" w:hAnsi="Arial" w:cs="Arial"/>
          <w:color w:val="FF0000"/>
          <w:szCs w:val="21"/>
        </w:rPr>
        <w:t xml:space="preserve">resetovat </w:t>
      </w:r>
      <w:r w:rsidRPr="00FD5878">
        <w:rPr>
          <w:rFonts w:ascii="Arial" w:hAnsi="Arial" w:cs="Arial"/>
          <w:szCs w:val="21"/>
        </w:rPr>
        <w:t xml:space="preserve">denní čas. </w:t>
      </w:r>
    </w:p>
    <w:p w:rsidRPr="00FD5878" w:rsidR="00157DF4" w:rsidRDefault="00322CC6">
      <w:pPr>
        <w:numPr>
          <w:ilvl w:val="3"/>
          <w:numId w:val="12"/>
        </w:numPr>
        <w:ind w:start="0" w:firstLine="0"/>
        <w:rPr>
          <w:rFonts w:ascii="Arial" w:hAnsi="Arial" w:cs="Arial"/>
          <w:szCs w:val="21"/>
        </w:rPr>
      </w:pPr>
      <w:r w:rsidRPr="00FD5878">
        <w:rPr>
          <w:rFonts w:ascii="Arial" w:hAnsi="Arial" w:cs="Arial"/>
          <w:szCs w:val="21"/>
        </w:rPr>
        <w:t xml:space="preserve">Na displeji se zobrazí kód chyby, například „-E1-“, pokud </w:t>
      </w:r>
      <w:r w:rsidRPr="00FD5878">
        <w:rPr>
          <w:rFonts w:ascii="Arial" w:hAnsi="Arial" w:cs="Arial"/>
          <w:szCs w:val="21"/>
        </w:rPr>
        <w:t xml:space="preserve">je </w:t>
      </w:r>
      <w:r w:rsidRPr="00FD5878">
        <w:rPr>
          <w:rFonts w:ascii="Arial" w:hAnsi="Arial" w:cs="Arial"/>
          <w:szCs w:val="21"/>
        </w:rPr>
        <w:t xml:space="preserve">systém</w:t>
      </w:r>
      <w:r w:rsidRPr="00FD5878">
        <w:rPr>
          <w:rFonts w:ascii="Arial" w:hAnsi="Arial" w:cs="Arial"/>
          <w:szCs w:val="21"/>
        </w:rPr>
        <w:lastRenderedPageBreak/>
      </w:r>
      <w:r w:rsidRPr="00FD5878">
        <w:rPr>
          <w:rFonts w:ascii="Arial" w:hAnsi="Arial" w:cs="Arial"/>
          <w:szCs w:val="21"/>
        </w:rPr>
        <w:t xml:space="preserve"> v chybovém stavu</w:t>
      </w:r>
      <w:r w:rsidRPr="00FD5878" w:rsidR="00157DF4">
        <w:rPr>
          <w:rFonts w:ascii="Arial" w:hAnsi="Arial" w:cs="Arial"/>
          <w:szCs w:val="21"/>
        </w:rPr>
        <w:t xml:space="preserve">. </w:t>
      </w:r>
    </w:p>
    <w:p w:rsidRPr="00FD5878" w:rsidR="00157DF4" w:rsidRDefault="00157DF4">
      <w:pPr>
        <w:numPr>
          <w:ilvl w:val="3"/>
          <w:numId w:val="12"/>
        </w:numPr>
        <w:ind w:start="0" w:firstLine="0"/>
        <w:rPr>
          <w:rFonts w:ascii="Arial" w:hAnsi="Arial" w:cs="Arial"/>
          <w:szCs w:val="21"/>
        </w:rPr>
      </w:pPr>
      <w:r w:rsidRPr="00FD5878">
        <w:rPr>
          <w:rFonts w:ascii="Arial" w:hAnsi="Arial" w:cs="Arial"/>
          <w:szCs w:val="21"/>
        </w:rPr>
        <w:t xml:space="preserve">Pracovní proces modelů F63P/F65P/F68P/69P: Provoz → Proplach → Solanka a pomalé oplachování → Doplnění solanky → Rychlé </w:t>
      </w:r>
      <w:r w:rsidRPr="00FD5878" w:rsidR="00461EC6">
        <w:rPr>
          <w:rFonts w:ascii="Arial" w:hAnsi="Arial" w:cs="Arial"/>
          <w:color w:val="FF0000"/>
          <w:szCs w:val="21"/>
        </w:rPr>
        <w:t xml:space="preserve">oplachování → Provoz. </w:t>
      </w:r>
    </w:p>
    <w:p w:rsidRPr="00FD5878" w:rsidR="00157DF4" w:rsidRDefault="00157DF4">
      <w:pPr>
        <w:numPr>
          <w:ilvl w:val="3"/>
          <w:numId w:val="12"/>
        </w:numPr>
        <w:ind w:start="0" w:firstLine="0"/>
        <w:rPr>
          <w:rFonts w:ascii="Arial" w:hAnsi="Arial" w:cs="Arial"/>
          <w:szCs w:val="21"/>
        </w:rPr>
      </w:pPr>
      <w:r w:rsidRPr="00FD5878">
        <w:rPr>
          <w:rFonts w:ascii="Arial" w:hAnsi="Arial" w:cs="Arial"/>
          <w:szCs w:val="21"/>
        </w:rPr>
        <w:t xml:space="preserve">Pracovní postup modelů F67P/F71P: Servis → </w:t>
      </w:r>
      <w:r w:rsidRPr="00FD5878">
        <w:rPr>
          <w:rFonts w:ascii="Arial" w:hAnsi="Arial" w:cs="Arial"/>
          <w:szCs w:val="21"/>
        </w:rPr>
        <w:t xml:space="preserve">Proplach → </w:t>
      </w:r>
      <w:r w:rsidRPr="00FD5878">
        <w:rPr>
          <w:rFonts w:ascii="Arial" w:hAnsi="Arial" w:cs="Arial"/>
          <w:szCs w:val="21"/>
        </w:rPr>
        <w:t xml:space="preserve">Rychlé </w:t>
      </w:r>
      <w:r w:rsidRPr="00FD5878" w:rsidR="00461EC6">
        <w:rPr>
          <w:rFonts w:ascii="Arial" w:hAnsi="Arial" w:cs="Arial"/>
          <w:color w:val="FF0000"/>
          <w:szCs w:val="21"/>
        </w:rPr>
        <w:t xml:space="preserve">oplachování → Servis.</w:t>
      </w:r>
    </w:p>
    <w:p w:rsidRPr="00FD5878" w:rsidR="00157DF4" w:rsidRDefault="00157DF4">
      <w:pPr>
        <w:rPr>
          <w:rFonts w:ascii="Arial" w:hAnsi="Arial" w:cs="Arial"/>
          <w:szCs w:val="21"/>
        </w:rPr>
      </w:pPr>
    </w:p>
    <w:p w:rsidRPr="00FD5878" w:rsidR="00157DF4" w:rsidP="00E922D0" w:rsidRDefault="00157DF4">
      <w:pPr>
        <w:spacing w:beforeLines="30" w:afterLines="30"/>
        <w:rPr>
          <w:rFonts w:ascii="Arial" w:hAnsi="Arial" w:cs="Arial"/>
          <w:szCs w:val="21"/>
        </w:rPr>
      </w:pPr>
      <w:r w:rsidRPr="00FD5878">
        <w:rPr>
          <w:rFonts w:ascii="Arial" w:hAnsi="Arial" w:cs="Arial"/>
          <w:szCs w:val="21"/>
        </w:rPr>
        <w:t xml:space="preserve">C.  Použití </w:t>
      </w:r>
    </w:p>
    <w:p w:rsidRPr="00FD5878" w:rsidR="00157DF4" w:rsidRDefault="008D0D6C">
      <w:pPr>
        <w:spacing w:line="340" w:lineRule="exact"/>
        <w:ind w:start="105" w:startChars="50" w:firstLine="315" w:firstLineChars="150"/>
        <w:rPr>
          <w:rFonts w:ascii="Arial" w:hAnsi="Arial" w:cs="Arial"/>
          <w:szCs w:val="21"/>
        </w:rPr>
      </w:pPr>
      <w:r w:rsidRPr="00FD5878">
        <w:rPr>
          <w:rFonts w:ascii="Arial" w:hAnsi="Arial" w:cs="Arial"/>
          <w:color w:val="FF0000"/>
          <w:szCs w:val="21"/>
        </w:rPr>
        <w:t xml:space="preserve">Po dokončení instalace</w:t>
      </w:r>
      <w:r w:rsidRPr="00FD5878" w:rsidR="00157DF4">
        <w:rPr>
          <w:rFonts w:ascii="Arial" w:hAnsi="Arial" w:cs="Arial"/>
          <w:szCs w:val="21"/>
        </w:rPr>
        <w:t xml:space="preserve">, nastavení parametrů a zkušebního provozu </w:t>
      </w:r>
      <w:r w:rsidRPr="00FD5878" w:rsidR="00157DF4">
        <w:rPr>
          <w:rFonts w:ascii="Arial" w:hAnsi="Arial" w:cs="Arial"/>
          <w:color w:val="FF0000"/>
          <w:szCs w:val="21"/>
        </w:rPr>
        <w:t xml:space="preserve">odborníkem </w:t>
      </w:r>
      <w:r w:rsidRPr="00FD5878" w:rsidR="00157DF4">
        <w:rPr>
          <w:rFonts w:ascii="Arial" w:hAnsi="Arial" w:cs="Arial"/>
          <w:szCs w:val="21"/>
        </w:rPr>
        <w:t xml:space="preserve">lze ventil uvést do provozu. Aby bylo zajištěno, že kvalita výstupní vody splňuje požadavky, měl by uživatel provést následující </w:t>
      </w:r>
      <w:r w:rsidRPr="00FD5878" w:rsidR="00322CC6">
        <w:rPr>
          <w:rFonts w:ascii="Arial" w:hAnsi="Arial" w:cs="Arial"/>
          <w:szCs w:val="21"/>
        </w:rPr>
        <w:t xml:space="preserve">úkony</w:t>
      </w:r>
      <w:r w:rsidRPr="00FD5878" w:rsidR="00157DF4">
        <w:rPr>
          <w:rFonts w:ascii="Arial" w:hAnsi="Arial" w:cs="Arial"/>
          <w:szCs w:val="21"/>
        </w:rPr>
        <w:t xml:space="preserve">:</w:t>
      </w:r>
    </w:p>
    <w:p w:rsidRPr="00FD5878" w:rsidR="00157DF4" w:rsidP="00E922D0" w:rsidRDefault="00157DF4">
      <w:pPr>
        <w:numPr>
          <w:ilvl w:val="0"/>
          <w:numId w:val="13"/>
        </w:numPr>
        <w:spacing w:beforeLines="30"/>
        <w:ind w:start="0" w:firstLine="0"/>
        <w:rPr>
          <w:rFonts w:ascii="Arial" w:hAnsi="Arial" w:cs="Arial"/>
          <w:szCs w:val="21"/>
        </w:rPr>
      </w:pPr>
      <w:r w:rsidRPr="00FD5878">
        <w:rPr>
          <w:rFonts w:ascii="Arial" w:hAnsi="Arial" w:cs="Arial"/>
          <w:szCs w:val="21"/>
        </w:rPr>
        <w:t xml:space="preserve">Pokud se tento ventil používá k změkčování vody, zajistěte, aby v nádrži na solanku byla během používání vždy pevná sůl. </w:t>
      </w:r>
      <w:r w:rsidRPr="00FD5878" w:rsidR="008D0D6C">
        <w:rPr>
          <w:rFonts w:ascii="Arial" w:hAnsi="Arial" w:cs="Arial"/>
          <w:color w:val="FF0000"/>
          <w:szCs w:val="21"/>
        </w:rPr>
        <w:t xml:space="preserve">Do nádrže na solanku by se měla přidávat pouze krystalická hrubá sůl </w:t>
      </w:r>
      <w:r w:rsidRPr="00FD5878">
        <w:rPr>
          <w:rFonts w:ascii="Arial" w:hAnsi="Arial" w:cs="Arial"/>
          <w:szCs w:val="21"/>
        </w:rPr>
        <w:t xml:space="preserve">s čistotou nejméně 99,5 %</w:t>
      </w:r>
      <w:r w:rsidRPr="00FD5878" w:rsidR="00A83C2D">
        <w:rPr>
          <w:rFonts w:ascii="Arial" w:hAnsi="Arial" w:cs="Arial"/>
          <w:szCs w:val="21"/>
        </w:rPr>
        <w:t xml:space="preserve">; použití jemné soli a jodované soli je zakázáno</w:t>
      </w:r>
      <w:r w:rsidRPr="001B669C" w:rsidR="001B669C">
        <w:rPr>
          <w:rFonts w:hint="eastAsia" w:ascii="Arial" w:hAnsi="Arial" w:cs="Arial"/>
          <w:color w:val="FF0000"/>
          <w:szCs w:val="21"/>
        </w:rPr>
        <w:t xml:space="preserve">.</w:t>
      </w:r>
    </w:p>
    <w:p w:rsidRPr="00FD5878" w:rsidR="00157DF4" w:rsidRDefault="00A83C2D">
      <w:pPr>
        <w:numPr>
          <w:ilvl w:val="0"/>
          <w:numId w:val="13"/>
        </w:numPr>
        <w:spacing w:line="340" w:lineRule="exact"/>
        <w:ind w:start="0" w:firstLine="0"/>
        <w:rPr>
          <w:rFonts w:ascii="Arial" w:hAnsi="Arial" w:cs="Arial"/>
          <w:szCs w:val="21"/>
        </w:rPr>
      </w:pPr>
      <w:r w:rsidRPr="00FD5878">
        <w:rPr>
          <w:rFonts w:ascii="Arial" w:hAnsi="Arial" w:cs="Arial"/>
          <w:szCs w:val="21"/>
        </w:rPr>
        <w:t xml:space="preserve">Pravidelně testujte tvrdost výstupní vody a surové vody. </w:t>
      </w:r>
      <w:r w:rsidRPr="00FD5878" w:rsidR="00157DF4">
        <w:rPr>
          <w:rFonts w:ascii="Arial" w:hAnsi="Arial" w:cs="Arial"/>
          <w:szCs w:val="21"/>
        </w:rPr>
        <w:t xml:space="preserve">Pokud tvrdost výstupní vody nesplňuje požadavky, stiskněte tlačítko </w:t>
      </w:r>
      <w:r w:rsidRPr="00FD5878" w:rsidR="00157DF4">
        <w:rPr>
          <w:rFonts w:ascii="Arial" w:hAnsi="Arial" w:cs="Arial"/>
          <w:szCs w:val="21"/>
        </w:rPr>
        <w:t xml:space="preserve">„</w:t>
      </w:r>
      <w:r w:rsidR="005002BB">
        <w:rPr>
          <w:rFonts w:ascii="Arial" w:hAnsi="Arial" w:cs="Arial"/>
          <w:szCs w:val="21"/>
        </w:rPr>
        <w:pict>
          <v:group id="_x0000_s1293" style="width:9.95pt;height:9.15pt;mso-position-horizontal-relative:char;mso-position-vertical-relative:line" alt="" coordsize="518,376">
            <v:oval id="_x0000_s1294" style="position:absolute;width:518;height:376;rotation:140" fillcolor="black"/>
            <v:group id="_x0000_s1295" style="position:absolute;left:118;top:48;width:249;height:264" alt="" coordsize="249,264">
              <v:shape id="_x0000_s1296" style="position:absolute;top:190;width:249;height:74" stroked="f" type="#_x0000_t66" adj="5116,5254"/>
              <v:rect id="_x0000_s1297" style="position:absolute;left:17;top:138;width:227;height:40" stroked="f"/>
              <v:rect id="_x0000_s1298" style="position:absolute;left:-32;top:51;width:142;height:45;rotation:90" stroked="f"/>
              <v:oval id="_x0000_s1299" style="position:absolute;left:62;top:108;width:57;height:57" stroked="f"/>
              <v:oval id="_x0000_s1300" style="position:absolute;left:125;top:108;width:57;height:57" stroked="f"/>
              <v:oval id="_x0000_s1301" style="position:absolute;left:188;top:114;width:57;height:57" stroked="f"/>
              <v:oval id="_x0000_s1302" style="position:absolute;left:17;width:45;height:57" stroked="f"/>
              <v:oval id="_x0000_s1303" style="position:absolute;left:23;width:34;height:43" fillcolor="black" stroked="f">
                <o:lock v:ext="edit" aspectratio="t"/>
              </v:oval>
            </v:group>
            <w10:wrap type="none"/>
            <w10:anchorlock/>
          </v:group>
        </w:pict>
      </w:r>
      <w:r w:rsidRPr="00FD5878" w:rsidR="00157DF4">
        <w:rPr>
          <w:rFonts w:ascii="Arial" w:hAnsi="Arial" w:cs="Arial"/>
          <w:szCs w:val="21"/>
        </w:rPr>
        <w:t xml:space="preserve"> “ a ventil se dočasně znovu regeneruje (neovlivní to původně nastavený provozní cyklus).</w:t>
      </w:r>
    </w:p>
    <w:p w:rsidRPr="00FD5878" w:rsidR="00157DF4" w:rsidRDefault="00157DF4">
      <w:pPr>
        <w:numPr>
          <w:ilvl w:val="0"/>
          <w:numId w:val="13"/>
        </w:numPr>
        <w:spacing w:line="340" w:lineRule="exact"/>
        <w:ind w:start="0" w:firstLine="0"/>
        <w:rPr>
          <w:rFonts w:ascii="Arial" w:hAnsi="Arial" w:cs="Arial"/>
          <w:szCs w:val="21"/>
        </w:rPr>
      </w:pPr>
      <w:r w:rsidRPr="00FD5878">
        <w:rPr>
          <w:rFonts w:ascii="Arial" w:hAnsi="Arial" w:cs="Arial"/>
          <w:szCs w:val="21"/>
        </w:rPr>
        <w:t xml:space="preserve">Pokud se tvrdost přiváděné vody výrazně změní, můžete </w:t>
      </w:r>
      <w:r w:rsidR="00EF6FDE">
        <w:rPr>
          <w:rFonts w:ascii="Arial" w:hAnsi="Arial" w:cs="Arial"/>
          <w:szCs w:val="21"/>
        </w:rPr>
        <w:t xml:space="preserve">kapacitu</w:t>
      </w:r>
      <w:r w:rsidRPr="00FD5878">
        <w:rPr>
          <w:rFonts w:ascii="Arial" w:hAnsi="Arial" w:cs="Arial"/>
          <w:szCs w:val="21"/>
        </w:rPr>
        <w:t xml:space="preserve"> úpravy vody upravit </w:t>
      </w:r>
      <w:r w:rsidR="00EF6FDE">
        <w:rPr>
          <w:rFonts w:hint="eastAsia" w:ascii="Arial" w:hAnsi="Arial" w:cs="Arial"/>
          <w:szCs w:val="21"/>
        </w:rPr>
        <w:t xml:space="preserve">následovně</w:t>
      </w:r>
      <w:r w:rsidRPr="00FD5878">
        <w:rPr>
          <w:rFonts w:ascii="Arial" w:hAnsi="Arial" w:cs="Arial"/>
          <w:szCs w:val="21"/>
        </w:rPr>
        <w:t xml:space="preserve">:</w:t>
      </w:r>
    </w:p>
    <w:p w:rsidRPr="00FD5878" w:rsidR="008D0D6C" w:rsidRDefault="00157DF4">
      <w:pPr>
        <w:spacing w:line="340" w:lineRule="exact"/>
        <w:ind w:firstLine="420" w:firstLineChars="200"/>
        <w:rPr>
          <w:rFonts w:ascii="Arial" w:hAnsi="Arial" w:cs="Arial"/>
          <w:szCs w:val="21"/>
        </w:rPr>
      </w:pPr>
      <w:r w:rsidRPr="00FD5878">
        <w:rPr>
          <w:rFonts w:ascii="Arial" w:hAnsi="Arial" w:cs="Arial"/>
          <w:szCs w:val="21"/>
        </w:rPr>
        <w:t xml:space="preserve">Stiskněte a podržte </w:t>
      </w:r>
      <w:r w:rsidRPr="00FD5878" w:rsidR="008D0D6C">
        <w:rPr>
          <w:rFonts w:ascii="Arial" w:hAnsi="Arial" w:cs="Arial"/>
          <w:color w:val="FF0000"/>
          <w:szCs w:val="21"/>
        </w:rPr>
        <w:t xml:space="preserve">tlačítka</w:t>
      </w:r>
      <w:r w:rsidRPr="00FD5878">
        <w:rPr>
          <w:rFonts w:ascii="Arial" w:hAnsi="Arial" w:cs="Arial"/>
          <w:szCs w:val="21"/>
        </w:rPr>
        <w:t xml:space="preserve"> „</w:t>
      </w:r>
      <w:r w:rsidR="005002BB">
        <w:rPr>
          <w:rFonts w:ascii="Arial" w:hAnsi="Arial" w:cs="Arial"/>
          <w:szCs w:val="21"/>
        </w:rPr>
        <w:pict>
          <v:group id="_x0000_s1304" style="width:10.75pt;height:6.95pt;mso-position-horizontal-relative:char;mso-position-vertical-relative:line" alt="" coordsize="518,376">
            <v:oval id="_x0000_s1305" style="position:absolute;width:518;height:376;rotation:140" fillcolor="black"/>
            <v:shape id="_x0000_s1306" style="position:absolute;left:147;top:84;width:213;height:184" stroked="f" type="#_x0000_t5"/>
            <w10:wrap type="none"/>
            <w10:anchorlock/>
          </v:group>
        </w:pict>
      </w:r>
      <w:r w:rsidRPr="00FD5878">
        <w:rPr>
          <w:rFonts w:ascii="Arial" w:hAnsi="Arial" w:cs="Arial"/>
          <w:szCs w:val="21"/>
        </w:rPr>
        <w:t xml:space="preserve"> </w:t>
      </w:r>
      <w:r w:rsidRPr="00FD5878">
        <w:rPr>
          <w:rFonts w:ascii="Arial" w:hAnsi="Arial" w:cs="Arial"/>
          <w:szCs w:val="21"/>
        </w:rPr>
        <w:t xml:space="preserve">“ a </w:t>
      </w:r>
      <w:r w:rsidRPr="00FD5878">
        <w:rPr>
          <w:rFonts w:ascii="Arial" w:hAnsi="Arial" w:cs="Arial"/>
          <w:szCs w:val="21"/>
        </w:rPr>
        <w:t xml:space="preserve">„</w:t>
      </w:r>
      <w:r w:rsidR="005002BB">
        <w:rPr>
          <w:rFonts w:ascii="Arial" w:hAnsi="Arial" w:cs="Arial"/>
          <w:szCs w:val="21"/>
        </w:rPr>
        <w:pict>
          <v:group id="_x0000_s1307" style="width:6.75pt;height:7pt;mso-position-horizontal-relative:char;mso-position-vertical-relative:line" alt="" coordsize="518,376">
            <v:oval id="_x0000_s1308" style="position:absolute;width:518;height:376;rotation:140" fillcolor="black"/>
            <v:shape id="_x0000_s1309" style="position:absolute;left:147;top:99;width:213;height:184;rotation:180" stroked="f" type="#_x0000_t5"/>
            <w10:wrap type="none"/>
            <w10:anchorlock/>
          </v:group>
        </w:pict>
      </w:r>
      <w:r w:rsidRPr="00FD5878">
        <w:rPr>
          <w:rFonts w:ascii="Arial" w:hAnsi="Arial" w:cs="Arial"/>
          <w:szCs w:val="21"/>
        </w:rPr>
        <w:t xml:space="preserve"> “ po dobu 5 sekund</w:t>
      </w:r>
      <w:r w:rsidRPr="00FD5878">
        <w:rPr>
          <w:rFonts w:ascii="Arial" w:hAnsi="Arial" w:cs="Arial"/>
          <w:szCs w:val="21"/>
        </w:rPr>
        <w:t xml:space="preserve">,</w:t>
      </w:r>
      <w:r w:rsidRPr="00FD5878">
        <w:rPr>
          <w:rFonts w:ascii="Arial" w:hAnsi="Arial" w:cs="Arial"/>
          <w:szCs w:val="21"/>
        </w:rPr>
        <w:t xml:space="preserve"> aby </w:t>
      </w:r>
      <w:r w:rsidRPr="00FD5878" w:rsidR="008D0D6C">
        <w:rPr>
          <w:rFonts w:ascii="Arial" w:hAnsi="Arial" w:cs="Arial"/>
          <w:color w:val="FF0000"/>
          <w:szCs w:val="21"/>
        </w:rPr>
        <w:t xml:space="preserve">se tlačítka odemkla</w:t>
      </w:r>
      <w:r w:rsidRPr="00FD5878">
        <w:rPr>
          <w:rFonts w:ascii="Arial" w:hAnsi="Arial" w:cs="Arial"/>
          <w:szCs w:val="21"/>
        </w:rPr>
        <w:t xml:space="preserve">. Stiskněte </w:t>
      </w:r>
      <w:r w:rsidRPr="00FD5878">
        <w:rPr>
          <w:rFonts w:ascii="Arial" w:hAnsi="Arial" w:cs="Arial"/>
          <w:szCs w:val="21"/>
        </w:rPr>
        <w:t xml:space="preserve">tlačítko „</w:t>
      </w:r>
      <w:r w:rsidR="005002BB">
        <w:rPr>
          <w:rFonts w:ascii="Arial" w:hAnsi="Arial" w:cs="Arial"/>
          <w:szCs w:val="21"/>
        </w:rPr>
        <w:pict>
          <v:group id="_x0000_s1310" style="width:10.45pt;height:8.25pt;mso-position-horizontal-relative:char;mso-position-vertical-relative:line" alt="" coordsize="518,376">
            <v:oval id="_x0000_s1311" style="position:absolute;width:518;height:376;rotation:140" fillcolor="black"/>
            <v:rect id="_x0000_s1312" style="position:absolute;left:169;top:92;width:130;height:130" filled="f" strokecolor="white" strokeweight="1.8pt"/>
            <v:shape id="_x0000_s1313" style="position:absolute;left:118;top:238;width:249;height:74" stroked="f" type="#_x0000_t66" adj="5116,5254"/>
            <v:line id="_x0000_s1314" style="position:absolute" strokecolor="white" strokeweight="1.8pt" from="367,46" to="367,295"/>
            <w10:wrap type="none"/>
            <w10:anchorlock/>
          </v:group>
        </w:pict>
      </w:r>
      <w:r w:rsidRPr="00FD5878">
        <w:rPr>
          <w:rFonts w:ascii="Arial" w:hAnsi="Arial" w:cs="Arial"/>
          <w:szCs w:val="21"/>
        </w:rPr>
        <w:t xml:space="preserve"> “ a </w:t>
      </w:r>
      <w:r w:rsidRPr="00FD5878">
        <w:rPr>
          <w:rFonts w:ascii="Arial" w:hAnsi="Arial" w:cs="Arial"/>
          <w:szCs w:val="21"/>
        </w:rPr>
        <w:t xml:space="preserve">rozsvítí se kontrolka</w:t>
      </w:r>
      <w:r w:rsidRPr="00FD5878" w:rsidR="008D0D6C">
        <w:rPr>
          <w:rFonts w:ascii="Arial" w:hAnsi="Arial" w:cs="Arial"/>
          <w:color w:val="FF0000"/>
          <w:szCs w:val="21"/>
        </w:rPr>
        <w:t xml:space="preserve"> „</w:t>
      </w:r>
      <w:r w:rsidR="005002BB">
        <w:rPr>
          <w:rFonts w:ascii="Arial" w:hAnsi="Arial" w:cs="Arial"/>
          <w:szCs w:val="21"/>
        </w:rPr>
        <w:pict>
          <v:group id="_x0000_s1315" style="width:10.15pt;height:8.75pt;mso-position-horizontal-relative:char;mso-position-vertical-relative:line" alt="" coordsize="1777,1278">
            <v:shape id="未知" style="position:absolute;left:420;top:329;width:280;height:495;mso-wrap-style:square" coordsize="29,51" o:spid="_x0000_s1316" filled="f" strokeweight=".68pt" path="m,51l29,2r,l29,1r,l29,1,29,r,e">
              <v:path arrowok="t"/>
            </v:shape>
            <v:shape id="未知" style="position:absolute;left:167;top:571;width:196;height:106;mso-wrap-style:square" coordsize="20,11" o:spid="_x0000_s1317" filled="f" strokeweight=".68pt" path="m,l20,11e">
              <v:path arrowok="t"/>
            </v:shape>
            <v:shape id="未知" style="position:absolute;left:363;top:571;width:182;height:106;mso-wrap-style:square" coordsize="19,11" o:spid="_x0000_s1318" filled="f" strokeweight=".68pt" path="m,11l19,e">
              <v:path arrowok="t"/>
            </v:shape>
            <v:shape id="未知" style="position:absolute;left:167;top:348;width:0;height:223;mso-wrap-style:square" coordsize="0,23" o:spid="_x0000_s1319" filled="f" strokeweight=".68pt" path="m,l,23e">
              <v:path arrowok="t"/>
            </v:shape>
            <v:shape id="未知" style="position:absolute;left:167;top:242;width:196;height:106;mso-wrap-style:square" coordsize="20,11" o:spid="_x0000_s1320" filled="f" strokeweight=".68pt" path="m20,l,11e">
              <v:path arrowok="t"/>
            </v:shape>
            <v:shape id="未知" style="position:absolute;left:363;top:242;width:182;height:106;mso-wrap-style:square" coordsize="19,11" o:spid="_x0000_s1321" filled="f" strokeweight=".68pt" path="m19,11l,e">
              <v:path arrowok="t"/>
            </v:shape>
            <v:shape id="未知" style="position:absolute;left:545;top:348;width:0;height:223;mso-wrap-style:square" coordsize="0,23" o:spid="_x0000_s1322" filled="f" strokeweight=".68pt" path="m,23l,e">
              <v:path arrowok="t"/>
            </v:shape>
            <v:shape id="未知" style="position:absolute;left:1089;top:552;width:688;height:408;mso-wrap-style:square" coordsize="71,42" o:spid="_x0000_s1323" filled="f" strokeweight=".68pt" path="m71,42l,e">
              <v:path arrowok="t"/>
            </v:shape>
            <v:shape id="未知" style="position:absolute;left:1214;top:960;width:563;height:318;mso-wrap-style:square" coordsize="58,33" o:spid="_x0000_s1324" filled="f" strokeweight=".68pt" path="m,33l58,e">
              <v:path arrowok="t"/>
            </v:shape>
            <v:shape id="未知" style="position:absolute;left:809;top:1047;width:405;height:231;mso-wrap-style:square" coordsize="42,24" o:spid="_x0000_s1325" filled="f" strokeweight=".68pt" path="m42,24l,e">
              <v:path arrowok="t"/>
            </v:shape>
            <v:shape id="未知" style="position:absolute;left:809;top:552;width:280;height:495;mso-wrap-style:square" coordsize="29,51" o:spid="_x0000_s1326" filled="f" strokeweight=".68pt" path="m,51l29,e">
              <v:path arrowok="t"/>
            </v:shape>
            <v:shape id="未知" style="position:absolute;left:730;top:514;width:282;height:484;mso-wrap-style:square" coordsize="29,50" o:spid="_x0000_s1327" filled="f" strokeweight=".68pt" path="m,50l29,e">
              <v:path arrowok="t"/>
            </v:shape>
            <v:shape id="未知" style="position:absolute;left:4;top:590;width:405;height:234;mso-wrap-style:square" coordsize="42,24" o:spid="_x0000_s1328" filled="f" strokeweight=".68pt" path="m,l42,24e">
              <v:path arrowok="t"/>
            </v:shape>
            <v:shape id="未知" style="position:absolute;left:284;top:87;width:416;height:242;mso-wrap-style:square" coordsize="43,25" o:spid="_x0000_s1329" filled="f" strokeweight=".68pt" path="m,l43,25e">
              <v:path arrowok="t"/>
            </v:shape>
            <v:shape id="未知" style="position:absolute;left:282;width:742;height:510;mso-wrap-style:square" coordsize="742,510" o:spid="_x0000_s1330" filled="f" strokeweight=".68pt" path="m,81c42,69,168,18,252,9,336,,435,2,504,24v69,22,127,68,165,117c707,190,722,257,732,318v10,61,-2,152,-3,192e">
              <v:path arrowok="t"/>
            </v:shape>
            <v:shape id="未知" style="position:absolute;top:591;width:732;height:562;mso-wrap-style:square" coordsize="732,562" o:spid="_x0000_s1331" filled="f" strokeweight=".68pt" path="m732,405c702,423,619,488,549,513v-70,25,-167,49,-237,42c242,548,174,520,126,471,78,422,45,339,24,261,3,183,5,54,,e">
              <v:path arrowok="t"/>
            </v:shape>
            <w10:wrap type="none"/>
            <w10:anchorlock/>
          </v:group>
        </w:pict>
      </w:r>
      <w:r w:rsidRPr="00FD5878">
        <w:rPr>
          <w:rFonts w:ascii="Arial" w:hAnsi="Arial" w:cs="Arial"/>
          <w:szCs w:val="21"/>
        </w:rPr>
        <w:t xml:space="preserve"> “, poté stiskněte </w:t>
      </w:r>
      <w:r w:rsidRPr="00FD5878" w:rsidR="008D0D6C">
        <w:rPr>
          <w:rFonts w:ascii="Arial" w:hAnsi="Arial" w:cs="Arial"/>
          <w:color w:val="FF0000"/>
          <w:szCs w:val="21"/>
        </w:rPr>
        <w:t xml:space="preserve">tlačítko</w:t>
      </w:r>
      <w:r w:rsidRPr="00FD5878" w:rsidR="008D0D6C">
        <w:rPr>
          <w:rFonts w:ascii="Arial" w:hAnsi="Arial" w:cs="Arial"/>
          <w:szCs w:val="21"/>
        </w:rPr>
        <w:t xml:space="preserve"> „</w:t>
      </w:r>
      <w:r w:rsidR="005002BB">
        <w:rPr>
          <w:rFonts w:ascii="Arial" w:hAnsi="Arial" w:cs="Arial"/>
          <w:szCs w:val="21"/>
        </w:rPr>
        <w:pict>
          <v:group id="_x0000_s1332" style="width:8.85pt;height:7.2pt;mso-position-horizontal-relative:char;mso-position-vertical-relative:line" alt="" coordsize="518,376">
            <v:oval id="_x0000_s1333" style="position:absolute;width:518;height:376;rotation:140" fillcolor="black"/>
            <v:shape id="_x0000_s1334" style="position:absolute;left:147;top:99;width:213;height:184;rotation:180" stroked="f" type="#_x0000_t5"/>
            <w10:wrap type="none"/>
            <w10:anchorlock/>
          </v:group>
        </w:pict>
      </w:r>
      <w:r w:rsidRPr="00FD5878" w:rsidR="008D0D6C">
        <w:rPr>
          <w:rFonts w:ascii="Arial" w:hAnsi="Arial" w:cs="Arial"/>
          <w:szCs w:val="21"/>
        </w:rPr>
        <w:t xml:space="preserve"> “ </w:t>
      </w:r>
      <w:r w:rsidRPr="00FD5878" w:rsidR="008D0D6C">
        <w:rPr>
          <w:rFonts w:ascii="Arial" w:hAnsi="Arial" w:cs="Arial"/>
          <w:color w:val="FF0000"/>
          <w:szCs w:val="21"/>
        </w:rPr>
        <w:t xml:space="preserve">a na digitálním displeji se zobrazí režim řízení. Pokud se zobrazí A-01 nebo A-02</w:t>
      </w:r>
      <w:r w:rsidRPr="00FD5878" w:rsidR="00720BAF">
        <w:rPr>
          <w:rFonts w:ascii="Arial" w:hAnsi="Arial" w:cs="Arial"/>
          <w:color w:val="FF0000"/>
          <w:szCs w:val="21"/>
        </w:rPr>
        <w:t xml:space="preserve">,</w:t>
      </w:r>
      <w:r w:rsidRPr="00FD5878" w:rsidR="008D0D6C">
        <w:rPr>
          <w:rFonts w:ascii="Arial" w:hAnsi="Arial" w:cs="Arial"/>
          <w:color w:val="FF0000"/>
          <w:szCs w:val="21"/>
        </w:rPr>
        <w:t xml:space="preserve"> stiskněte </w:t>
      </w:r>
      <w:r w:rsidRPr="00FD5878" w:rsidR="00EF6FDE">
        <w:rPr>
          <w:rFonts w:ascii="Arial" w:hAnsi="Arial" w:cs="Arial"/>
          <w:color w:val="FF0000"/>
          <w:szCs w:val="21"/>
        </w:rPr>
        <w:t xml:space="preserve">opakovaně </w:t>
      </w:r>
      <w:r w:rsidRPr="00FD5878">
        <w:rPr>
          <w:rFonts w:ascii="Arial" w:hAnsi="Arial" w:cs="Arial"/>
          <w:color w:val="FF0000"/>
          <w:szCs w:val="21"/>
        </w:rPr>
        <w:t xml:space="preserve">tlačítko</w:t>
      </w:r>
      <w:r w:rsidRPr="00EF6FDE" w:rsidR="00EF6FDE">
        <w:rPr>
          <w:rFonts w:ascii="Arial" w:hAnsi="Arial" w:cs="Arial"/>
          <w:color w:val="FF0000"/>
          <w:szCs w:val="21"/>
        </w:rPr>
        <w:t xml:space="preserve"> „</w:t>
      </w:r>
      <w:r w:rsidR="005002BB">
        <w:rPr>
          <w:rFonts w:ascii="Arial" w:hAnsi="Arial" w:cs="Arial"/>
          <w:color w:val="FF0000"/>
          <w:szCs w:val="21"/>
        </w:rPr>
        <w:pict>
          <v:group id="_x0000_s2532" style="width:9.7pt;height:7.75pt;mso-position-horizontal-relative:char;mso-position-vertical-relative:line" coordsize="518,376">
            <v:oval id="_x0000_s2533" style="position:absolute;width:518;height:376;rotation:140" fillcolor="black"/>
            <v:shape id="_x0000_s2534" style="position:absolute;left:147;top:99;width:213;height:184;rotation:180" stroked="f" type="#_x0000_t5"/>
            <w10:wrap type="none"/>
            <w10:anchorlock/>
          </v:group>
        </w:pict>
      </w:r>
      <w:r w:rsidRPr="00EF6FDE" w:rsidR="00EF6FDE">
        <w:rPr>
          <w:rFonts w:ascii="Arial" w:hAnsi="Arial" w:cs="Arial"/>
          <w:color w:val="FF0000"/>
          <w:szCs w:val="21"/>
        </w:rPr>
        <w:t xml:space="preserve"> </w:t>
      </w:r>
      <w:r w:rsidRPr="00FD5878" w:rsidR="00720BAF">
        <w:rPr>
          <w:rFonts w:ascii="Arial" w:hAnsi="Arial" w:cs="Arial"/>
          <w:color w:val="FF0000"/>
          <w:szCs w:val="21"/>
        </w:rPr>
        <w:t xml:space="preserve">“ </w:t>
      </w:r>
      <w:r w:rsidRPr="00FD5878">
        <w:rPr>
          <w:rFonts w:ascii="Arial" w:hAnsi="Arial" w:cs="Arial"/>
          <w:color w:val="FF0000"/>
          <w:szCs w:val="21"/>
        </w:rPr>
        <w:t xml:space="preserve">a na digitálním displeji se zobrazí </w:t>
      </w:r>
      <w:r w:rsidRPr="00FD5878" w:rsidR="008D0D6C">
        <w:rPr>
          <w:rFonts w:ascii="Arial" w:hAnsi="Arial" w:cs="Arial"/>
          <w:color w:val="FF0000"/>
          <w:szCs w:val="21"/>
        </w:rPr>
        <w:t xml:space="preserve">daná kapacita úpravy vody; </w:t>
      </w:r>
      <w:r w:rsidRPr="00FD5878" w:rsidR="008D0D6C">
        <w:rPr>
          <w:rFonts w:ascii="Arial" w:hAnsi="Arial" w:cs="Arial"/>
          <w:color w:val="FF0000"/>
          <w:szCs w:val="21"/>
        </w:rPr>
        <w:t xml:space="preserve">stiskněte </w:t>
      </w:r>
      <w:r w:rsidRPr="00FD5878" w:rsidR="008D0D6C">
        <w:rPr>
          <w:rFonts w:ascii="Arial" w:hAnsi="Arial" w:cs="Arial"/>
          <w:color w:val="FF0000"/>
          <w:szCs w:val="21"/>
        </w:rPr>
        <w:t xml:space="preserve">znovu tlačítko „</w:t>
      </w:r>
      <w:r w:rsidR="005002BB">
        <w:rPr>
          <w:rFonts w:ascii="Arial" w:hAnsi="Arial" w:cs="Arial"/>
          <w:color w:val="FF0000"/>
          <w:szCs w:val="21"/>
        </w:rPr>
        <w:pict>
          <v:group id="_x0000_s2574" style="width:10.45pt;height:8.25pt;mso-position-horizontal-relative:char;mso-position-vertical-relative:line" coordsize="518,376">
            <v:oval id="_x0000_s2575" style="position:absolute;width:518;height:376;rotation:140" fillcolor="black"/>
            <v:rect id="_x0000_s2576" style="position:absolute;left:169;top:92;width:130;height:130" filled="f" strokecolor="white" strokeweight="1.8pt"/>
            <v:shape id="_x0000_s2577" style="position:absolute;left:118;top:238;width:249;height:74" stroked="f" type="#_x0000_t66" adj="5116,5254"/>
            <v:line id="_x0000_s2578" style="position:absolute" strokecolor="white" strokeweight="1.8pt" from="367,46" to="367,295"/>
            <w10:wrap type="none"/>
            <w10:anchorlock/>
          </v:group>
        </w:pict>
      </w:r>
      <w:r w:rsidRPr="00FD5878" w:rsidR="008D0D6C">
        <w:rPr>
          <w:rFonts w:ascii="Arial" w:hAnsi="Arial" w:cs="Arial"/>
          <w:color w:val="FF0000"/>
          <w:szCs w:val="21"/>
        </w:rPr>
        <w:t xml:space="preserve"> “, </w:t>
      </w:r>
      <w:r w:rsidRPr="00FD5878" w:rsidR="008D0D6C">
        <w:rPr>
          <w:rFonts w:ascii="Arial" w:hAnsi="Arial" w:cs="Arial"/>
          <w:color w:val="FF0000"/>
          <w:szCs w:val="21"/>
        </w:rPr>
        <w:t xml:space="preserve">rozsvítí se kontrolka „</w:t>
      </w:r>
      <w:r w:rsidR="005002BB">
        <w:rPr>
          <w:rFonts w:ascii="Arial" w:hAnsi="Arial" w:cs="Arial"/>
          <w:color w:val="FF0000"/>
          <w:szCs w:val="21"/>
        </w:rPr>
        <w:pict>
          <v:group id="_x0000_s2557" style="width:11.25pt;height:10.55pt;mso-position-horizontal-relative:char;mso-position-vertical-relative:line" coordsize="1777,1278">
            <v:shape id="未知" style="position:absolute;left:420;top:329;width:280;height:495;mso-wrap-style:square" coordsize="29,51" o:spid="_x0000_s2558" filled="f" strokeweight=".68pt" path="m,51l29,2r,l29,1r,l29,1,29,r,e">
              <v:path arrowok="t"/>
            </v:shape>
            <v:shape id="未知" style="position:absolute;left:167;top:571;width:196;height:106;mso-wrap-style:square" coordsize="20,11" o:spid="_x0000_s2559" filled="f" strokeweight=".68pt" path="m,l20,11e">
              <v:path arrowok="t"/>
            </v:shape>
            <v:shape id="未知" style="position:absolute;left:363;top:571;width:182;height:106;mso-wrap-style:square" coordsize="19,11" o:spid="_x0000_s2560" filled="f" strokeweight=".68pt" path="m,11l19,e">
              <v:path arrowok="t"/>
            </v:shape>
            <v:shape id="未知" style="position:absolute;left:167;top:348;width:0;height:223;mso-wrap-style:square" coordsize="0,23" o:spid="_x0000_s2561" filled="f" strokeweight=".68pt" path="m,l,23e">
              <v:path arrowok="t"/>
            </v:shape>
            <v:shape id="未知" style="position:absolute;left:167;top:242;width:196;height:106;mso-wrap-style:square" coordsize="20,11" o:spid="_x0000_s2562" filled="f" strokeweight=".68pt" path="m20,l,11e">
              <v:path arrowok="t"/>
            </v:shape>
            <v:shape id="未知" style="position:absolute;left:363;top:242;width:182;height:106;mso-wrap-style:square" coordsize="19,11" o:spid="_x0000_s2563" filled="f" strokeweight=".68pt" path="m19,11l,e">
              <v:path arrowok="t"/>
            </v:shape>
            <v:shape id="未知" style="position:absolute;left:545;top:348;width:0;height:223;mso-wrap-style:square" coordsize="0,23" o:spid="_x0000_s2564" filled="f" strokeweight=".68pt" path="m,23l,e">
              <v:path arrowok="t"/>
            </v:shape>
            <v:shape id="未知" style="position:absolute;left:1089;top:552;width:688;height:408;mso-wrap-style:square" coordsize="71,42" o:spid="_x0000_s2565" filled="f" strokeweight=".68pt" path="m71,42l,e">
              <v:path arrowok="t"/>
            </v:shape>
            <v:shape id="未知" style="position:absolute;left:1214;top:960;width:563;height:318;mso-wrap-style:square" coordsize="58,33" o:spid="_x0000_s2566" filled="f" strokeweight=".68pt" path="m,33l58,e">
              <v:path arrowok="t"/>
            </v:shape>
            <v:shape id="未知" style="position:absolute;left:809;top:1047;width:405;height:231;mso-wrap-style:square" coordsize="42,24" o:spid="_x0000_s2567" filled="f" strokeweight=".68pt" path="m42,24l,e">
              <v:path arrowok="t"/>
            </v:shape>
            <v:shape id="未知" style="position:absolute;left:809;top:552;width:280;height:495;mso-wrap-style:square" coordsize="29,51" o:spid="_x0000_s2568" filled="f" strokeweight=".68pt" path="m,51l29,e">
              <v:path arrowok="t"/>
            </v:shape>
            <v:shape id="未知" style="position:absolute;left:730;top:514;width:282;height:484;mso-wrap-style:square" coordsize="29,50" o:spid="_x0000_s2569" filled="f" strokeweight=".68pt" path="m,50l29,e">
              <v:path arrowok="t"/>
            </v:shape>
            <v:shape id="未知" style="position:absolute;left:4;top:590;width:405;height:234;mso-wrap-style:square" coordsize="42,24" o:spid="_x0000_s2570" filled="f" strokeweight=".68pt" path="m,l42,24e">
              <v:path arrowok="t"/>
            </v:shape>
            <v:shape id="未知" style="position:absolute;left:284;top:87;width:416;height:242;mso-wrap-style:square" coordsize="43,25" o:spid="_x0000_s2571" filled="f" strokeweight=".68pt" path="m,l43,25e">
              <v:path arrowok="t"/>
            </v:shape>
            <v:shape id="未知" style="position:absolute;left:282;width:742;height:510;mso-wrap-style:square" coordsize="742,510" o:spid="_x0000_s2572" filled="f" strokeweight=".68pt" path="m,81c42,69,168,18,252,9,336,,435,2,504,24v69,22,127,68,165,117c707,190,722,257,732,318v10,61,-2,152,-3,192e">
              <v:path arrowok="t"/>
            </v:shape>
            <v:shape id="未知" style="position:absolute;top:591;width:732;height:562;mso-wrap-style:square" coordsize="732,562" o:spid="_x0000_s2573" filled="f" strokeweight=".68pt" path="m732,405c702,423,619,488,549,513v-70,25,-167,49,-237,42c242,548,174,520,126,471,78,422,45,339,24,261,3,183,5,54,,e">
              <v:path arrowok="t"/>
            </v:shape>
            <w10:wrap type="none"/>
            <w10:anchorlock/>
          </v:group>
        </w:pict>
      </w:r>
      <w:r w:rsidRPr="00FD5878" w:rsidR="008D0D6C">
        <w:rPr>
          <w:rFonts w:ascii="Arial" w:hAnsi="Arial" w:cs="Arial"/>
          <w:color w:val="FF0000"/>
          <w:szCs w:val="21"/>
        </w:rPr>
        <w:t xml:space="preserve"> “ a digitální displej začne blikat. Stiskněte </w:t>
      </w:r>
      <w:r w:rsidRPr="00FD5878" w:rsidR="008D0D6C">
        <w:rPr>
          <w:rFonts w:ascii="Arial" w:hAnsi="Arial" w:cs="Arial"/>
          <w:color w:val="FF0000"/>
          <w:szCs w:val="21"/>
        </w:rPr>
        <w:t xml:space="preserve">opakovaně tlačítko „</w:t>
      </w:r>
      <w:r w:rsidR="005002BB">
        <w:rPr>
          <w:rFonts w:ascii="Arial" w:hAnsi="Arial" w:cs="Arial"/>
          <w:color w:val="FF0000"/>
          <w:szCs w:val="21"/>
        </w:rPr>
        <w:pict>
          <v:group id="_x0000_s2554" style="width:10.3pt;height:7.75pt;mso-position-horizontal-relative:char;mso-position-vertical-relative:line" coordsize="518,376">
            <v:oval id="_x0000_s2555" style="position:absolute;width:518;height:376;rotation:140" fillcolor="black"/>
            <v:shape id="_x0000_s2556" style="position:absolute;left:147;top:84;width:213;height:184" stroked="f" type="#_x0000_t5"/>
            <w10:wrap type="none"/>
            <w10:anchorlock/>
          </v:group>
        </w:pict>
      </w:r>
      <w:r w:rsidRPr="00FD5878" w:rsidR="008D0D6C">
        <w:rPr>
          <w:rFonts w:ascii="Arial" w:hAnsi="Arial" w:cs="Arial"/>
          <w:color w:val="FF0000"/>
          <w:szCs w:val="21"/>
        </w:rPr>
        <w:t xml:space="preserve"> “</w:t>
      </w:r>
      <w:r w:rsidRPr="00FD5878" w:rsidR="008D0D6C">
        <w:rPr>
          <w:rFonts w:ascii="Arial" w:hAnsi="Arial" w:cs="Arial"/>
          <w:color w:val="FF0000"/>
          <w:szCs w:val="21"/>
        </w:rPr>
        <w:t xml:space="preserve"> nebo </w:t>
      </w:r>
      <w:r w:rsidRPr="00FD5878" w:rsidR="008D0D6C">
        <w:rPr>
          <w:rFonts w:ascii="Arial" w:hAnsi="Arial" w:cs="Arial"/>
          <w:color w:val="FF0000"/>
          <w:szCs w:val="21"/>
        </w:rPr>
        <w:t xml:space="preserve">„</w:t>
      </w:r>
      <w:r w:rsidR="005002BB">
        <w:rPr>
          <w:rFonts w:ascii="Arial" w:hAnsi="Arial" w:cs="Arial"/>
          <w:color w:val="FF0000"/>
          <w:szCs w:val="21"/>
        </w:rPr>
        <w:pict>
          <v:group id="_x0000_s2551" style="width:10.2pt;height:9.6pt;mso-position-horizontal-relative:char;mso-position-vertical-relative:line" coordsize="518,376">
            <v:oval id="_x0000_s2552" style="position:absolute;width:518;height:376;rotation:140" fillcolor="black"/>
            <v:shape id="_x0000_s2553" style="position:absolute;left:147;top:99;width:213;height:184;rotation:180" stroked="f" type="#_x0000_t5"/>
            <w10:wrap type="none"/>
            <w10:anchorlock/>
          </v:group>
        </w:pict>
      </w:r>
      <w:r w:rsidRPr="00FD5878" w:rsidR="008D0D6C">
        <w:rPr>
          <w:rFonts w:ascii="Arial" w:hAnsi="Arial" w:cs="Arial"/>
          <w:color w:val="FF0000"/>
          <w:szCs w:val="21"/>
        </w:rPr>
        <w:t xml:space="preserve"> “ a upravte hodnotu kapacity. </w:t>
      </w:r>
      <w:r w:rsidRPr="00FD5878" w:rsidR="008D0D6C">
        <w:rPr>
          <w:rFonts w:ascii="Arial" w:hAnsi="Arial" w:cs="Arial"/>
          <w:color w:val="FF0000"/>
        </w:rPr>
        <w:t xml:space="preserve">Stiskněte </w:t>
      </w:r>
      <w:r w:rsidRPr="00FD5878" w:rsidR="008D0D6C">
        <w:rPr>
          <w:rFonts w:ascii="Arial" w:hAnsi="Arial" w:cs="Arial"/>
          <w:color w:val="FF0000"/>
        </w:rPr>
        <w:t xml:space="preserve">tlačítko „</w:t>
      </w:r>
      <w:r w:rsidR="005002BB">
        <w:rPr>
          <w:rFonts w:ascii="Arial" w:hAnsi="Arial" w:cs="Arial"/>
          <w:color w:val="FF0000"/>
        </w:rPr>
        <w:pict>
          <v:group id="_x0000_s2546" style="width:10.95pt;height:9.85pt;mso-position-horizontal-relative:char;mso-position-vertical-relative:line" coordsize="518,376">
            <v:oval id="_x0000_s2547" style="position:absolute;width:518;height:376;rotation:140" fillcolor="black"/>
            <v:rect id="_x0000_s2548" style="position:absolute;left:169;top:92;width:130;height:130" filled="f" strokecolor="white" strokeweight="1.8pt"/>
            <v:shape id="_x0000_s2549" style="position:absolute;left:118;top:238;width:249;height:74" stroked="f" type="#_x0000_t66" adj="5116,5254"/>
            <v:line id="_x0000_s2550" style="position:absolute" strokecolor="white" strokeweight="1.8pt" from="367,46" to="367,295"/>
            <w10:wrap type="none"/>
            <w10:anchorlock/>
          </v:group>
        </w:pict>
      </w:r>
      <w:r w:rsidRPr="00FD5878" w:rsidR="008D0D6C">
        <w:rPr>
          <w:rFonts w:ascii="Arial" w:hAnsi="Arial" w:cs="Arial"/>
          <w:color w:val="FF0000"/>
        </w:rPr>
        <w:t xml:space="preserve"> “ a po zaznění zvuku „Di“ dokončete nastavení. </w:t>
      </w:r>
      <w:r w:rsidRPr="00FD5878" w:rsidR="008D0D6C">
        <w:rPr>
          <w:rFonts w:ascii="Arial" w:hAnsi="Arial" w:cs="Arial"/>
          <w:color w:val="FF0000"/>
          <w:szCs w:val="21"/>
        </w:rPr>
        <w:t xml:space="preserve">Stiskněte </w:t>
      </w:r>
      <w:r w:rsidRPr="00FD5878" w:rsidR="008D0D6C">
        <w:rPr>
          <w:rFonts w:ascii="Arial" w:hAnsi="Arial" w:cs="Arial"/>
          <w:color w:val="FF0000"/>
          <w:szCs w:val="21"/>
        </w:rPr>
        <w:t xml:space="preserve">tlačítko „</w:t>
      </w:r>
      <w:r w:rsidR="005002BB">
        <w:rPr>
          <w:rFonts w:ascii="Arial" w:hAnsi="Arial" w:cs="Arial"/>
          <w:color w:val="FF0000"/>
          <w:szCs w:val="21"/>
        </w:rPr>
        <w:pict>
          <v:group id="_x0000_s2535" style="width:9.95pt;height:9.15pt;mso-position-horizontal-relative:char;mso-position-vertical-relative:line" coordsize="518,376">
            <v:oval id="_x0000_s2536" style="position:absolute;width:518;height:376;rotation:140" fillcolor="black"/>
            <v:group id="_x0000_s2537" style="position:absolute;left:118;top:48;width:249;height:264" coordsize="249,264">
              <v:shape id="_x0000_s2538" style="position:absolute;top:190;width:249;height:74" stroked="f" type="#_x0000_t66" adj="5116,5254"/>
              <v:rect id="_x0000_s2539" style="position:absolute;left:17;top:138;width:227;height:40" stroked="f"/>
              <v:rect id="_x0000_s2540" style="position:absolute;left:-32;top:68;width:142;height:45;rotation:90" stroked="f"/>
              <v:oval id="_x0000_s2541" style="position:absolute;left:62;top:108;width:57;height:57" stroked="f"/>
              <v:oval id="_x0000_s2542" style="position:absolute;left:125;top:108;width:57;height:57" stroked="f"/>
              <v:oval id="_x0000_s2543" style="position:absolute;left:188;top:114;width:57;height:57" stroked="f"/>
              <v:oval id="_x0000_s2544" style="position:absolute;left:17;width:45;height:57" stroked="f"/>
              <v:oval id="_x0000_s2545" style="position:absolute;left:23;width:34;height:43" fillcolor="black" stroked="f">
                <o:lock v:ext="edit" aspectratio="t"/>
              </v:oval>
            </v:group>
            <w10:wrap type="none"/>
            <w10:anchorlock/>
          </v:group>
        </w:pict>
      </w:r>
      <w:r w:rsidRPr="00FD5878" w:rsidR="008D0D6C">
        <w:rPr>
          <w:rFonts w:ascii="Arial" w:hAnsi="Arial" w:cs="Arial"/>
          <w:color w:val="FF0000"/>
          <w:szCs w:val="21"/>
        </w:rPr>
        <w:t xml:space="preserve"> “ pro ukončení a návrat do provozního stavu.  </w:t>
      </w:r>
    </w:p>
    <w:p w:rsidRPr="00FD5878" w:rsidR="00157DF4" w:rsidRDefault="008D0D6C">
      <w:pPr>
        <w:spacing w:line="340" w:lineRule="exact"/>
        <w:ind w:firstLine="420" w:firstLineChars="200"/>
        <w:rPr>
          <w:rFonts w:ascii="Arial" w:hAnsi="Arial" w:cs="Arial"/>
          <w:color w:val="FF0000"/>
          <w:szCs w:val="21"/>
        </w:rPr>
      </w:pPr>
      <w:r w:rsidRPr="00FD5878">
        <w:rPr>
          <w:rFonts w:ascii="Arial" w:hAnsi="Arial" w:cs="Arial"/>
          <w:color w:val="FF0000"/>
          <w:szCs w:val="21"/>
        </w:rPr>
        <w:t xml:space="preserve">Pro odhad kapacity úpravy vody se můžete podívat do odborné specifikace aplikace.  </w:t>
      </w:r>
    </w:p>
    <w:p w:rsidRPr="00FD5878" w:rsidR="00157DF4" w:rsidRDefault="00157DF4">
      <w:pPr>
        <w:numPr>
          <w:ilvl w:val="0"/>
          <w:numId w:val="13"/>
        </w:numPr>
        <w:spacing w:line="340" w:lineRule="exact"/>
        <w:ind w:start="0" w:firstLine="0"/>
        <w:rPr>
          <w:rFonts w:ascii="Arial" w:hAnsi="Arial" w:cs="Arial"/>
          <w:szCs w:val="21"/>
        </w:rPr>
      </w:pPr>
      <w:r w:rsidRPr="00FD5878">
        <w:rPr>
          <w:rFonts w:ascii="Arial" w:hAnsi="Arial" w:cs="Arial"/>
          <w:szCs w:val="21"/>
        </w:rPr>
        <w:lastRenderedPageBreak/>
      </w:r>
      <w:r w:rsidRPr="00FD5878">
        <w:rPr>
          <w:rFonts w:ascii="Arial" w:hAnsi="Arial" w:cs="Arial"/>
          <w:szCs w:val="21"/>
        </w:rPr>
        <w:t xml:space="preserve">V případě režimu ovládání A-01 (typ s odloženou regenerací) prosím </w:t>
      </w:r>
      <w:r w:rsidRPr="00FD5878" w:rsidR="00A83C2D">
        <w:rPr>
          <w:rFonts w:ascii="Arial" w:hAnsi="Arial" w:cs="Arial"/>
          <w:szCs w:val="21"/>
        </w:rPr>
        <w:t xml:space="preserve">zkontrolujte, </w:t>
      </w:r>
      <w:r w:rsidRPr="00FD5878">
        <w:rPr>
          <w:rFonts w:ascii="Arial" w:hAnsi="Arial" w:cs="Arial"/>
          <w:szCs w:val="21"/>
        </w:rPr>
        <w:t xml:space="preserve">zda je čas správný. Pokud čas nesedí, můžete jej upravit následujícím způsobem: Po </w:t>
      </w:r>
      <w:r w:rsidRPr="00FD5878" w:rsidR="009B4FA8">
        <w:rPr>
          <w:rFonts w:ascii="Arial" w:hAnsi="Arial" w:cs="Arial"/>
          <w:color w:val="FF0000"/>
          <w:szCs w:val="21"/>
        </w:rPr>
        <w:t xml:space="preserve">odemčení tlačítek </w:t>
      </w:r>
      <w:r w:rsidRPr="00FD5878">
        <w:rPr>
          <w:rFonts w:ascii="Arial" w:hAnsi="Arial" w:cs="Arial"/>
          <w:szCs w:val="21"/>
        </w:rPr>
        <w:t xml:space="preserve">stiskněte </w:t>
      </w:r>
      <w:r w:rsidRPr="00FD5878">
        <w:rPr>
          <w:rFonts w:ascii="Arial" w:hAnsi="Arial" w:cs="Arial"/>
          <w:szCs w:val="21"/>
        </w:rPr>
        <w:t xml:space="preserve">„</w:t>
      </w:r>
      <w:r w:rsidR="005002BB">
        <w:rPr>
          <w:rFonts w:ascii="Arial" w:hAnsi="Arial" w:cs="Arial"/>
          <w:szCs w:val="21"/>
        </w:rPr>
        <w:pict>
          <v:group id="_x0000_s1359" style="width:8.5pt;height:8.25pt;mso-position-horizontal-relative:char;mso-position-vertical-relative:line" alt="" coordsize="518,376">
            <v:oval id="_x0000_s1360" style="position:absolute;width:518;height:376;rotation:140" fillcolor="black"/>
            <v:rect id="_x0000_s1361" style="position:absolute;left:169;top:92;width:130;height:130" filled="f" strokecolor="white" strokeweight="1.8pt"/>
            <v:shape id="_x0000_s1362" style="position:absolute;left:118;top:238;width:249;height:74" stroked="f" type="#_x0000_t66" adj="5116,5254"/>
            <v:line id="_x0000_s1363" style="position:absolute" strokecolor="white" strokeweight="1.8pt" from="367,46" to="367,295"/>
            <w10:wrap type="none"/>
            <w10:anchorlock/>
          </v:group>
        </w:pict>
      </w:r>
      <w:r w:rsidRPr="00FD5878">
        <w:rPr>
          <w:rFonts w:ascii="Arial" w:hAnsi="Arial" w:cs="Arial"/>
          <w:szCs w:val="21"/>
        </w:rPr>
        <w:t xml:space="preserve"> “ (Změnit režim), </w:t>
      </w:r>
      <w:r w:rsidRPr="00FD5878">
        <w:rPr>
          <w:rFonts w:ascii="Arial" w:hAnsi="Arial" w:cs="Arial"/>
          <w:szCs w:val="21"/>
        </w:rPr>
        <w:t xml:space="preserve">rozsvítí se kontrolky „</w:t>
      </w:r>
      <w:r w:rsidR="005002BB">
        <w:rPr>
          <w:rFonts w:ascii="Arial" w:hAnsi="Arial" w:cs="Arial"/>
          <w:szCs w:val="21"/>
        </w:rPr>
        <w:pict>
          <v:group id="_x0000_s1364" style="width:9.85pt;height:10.85pt;mso-position-horizontal-relative:char;mso-position-vertical-relative:line" alt="" coordsize="1777,1278">
            <v:shape id="未知" style="position:absolute;left:420;top:329;width:280;height:495;mso-wrap-style:square" coordsize="29,51" o:spid="_x0000_s1365" filled="f" strokeweight=".68pt" path="m,51l29,2r,l29,1r,l29,1,29,r,e">
              <v:path arrowok="t"/>
            </v:shape>
            <v:shape id="未知" style="position:absolute;left:167;top:571;width:196;height:106;mso-wrap-style:square" coordsize="20,11" o:spid="_x0000_s1366" filled="f" strokeweight=".68pt" path="m,l20,11e">
              <v:path arrowok="t"/>
            </v:shape>
            <v:shape id="未知" style="position:absolute;left:363;top:571;width:182;height:106;mso-wrap-style:square" coordsize="19,11" o:spid="_x0000_s1367" filled="f" strokeweight=".68pt" path="m,11l19,e">
              <v:path arrowok="t"/>
            </v:shape>
            <v:shape id="未知" style="position:absolute;left:167;top:348;width:0;height:223;mso-wrap-style:square" coordsize="0,23" o:spid="_x0000_s1368" filled="f" strokeweight=".68pt" path="m,l,23e">
              <v:path arrowok="t"/>
            </v:shape>
            <v:shape id="未知" style="position:absolute;left:167;top:242;width:196;height:106;mso-wrap-style:square" coordsize="20,11" o:spid="_x0000_s1369" filled="f" strokeweight=".68pt" path="m20,l,11e">
              <v:path arrowok="t"/>
            </v:shape>
            <v:shape id="未知" style="position:absolute;left:363;top:242;width:182;height:106;mso-wrap-style:square" coordsize="19,11" o:spid="_x0000_s1370" filled="f" strokeweight=".68pt" path="m19,11l,e">
              <v:path arrowok="t"/>
            </v:shape>
            <v:shape id="未知" style="position:absolute;left:545;top:348;width:0;height:223;mso-wrap-style:square" coordsize="0,23" o:spid="_x0000_s1371" filled="f" strokeweight=".68pt" path="m,23l,e">
              <v:path arrowok="t"/>
            </v:shape>
            <v:shape id="未知" style="position:absolute;left:1089;top:552;width:688;height:408;mso-wrap-style:square" coordsize="71,42" o:spid="_x0000_s1372" filled="f" strokeweight=".68pt" path="m71,42l,e">
              <v:path arrowok="t"/>
            </v:shape>
            <v:shape id="未知" style="position:absolute;left:1214;top:960;width:563;height:318;mso-wrap-style:square" coordsize="58,33" o:spid="_x0000_s1373" filled="f" strokeweight=".68pt" path="m,33l58,e">
              <v:path arrowok="t"/>
            </v:shape>
            <v:shape id="未知" style="position:absolute;left:809;top:1047;width:405;height:231;mso-wrap-style:square" coordsize="42,24" o:spid="_x0000_s1374" filled="f" strokeweight=".68pt" path="m42,24l,e">
              <v:path arrowok="t"/>
            </v:shape>
            <v:shape id="未知" style="position:absolute;left:809;top:552;width:280;height:495;mso-wrap-style:square" coordsize="29,51" o:spid="_x0000_s1375" filled="f" strokeweight=".68pt" path="m,51l29,e">
              <v:path arrowok="t"/>
            </v:shape>
            <v:shape id="未知" style="position:absolute;left:730;top:514;width:282;height:484;mso-wrap-style:square" coordsize="29,50" o:spid="_x0000_s1376" filled="f" strokeweight=".68pt" path="m,50l29,e">
              <v:path arrowok="t"/>
            </v:shape>
            <v:shape id="未知" style="position:absolute;left:4;top:590;width:405;height:234;mso-wrap-style:square" coordsize="42,24" o:spid="_x0000_s1377" filled="f" strokeweight=".68pt" path="m,l42,24e">
              <v:path arrowok="t"/>
            </v:shape>
            <v:shape id="未知" style="position:absolute;left:284;top:87;width:416;height:242;mso-wrap-style:square" coordsize="43,25" o:spid="_x0000_s1378" filled="f" strokeweight=".68pt" path="m,l43,25e">
              <v:path arrowok="t"/>
            </v:shape>
            <v:shape id="未知" style="position:absolute;left:282;width:742;height:510;mso-wrap-style:square" coordsize="742,510" o:spid="_x0000_s1379" filled="f" strokeweight=".68pt" path="m,81c42,69,168,18,252,9,336,,435,2,504,24v69,22,127,68,165,117c707,190,722,257,732,318v10,61,-2,152,-3,192e">
              <v:path arrowok="t"/>
            </v:shape>
            <v:shape id="未知" style="position:absolute;top:591;width:732;height:562;mso-wrap-style:square" coordsize="732,562" o:spid="_x0000_s1380" filled="f" strokeweight=".68pt" path="m732,405c702,423,619,488,549,513v-70,25,-167,49,-237,42c242,548,174,520,126,471,78,422,45,339,24,261,3,183,5,54,,e">
              <v:path arrowok="t"/>
            </v:shape>
            <w10:wrap type="none"/>
            <w10:anchorlock/>
          </v:group>
        </w:pict>
      </w:r>
      <w:r w:rsidRPr="00FD5878">
        <w:rPr>
          <w:rFonts w:ascii="Arial" w:hAnsi="Arial" w:cs="Arial"/>
          <w:szCs w:val="21"/>
        </w:rPr>
        <w:t xml:space="preserve"> “</w:t>
      </w:r>
      <w:r w:rsidRPr="00FD5878">
        <w:rPr>
          <w:rFonts w:ascii="Arial" w:hAnsi="Arial" w:cs="Arial"/>
          <w:szCs w:val="21"/>
        </w:rPr>
        <w:t xml:space="preserve"> (</w:t>
      </w:r>
      <w:r w:rsidRPr="00FD5878">
        <w:rPr>
          <w:rFonts w:ascii="Arial" w:hAnsi="Arial" w:cs="Arial"/>
          <w:szCs w:val="21"/>
        </w:rPr>
        <w:t xml:space="preserve">hodiny</w:t>
      </w:r>
      <w:r w:rsidRPr="00FD5878">
        <w:rPr>
          <w:rFonts w:ascii="Arial" w:hAnsi="Arial" w:cs="Arial"/>
          <w:szCs w:val="21"/>
        </w:rPr>
        <w:t xml:space="preserve">) a </w:t>
      </w:r>
      <w:r w:rsidRPr="00FD5878">
        <w:rPr>
          <w:rFonts w:ascii="Arial" w:hAnsi="Arial" w:cs="Arial"/>
          <w:szCs w:val="21"/>
        </w:rPr>
        <w:t xml:space="preserve">„</w:t>
      </w:r>
      <w:r w:rsidRPr="00FD5878" w:rsidR="00D93CA1">
        <w:rPr>
          <w:rFonts w:ascii="Arial" w:hAnsi="Arial" w:cs="Arial"/>
          <w:noProof/>
          <w:szCs w:val="21"/>
        </w:rPr>
        <w:drawing>
          <wp:inline distT="0" distB="0" distL="0" distR="0">
            <wp:extent cx="256540" cy="124460"/>
            <wp:effectExtent l="19050" t="0" r="0" b="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8" cstate="print"/>
                    <a:srcRect/>
                    <a:stretch>
                      <a:fillRect/>
                    </a:stretch>
                  </pic:blipFill>
                  <pic:spPr bwMode="auto">
                    <a:xfrm>
                      <a:off x="0" y="0"/>
                      <a:ext cx="256540" cy="124460"/>
                    </a:xfrm>
                    <a:prstGeom prst="rect">
                      <a:avLst/>
                    </a:prstGeom>
                    <a:noFill/>
                    <a:ln w="9525">
                      <a:noFill/>
                      <a:miter lim="800000"/>
                      <a:headEnd/>
                      <a:tailEnd/>
                    </a:ln>
                  </pic:spPr>
                </pic:pic>
              </a:graphicData>
            </a:graphic>
          </wp:inline>
        </w:drawing>
      </w:r>
      <w:r w:rsidRPr="00FD5878">
        <w:rPr>
          <w:rFonts w:ascii="Arial" w:hAnsi="Arial" w:cs="Arial"/>
          <w:szCs w:val="21"/>
        </w:rPr>
        <w:t xml:space="preserve"> “ (minuty). Poté stiskněte </w:t>
      </w:r>
      <w:r w:rsidRPr="00FD5878">
        <w:rPr>
          <w:rFonts w:ascii="Arial" w:hAnsi="Arial" w:cs="Arial"/>
          <w:szCs w:val="21"/>
        </w:rPr>
        <w:t xml:space="preserve">„</w:t>
      </w:r>
      <w:r w:rsidR="005002BB">
        <w:rPr>
          <w:rFonts w:ascii="Arial" w:hAnsi="Arial" w:cs="Arial"/>
          <w:szCs w:val="21"/>
        </w:rPr>
        <w:pict>
          <v:group id="_x0000_s1381" style="width:8.5pt;height:6.1pt;mso-position-horizontal-relative:char;mso-position-vertical-relative:line" alt="" coordsize="518,376">
            <v:oval id="_x0000_s1382" style="position:absolute;width:518;height:376;rotation:140" fillcolor="black"/>
            <v:rect id="_x0000_s1383" style="position:absolute;left:169;top:92;width:130;height:130" filled="f" strokecolor="white" strokeweight="1.8pt"/>
            <v:shape id="_x0000_s1384" style="position:absolute;left:118;top:238;width:249;height:74" stroked="f" type="#_x0000_t66" adj="5116,5254"/>
            <v:line id="_x0000_s1385" style="position:absolute" strokecolor="white" strokeweight="1.8pt" from="367,46" to="367,295"/>
            <w10:wrap type="none"/>
            <w10:anchorlock/>
          </v:group>
        </w:pict>
      </w:r>
      <w:r w:rsidRPr="00FD5878">
        <w:rPr>
          <w:rFonts w:ascii="Arial" w:hAnsi="Arial" w:cs="Arial"/>
          <w:szCs w:val="21"/>
        </w:rPr>
        <w:t xml:space="preserve"> “ (Změ</w:t>
      </w:r>
      <w:r w:rsidRPr="00FD5878">
        <w:rPr>
          <w:rFonts w:ascii="Arial" w:hAnsi="Arial" w:cs="Arial"/>
          <w:szCs w:val="21"/>
        </w:rPr>
        <w:t xml:space="preserve">nit hodiny</w:t>
      </w:r>
      <w:r w:rsidRPr="00FD5878">
        <w:rPr>
          <w:rFonts w:ascii="Arial" w:hAnsi="Arial" w:cs="Arial"/>
          <w:szCs w:val="21"/>
        </w:rPr>
        <w:t xml:space="preserve">),</w:t>
      </w:r>
      <w:r w:rsidRPr="00FD5878">
        <w:rPr>
          <w:rFonts w:ascii="Arial" w:hAnsi="Arial" w:cs="Arial"/>
          <w:szCs w:val="21"/>
        </w:rPr>
        <w:t xml:space="preserve"> blikají hodnoty „</w:t>
      </w:r>
      <w:r w:rsidR="005002BB">
        <w:rPr>
          <w:rFonts w:ascii="Arial" w:hAnsi="Arial" w:cs="Arial"/>
          <w:szCs w:val="21"/>
        </w:rPr>
        <w:pict>
          <v:group id="_x0000_s1386" style="width:7.7pt;height:7.7pt;mso-position-horizontal-relative:char;mso-position-vertical-relative:line" alt="" coordsize="1777,1278">
            <v:shape id="未知" style="position:absolute;left:420;top:329;width:280;height:495;mso-wrap-style:square" coordsize="29,51" o:spid="_x0000_s1387" filled="f" strokeweight=".68pt" path="m,51l29,2r,l29,1r,l29,1,29,r,e">
              <v:path arrowok="t"/>
            </v:shape>
            <v:shape id="未知" style="position:absolute;left:167;top:571;width:196;height:106;mso-wrap-style:square" coordsize="20,11" o:spid="_x0000_s1388" filled="f" strokeweight=".68pt" path="m,l20,11e">
              <v:path arrowok="t"/>
            </v:shape>
            <v:shape id="未知" style="position:absolute;left:363;top:571;width:182;height:106;mso-wrap-style:square" coordsize="19,11" o:spid="_x0000_s1389" filled="f" strokeweight=".68pt" path="m,11l19,e">
              <v:path arrowok="t"/>
            </v:shape>
            <v:shape id="未知" style="position:absolute;left:167;top:348;width:0;height:223;mso-wrap-style:square" coordsize="0,23" o:spid="_x0000_s1390" filled="f" strokeweight=".68pt" path="m,l,23e">
              <v:path arrowok="t"/>
            </v:shape>
            <v:shape id="未知" style="position:absolute;left:167;top:242;width:196;height:106;mso-wrap-style:square" coordsize="20,11" o:spid="_x0000_s1391" filled="f" strokeweight=".68pt" path="m20,l,11e">
              <v:path arrowok="t"/>
            </v:shape>
            <v:shape id="未知" style="position:absolute;left:363;top:242;width:182;height:106;mso-wrap-style:square" coordsize="19,11" o:spid="_x0000_s1392" filled="f" strokeweight=".68pt" path="m19,11l,e">
              <v:path arrowok="t"/>
            </v:shape>
            <v:shape id="未知" style="position:absolute;left:545;top:348;width:0;height:223;mso-wrap-style:square" coordsize="0,23" o:spid="_x0000_s1393" filled="f" strokeweight=".68pt" path="m,23l,e">
              <v:path arrowok="t"/>
            </v:shape>
            <v:shape id="未知" style="position:absolute;left:1089;top:552;width:688;height:408;mso-wrap-style:square" coordsize="71,42" o:spid="_x0000_s1394" filled="f" strokeweight=".68pt" path="m71,42l,e">
              <v:path arrowok="t"/>
            </v:shape>
            <v:shape id="未知" style="position:absolute;left:1214;top:960;width:563;height:318;mso-wrap-style:square" coordsize="58,33" o:spid="_x0000_s1395" filled="f" strokeweight=".68pt" path="m,33l58,e">
              <v:path arrowok="t"/>
            </v:shape>
            <v:shape id="未知" style="position:absolute;left:809;top:1047;width:405;height:231;mso-wrap-style:square" coordsize="42,24" o:spid="_x0000_s1396" filled="f" strokeweight=".68pt" path="m42,24l,e">
              <v:path arrowok="t"/>
            </v:shape>
            <v:shape id="未知" style="position:absolute;left:809;top:552;width:280;height:495;mso-wrap-style:square" coordsize="29,51" o:spid="_x0000_s1397" filled="f" strokeweight=".68pt" path="m,51l29,e">
              <v:path arrowok="t"/>
            </v:shape>
            <v:shape id="未知" style="position:absolute;left:730;top:514;width:282;height:484;mso-wrap-style:square" coordsize="29,50" o:spid="_x0000_s1398" filled="f" strokeweight=".68pt" path="m,50l29,e">
              <v:path arrowok="t"/>
            </v:shape>
            <v:shape id="未知" style="position:absolute;left:4;top:590;width:405;height:234;mso-wrap-style:square" coordsize="42,24" o:spid="_x0000_s1399" filled="f" strokeweight=".68pt" path="m,l42,24e">
              <v:path arrowok="t"/>
            </v:shape>
            <v:shape id="未知" style="position:absolute;left:284;top:87;width:416;height:242;mso-wrap-style:square" coordsize="43,25" o:spid="_x0000_s1400" filled="f" strokeweight=".68pt" path="m,l43,25e">
              <v:path arrowok="t"/>
            </v:shape>
            <v:shape id="未知" style="position:absolute;left:282;width:742;height:510;mso-wrap-style:square" coordsize="742,510" o:spid="_x0000_s1401" filled="f" strokeweight=".68pt" path="m,81c42,69,168,18,252,9,336,,435,2,504,24v69,22,127,68,165,117c707,190,722,257,732,318v10,61,-2,152,-3,192e">
              <v:path arrowok="t"/>
            </v:shape>
            <v:shape id="未知" style="position:absolute;top:591;width:732;height:562;mso-wrap-style:square" coordsize="732,562" o:spid="_x0000_s1402" filled="f" strokeweight=".68pt" path="m732,405c702,423,619,488,549,513v-70,25,-167,49,-237,42c242,548,174,520,126,471,78,422,45,339,24,261,3,183,5,54,,e">
              <v:path arrowok="t"/>
            </v:shape>
            <w10:wrap type="none"/>
            <w10:anchorlock/>
          </v:group>
        </w:pict>
      </w:r>
      <w:r w:rsidRPr="00FD5878">
        <w:rPr>
          <w:rFonts w:ascii="Arial" w:hAnsi="Arial" w:cs="Arial"/>
          <w:szCs w:val="21"/>
        </w:rPr>
        <w:t xml:space="preserve"> “ (hodiny) a „hour value“ (hodinová hodnota). Stiskněte </w:t>
      </w:r>
      <w:r w:rsidRPr="00FD5878">
        <w:rPr>
          <w:rFonts w:ascii="Arial" w:hAnsi="Arial" w:cs="Arial"/>
          <w:szCs w:val="21"/>
        </w:rPr>
        <w:t xml:space="preserve">opakovaně</w:t>
      </w:r>
      <w:r w:rsidRPr="00FD5878">
        <w:rPr>
          <w:rFonts w:ascii="Arial" w:hAnsi="Arial" w:cs="Arial"/>
          <w:szCs w:val="21"/>
        </w:rPr>
        <w:t xml:space="preserve"> „</w:t>
      </w:r>
      <w:r w:rsidR="005002BB">
        <w:rPr>
          <w:rFonts w:ascii="Arial" w:hAnsi="Arial" w:cs="Arial"/>
          <w:szCs w:val="21"/>
        </w:rPr>
        <w:pict>
          <v:group id="_x0000_s1403" style="width:10.3pt;height:7.75pt;mso-position-horizontal-relative:char;mso-position-vertical-relative:line" alt="" coordsize="518,376">
            <v:oval id="_x0000_s1404" style="position:absolute;width:518;height:376;rotation:140" fillcolor="black"/>
            <v:shape id="_x0000_s1405" style="position:absolute;left:147;top:84;width:213;height:184" stroked="f" type="#_x0000_t5"/>
            <w10:wrap type="none"/>
            <w10:anchorlock/>
          </v:group>
        </w:pict>
      </w:r>
      <w:r w:rsidRPr="00FD5878">
        <w:rPr>
          <w:rFonts w:ascii="Arial" w:hAnsi="Arial" w:cs="Arial"/>
          <w:szCs w:val="21"/>
        </w:rPr>
        <w:t xml:space="preserve"> </w:t>
      </w:r>
      <w:r w:rsidRPr="00FD5878" w:rsidR="00E672C7">
        <w:rPr>
          <w:rFonts w:ascii="Arial" w:hAnsi="Arial" w:cs="Arial"/>
          <w:szCs w:val="21"/>
        </w:rPr>
        <w:t xml:space="preserve">“</w:t>
      </w:r>
      <w:r w:rsidRPr="00FD5878">
        <w:rPr>
          <w:rFonts w:ascii="Arial" w:hAnsi="Arial" w:cs="Arial"/>
          <w:szCs w:val="21"/>
        </w:rPr>
        <w:t xml:space="preserve"> (</w:t>
      </w:r>
      <w:r w:rsidRPr="00FD5878">
        <w:rPr>
          <w:rFonts w:ascii="Arial" w:hAnsi="Arial" w:cs="Arial"/>
          <w:szCs w:val="21"/>
        </w:rPr>
        <w:t xml:space="preserve">Změnit </w:t>
      </w:r>
      <w:r w:rsidRPr="00FD5878">
        <w:rPr>
          <w:rFonts w:ascii="Arial" w:hAnsi="Arial" w:cs="Arial"/>
          <w:szCs w:val="21"/>
        </w:rPr>
        <w:t xml:space="preserve">hodiny</w:t>
      </w:r>
      <w:r w:rsidRPr="00FD5878">
        <w:rPr>
          <w:rFonts w:ascii="Arial" w:hAnsi="Arial" w:cs="Arial"/>
          <w:szCs w:val="21"/>
        </w:rPr>
        <w:t xml:space="preserve">)</w:t>
      </w:r>
      <w:r w:rsidRPr="00FD5878">
        <w:rPr>
          <w:rFonts w:ascii="Arial" w:hAnsi="Arial" w:cs="Arial"/>
          <w:szCs w:val="21"/>
        </w:rPr>
        <w:t xml:space="preserve"> nebo </w:t>
      </w:r>
      <w:r w:rsidRPr="00FD5878">
        <w:rPr>
          <w:rFonts w:ascii="Arial" w:hAnsi="Arial" w:cs="Arial"/>
          <w:szCs w:val="21"/>
        </w:rPr>
        <w:t xml:space="preserve">„</w:t>
      </w:r>
      <w:r w:rsidR="005002BB">
        <w:rPr>
          <w:rFonts w:ascii="Arial" w:hAnsi="Arial" w:cs="Arial"/>
          <w:szCs w:val="21"/>
        </w:rPr>
        <w:pict>
          <v:group id="_x0000_s1406" style="width:10.2pt;height:9.6pt;mso-position-horizontal-relative:char;mso-position-vertical-relative:line" alt="" coordsize="518,376">
            <v:oval id="_x0000_s1407" style="position:absolute;width:518;height:376;rotation:140" fillcolor="black"/>
            <v:shape id="_x0000_s1408" style="position:absolute;left:147;top:99;width:213;height:184;rotation:180" stroked="f" type="#_x0000_t5"/>
            <w10:wrap type="none"/>
            <w10:anchorlock/>
          </v:group>
        </w:pict>
      </w:r>
      <w:r w:rsidRPr="00FD5878">
        <w:rPr>
          <w:rFonts w:ascii="Arial" w:hAnsi="Arial" w:cs="Arial"/>
          <w:szCs w:val="21"/>
        </w:rPr>
        <w:t xml:space="preserve"> “</w:t>
      </w:r>
      <w:r w:rsidRPr="00FD5878">
        <w:rPr>
          <w:rFonts w:ascii="Arial" w:hAnsi="Arial" w:cs="Arial"/>
          <w:szCs w:val="21"/>
        </w:rPr>
        <w:t xml:space="preserve"> (</w:t>
      </w:r>
      <w:r w:rsidRPr="00FD5878">
        <w:rPr>
          <w:rFonts w:ascii="Arial" w:hAnsi="Arial" w:cs="Arial"/>
          <w:szCs w:val="21"/>
        </w:rPr>
        <w:t xml:space="preserve">hodinová</w:t>
      </w:r>
      <w:r w:rsidRPr="00FD5878">
        <w:rPr>
          <w:rFonts w:ascii="Arial" w:hAnsi="Arial" w:cs="Arial"/>
          <w:szCs w:val="21"/>
        </w:rPr>
        <w:t xml:space="preserve"> hodnota) a</w:t>
      </w:r>
      <w:r w:rsidRPr="00FD5878" w:rsidR="00E672C7">
        <w:rPr>
          <w:rFonts w:ascii="Arial" w:hAnsi="Arial" w:cs="Arial"/>
          <w:color w:val="FF0000"/>
          <w:szCs w:val="21"/>
        </w:rPr>
        <w:t xml:space="preserve"> upravte </w:t>
      </w:r>
      <w:r w:rsidRPr="00FD5878">
        <w:rPr>
          <w:rFonts w:ascii="Arial" w:hAnsi="Arial" w:cs="Arial"/>
          <w:szCs w:val="21"/>
        </w:rPr>
        <w:t xml:space="preserve">hodnotu hodin; stiskněte </w:t>
      </w:r>
      <w:r w:rsidRPr="00FD5878">
        <w:rPr>
          <w:rFonts w:ascii="Arial" w:hAnsi="Arial" w:cs="Arial"/>
          <w:szCs w:val="21"/>
        </w:rPr>
        <w:t xml:space="preserve">znovu „</w:t>
      </w:r>
      <w:r w:rsidR="005002BB">
        <w:rPr>
          <w:rFonts w:ascii="Arial" w:hAnsi="Arial" w:cs="Arial"/>
          <w:szCs w:val="21"/>
        </w:rPr>
        <w:pict>
          <v:group id="_x0000_s1409" style="width:8.5pt;height:8.25pt;mso-position-horizontal-relative:char;mso-position-vertical-relative:line" alt="" coordsize="518,376">
            <v:oval id="_x0000_s1410" style="position:absolute;width:518;height:376;rotation:140" fillcolor="black"/>
            <v:rect id="_x0000_s1411" style="position:absolute;left:169;top:92;width:130;height:130" filled="f" strokecolor="white" strokeweight="1.8pt"/>
            <v:shape id="_x0000_s1412" style="position:absolute;left:118;top:238;width:249;height:74" stroked="f" type="#_x0000_t66" adj="5116,5254"/>
            <v:line id="_x0000_s1413" style="position:absolute" strokecolor="white" strokeweight="1.8pt" from="367,46" to="367,295"/>
            <w10:wrap type="none"/>
            <w10:anchorlock/>
          </v:group>
        </w:pict>
      </w:r>
      <w:r w:rsidRPr="00FD5878">
        <w:rPr>
          <w:rFonts w:ascii="Arial" w:hAnsi="Arial" w:cs="Arial"/>
          <w:szCs w:val="21"/>
        </w:rPr>
        <w:t xml:space="preserve"> </w:t>
      </w:r>
      <w:r w:rsidRPr="00FD5878">
        <w:rPr>
          <w:rFonts w:ascii="Arial" w:hAnsi="Arial" w:cs="Arial"/>
          <w:szCs w:val="21"/>
        </w:rPr>
        <w:t xml:space="preserve">“ (Změnit hodiny)</w:t>
      </w:r>
      <w:r w:rsidRPr="00FD5878">
        <w:rPr>
          <w:rFonts w:ascii="Arial" w:hAnsi="Arial" w:cs="Arial"/>
          <w:szCs w:val="21"/>
        </w:rPr>
        <w:t xml:space="preserve">, blikají </w:t>
      </w:r>
      <w:r w:rsidRPr="00FD5878">
        <w:rPr>
          <w:rFonts w:ascii="Arial" w:hAnsi="Arial" w:cs="Arial"/>
          <w:szCs w:val="21"/>
        </w:rPr>
        <w:t xml:space="preserve">hodnoty</w:t>
      </w:r>
      <w:r w:rsidRPr="00FD5878">
        <w:rPr>
          <w:rFonts w:ascii="Arial" w:hAnsi="Arial" w:cs="Arial"/>
          <w:szCs w:val="21"/>
        </w:rPr>
        <w:t xml:space="preserve"> „</w:t>
      </w:r>
      <w:r w:rsidR="005002BB">
        <w:rPr>
          <w:rFonts w:ascii="Arial" w:hAnsi="Arial" w:cs="Arial"/>
          <w:szCs w:val="21"/>
        </w:rPr>
        <w:pict>
          <v:group id="_x0000_s1414" style="width:9.85pt;height:10.85pt;mso-position-horizontal-relative:char;mso-position-vertical-relative:line" alt="" coordsize="1777,1278">
            <v:shape id="未知" style="position:absolute;left:420;top:329;width:280;height:495;mso-wrap-style:square" coordsize="29,51" o:spid="_x0000_s1415" filled="f" strokeweight=".68pt" path="m,51l29,2r,l29,1r,l29,1,29,r,e">
              <v:path arrowok="t"/>
            </v:shape>
            <v:shape id="未知" style="position:absolute;left:167;top:571;width:196;height:106;mso-wrap-style:square" coordsize="20,11" o:spid="_x0000_s1416" filled="f" strokeweight=".68pt" path="m,l20,11e">
              <v:path arrowok="t"/>
            </v:shape>
            <v:shape id="未知" style="position:absolute;left:363;top:571;width:182;height:106;mso-wrap-style:square" coordsize="19,11" o:spid="_x0000_s1417" filled="f" strokeweight=".68pt" path="m,11l19,e">
              <v:path arrowok="t"/>
            </v:shape>
            <v:shape id="未知" style="position:absolute;left:167;top:348;width:0;height:223;mso-wrap-style:square" coordsize="0,23" o:spid="_x0000_s1418" filled="f" strokeweight=".68pt" path="m,l,23e">
              <v:path arrowok="t"/>
            </v:shape>
            <v:shape id="未知" style="position:absolute;left:167;top:242;width:196;height:106;mso-wrap-style:square" coordsize="20,11" o:spid="_x0000_s1419" filled="f" strokeweight=".68pt" path="m20,l,11e">
              <v:path arrowok="t"/>
            </v:shape>
            <v:shape id="未知" style="position:absolute;left:363;top:242;width:182;height:106;mso-wrap-style:square" coordsize="19,11" o:spid="_x0000_s1420" filled="f" strokeweight=".68pt" path="m19,11l,e">
              <v:path arrowok="t"/>
            </v:shape>
            <v:shape id="未知" style="position:absolute;left:545;top:348;width:0;height:223;mso-wrap-style:square" coordsize="0,23" o:spid="_x0000_s1421" filled="f" strokeweight=".68pt" path="m,23l,e">
              <v:path arrowok="t"/>
            </v:shape>
            <v:shape id="未知" style="position:absolute;left:1089;top:552;width:688;height:408;mso-wrap-style:square" coordsize="71,42" o:spid="_x0000_s1422" filled="f" strokeweight=".68pt" path="m71,42l,e">
              <v:path arrowok="t"/>
            </v:shape>
            <v:shape id="未知" style="position:absolute;left:1214;top:960;width:563;height:318;mso-wrap-style:square" coordsize="58,33" o:spid="_x0000_s1423" filled="f" strokeweight=".68pt" path="m,33l58,e">
              <v:path arrowok="t"/>
            </v:shape>
            <v:shape id="未知" style="position:absolute;left:809;top:1047;width:405;height:231;mso-wrap-style:square" coordsize="42,24" o:spid="_x0000_s1424" filled="f" strokeweight=".68pt" path="m42,24l,e">
              <v:path arrowok="t"/>
            </v:shape>
            <v:shape id="未知" style="position:absolute;left:809;top:552;width:280;height:495;mso-wrap-style:square" coordsize="29,51" o:spid="_x0000_s1425" filled="f" strokeweight=".68pt" path="m,51l29,e">
              <v:path arrowok="t"/>
            </v:shape>
            <v:shape id="未知" style="position:absolute;left:730;top:514;width:282;height:484;mso-wrap-style:square" coordsize="29,50" o:spid="_x0000_s1426" filled="f" strokeweight=".68pt" path="m,50l29,e">
              <v:path arrowok="t"/>
            </v:shape>
            <v:shape id="未知" style="position:absolute;left:4;top:590;width:405;height:234;mso-wrap-style:square" coordsize="42,24" o:spid="_x0000_s1427" filled="f" strokeweight=".68pt" path="m,l42,24e">
              <v:path arrowok="t"/>
            </v:shape>
            <v:shape id="未知" style="position:absolute;left:284;top:87;width:416;height:242;mso-wrap-style:square" coordsize="43,25" o:spid="_x0000_s1428" filled="f" strokeweight=".68pt" path="m,l43,25e">
              <v:path arrowok="t"/>
            </v:shape>
            <v:shape id="未知" style="position:absolute;left:282;width:742;height:510;mso-wrap-style:square" coordsize="742,510" o:spid="_x0000_s1429" filled="f" strokeweight=".68pt" path="m,81c42,69,168,18,252,9,336,,435,2,504,24v69,22,127,68,165,117c707,190,722,257,732,318v10,61,-2,152,-3,192e">
              <v:path arrowok="t"/>
            </v:shape>
            <v:shape id="未知" style="position:absolute;top:591;width:732;height:562;mso-wrap-style:square" coordsize="732,562" o:spid="_x0000_s1430" filled="f" strokeweight=".68pt" path="m732,405c702,423,619,488,549,513v-70,25,-167,49,-237,42c242,548,174,520,126,471,78,422,45,339,24,261,3,183,5,54,,e">
              <v:path arrowok="t"/>
            </v:shape>
            <w10:wrap type="none"/>
            <w10:anchorlock/>
          </v:group>
        </w:pict>
      </w:r>
      <w:r w:rsidRPr="00FD5878">
        <w:rPr>
          <w:rFonts w:ascii="Arial" w:hAnsi="Arial" w:cs="Arial"/>
        </w:rPr>
        <w:t xml:space="preserve"> </w:t>
      </w:r>
      <w:r w:rsidRPr="00FD5878">
        <w:rPr>
          <w:rFonts w:ascii="Arial" w:hAnsi="Arial" w:cs="Arial"/>
          <w:szCs w:val="21"/>
        </w:rPr>
        <w:t xml:space="preserve">“</w:t>
      </w:r>
      <w:r w:rsidRPr="00FD5878">
        <w:rPr>
          <w:rFonts w:ascii="Arial" w:hAnsi="Arial" w:cs="Arial"/>
          <w:szCs w:val="21"/>
        </w:rPr>
        <w:t xml:space="preserve"> (</w:t>
      </w:r>
      <w:r w:rsidRPr="00FD5878">
        <w:rPr>
          <w:rFonts w:ascii="Arial" w:hAnsi="Arial" w:cs="Arial"/>
          <w:szCs w:val="21"/>
        </w:rPr>
        <w:t xml:space="preserve">hodiny</w:t>
      </w:r>
      <w:r w:rsidRPr="00FD5878">
        <w:rPr>
          <w:rFonts w:ascii="Arial" w:hAnsi="Arial" w:cs="Arial"/>
          <w:szCs w:val="21"/>
        </w:rPr>
        <w:t xml:space="preserve">) </w:t>
      </w:r>
      <w:r w:rsidRPr="00FD5878">
        <w:rPr>
          <w:rFonts w:ascii="Arial" w:hAnsi="Arial" w:cs="Arial"/>
        </w:rPr>
        <w:t xml:space="preserve">a</w:t>
      </w:r>
      <w:r w:rsidRPr="00FD5878">
        <w:rPr>
          <w:rFonts w:ascii="Arial" w:hAnsi="Arial" w:cs="Arial"/>
          <w:szCs w:val="21"/>
        </w:rPr>
        <w:t xml:space="preserve"> „minute value“ (minutová </w:t>
      </w:r>
      <w:r w:rsidRPr="00FD5878">
        <w:rPr>
          <w:rFonts w:ascii="Arial" w:hAnsi="Arial" w:cs="Arial"/>
          <w:szCs w:val="21"/>
        </w:rPr>
        <w:t xml:space="preserve">hodnota</w:t>
      </w:r>
      <w:r w:rsidRPr="00FD5878">
        <w:rPr>
          <w:rFonts w:ascii="Arial" w:hAnsi="Arial" w:cs="Arial"/>
          <w:szCs w:val="21"/>
        </w:rPr>
        <w:t xml:space="preserve">). Stiskněte </w:t>
      </w:r>
      <w:r w:rsidRPr="00FD5878">
        <w:rPr>
          <w:rFonts w:ascii="Arial" w:hAnsi="Arial" w:cs="Arial"/>
          <w:szCs w:val="21"/>
        </w:rPr>
        <w:t xml:space="preserve">opakovaně „</w:t>
      </w:r>
      <w:r w:rsidR="005002BB">
        <w:rPr>
          <w:rFonts w:ascii="Arial" w:hAnsi="Arial" w:cs="Arial"/>
          <w:szCs w:val="21"/>
        </w:rPr>
        <w:pict>
          <v:group id="_x0000_s1431" style="width:10.3pt;height:7.75pt;mso-position-horizontal-relative:char;mso-position-vertical-relative:line" alt="" coordsize="518,376">
            <v:oval id="_x0000_s1432" style="position:absolute;width:518;height:376;rotation:140" fillcolor="black"/>
            <v:shape id="_x0000_s1433" style="position:absolute;left:147;top:84;width:213;height:184" stroked="f" type="#_x0000_t5"/>
            <w10:wrap type="none"/>
            <w10:anchorlock/>
          </v:group>
        </w:pict>
      </w:r>
      <w:r w:rsidRPr="00FD5878">
        <w:rPr>
          <w:rFonts w:ascii="Arial" w:hAnsi="Arial" w:cs="Arial"/>
          <w:szCs w:val="21"/>
        </w:rPr>
        <w:t xml:space="preserve"> “</w:t>
      </w:r>
      <w:r w:rsidRPr="00FD5878">
        <w:rPr>
          <w:rFonts w:ascii="Arial" w:hAnsi="Arial" w:cs="Arial"/>
          <w:szCs w:val="21"/>
        </w:rPr>
        <w:t xml:space="preserve"> (</w:t>
      </w:r>
      <w:r w:rsidRPr="00FD5878">
        <w:rPr>
          <w:rFonts w:ascii="Arial" w:hAnsi="Arial" w:cs="Arial"/>
          <w:szCs w:val="21"/>
        </w:rPr>
        <w:t xml:space="preserve">Změnit hodiny</w:t>
      </w:r>
      <w:r w:rsidRPr="00FD5878">
        <w:rPr>
          <w:rFonts w:ascii="Arial" w:hAnsi="Arial" w:cs="Arial"/>
          <w:szCs w:val="21"/>
        </w:rPr>
        <w:t xml:space="preserve">) nebo </w:t>
      </w:r>
      <w:r w:rsidRPr="00FD5878">
        <w:rPr>
          <w:rFonts w:ascii="Arial" w:hAnsi="Arial" w:cs="Arial"/>
          <w:szCs w:val="21"/>
        </w:rPr>
        <w:t xml:space="preserve">„</w:t>
      </w:r>
      <w:r w:rsidR="005002BB">
        <w:rPr>
          <w:rFonts w:ascii="Arial" w:hAnsi="Arial" w:cs="Arial"/>
          <w:szCs w:val="21"/>
        </w:rPr>
        <w:pict>
          <v:group id="_x0000_s1434" style="width:10.2pt;height:9.6pt;mso-position-horizontal-relative:char;mso-position-vertical-relative:line" alt="" coordsize="518,376">
            <v:oval id="_x0000_s1435" style="position:absolute;width:518;height:376;rotation:140" fillcolor="black"/>
            <v:shape id="_x0000_s1436" style="position:absolute;left:147;top:99;width:213;height:184;rotation:180" stroked="f" type="#_x0000_t5"/>
            <w10:wrap type="none"/>
            <w10:anchorlock/>
          </v:group>
        </w:pict>
      </w:r>
      <w:r w:rsidRPr="00FD5878">
        <w:rPr>
          <w:rFonts w:ascii="Arial" w:hAnsi="Arial" w:cs="Arial"/>
          <w:szCs w:val="21"/>
        </w:rPr>
        <w:t xml:space="preserve"> </w:t>
      </w:r>
      <w:r w:rsidRPr="00FD5878">
        <w:rPr>
          <w:rFonts w:ascii="Arial" w:hAnsi="Arial" w:cs="Arial"/>
          <w:szCs w:val="21"/>
        </w:rPr>
        <w:t xml:space="preserve">“ (</w:t>
      </w:r>
      <w:r w:rsidRPr="00FD5878">
        <w:rPr>
          <w:rFonts w:ascii="Arial" w:hAnsi="Arial" w:cs="Arial"/>
          <w:szCs w:val="21"/>
        </w:rPr>
        <w:t xml:space="preserve">minutová hodnota</w:t>
      </w:r>
      <w:r w:rsidRPr="00FD5878">
        <w:rPr>
          <w:rFonts w:ascii="Arial" w:hAnsi="Arial" w:cs="Arial"/>
          <w:szCs w:val="21"/>
        </w:rPr>
        <w:t xml:space="preserve">) </w:t>
      </w:r>
      <w:r w:rsidRPr="00FD5878">
        <w:rPr>
          <w:rFonts w:ascii="Arial" w:hAnsi="Arial" w:cs="Arial"/>
        </w:rPr>
        <w:t xml:space="preserve">a</w:t>
      </w:r>
      <w:r w:rsidRPr="00FD5878">
        <w:rPr>
          <w:rFonts w:ascii="Arial" w:hAnsi="Arial" w:cs="Arial"/>
          <w:szCs w:val="21"/>
        </w:rPr>
        <w:t xml:space="preserve"> </w:t>
      </w:r>
      <w:r w:rsidRPr="00FD5878" w:rsidR="00E672C7">
        <w:rPr>
          <w:rFonts w:ascii="Arial" w:hAnsi="Arial" w:cs="Arial"/>
          <w:color w:val="FF0000"/>
          <w:szCs w:val="21"/>
        </w:rPr>
        <w:t xml:space="preserve">upravte </w:t>
      </w:r>
      <w:r w:rsidRPr="00FD5878">
        <w:rPr>
          <w:rFonts w:ascii="Arial" w:hAnsi="Arial" w:cs="Arial"/>
          <w:szCs w:val="21"/>
        </w:rPr>
        <w:t xml:space="preserve">hodnotu minut; </w:t>
      </w:r>
      <w:r w:rsidRPr="00FD5878">
        <w:rPr>
          <w:rFonts w:ascii="Arial" w:hAnsi="Arial" w:cs="Arial"/>
        </w:rPr>
        <w:t xml:space="preserve">stiskněte </w:t>
      </w:r>
      <w:r w:rsidRPr="00FD5878">
        <w:rPr>
          <w:rFonts w:ascii="Arial" w:hAnsi="Arial" w:cs="Arial"/>
        </w:rPr>
        <w:t xml:space="preserve">„</w:t>
      </w:r>
      <w:r w:rsidR="005002BB">
        <w:rPr>
          <w:rFonts w:ascii="Arial" w:hAnsi="Arial" w:cs="Arial"/>
        </w:rPr>
        <w:pict>
          <v:group id="_x0000_s1437" style="width:10.95pt;height:9.85pt;mso-position-horizontal-relative:char;mso-position-vertical-relative:line" alt="" coordsize="518,376">
            <v:oval id="_x0000_s1438" style="position:absolute;width:518;height:376;rotation:140" fillcolor="black"/>
            <v:rect id="_x0000_s1439" style="position:absolute;left:169;top:92;width:130;height:130" filled="f" strokecolor="white" strokeweight="1.8pt"/>
            <v:shape id="_x0000_s1440" style="position:absolute;left:118;top:238;width:249;height:74" stroked="f" type="#_x0000_t66" adj="5116,5254"/>
            <v:line id="_x0000_s1441" style="position:absolute" strokecolor="white" strokeweight="1.8pt" from="367,46" to="367,295"/>
            <w10:wrap type="none"/>
            <w10:anchorlock/>
          </v:group>
        </w:pict>
      </w:r>
      <w:r w:rsidRPr="00FD5878">
        <w:rPr>
          <w:rFonts w:ascii="Arial" w:hAnsi="Arial" w:cs="Arial"/>
        </w:rPr>
        <w:t xml:space="preserve"> “ (Změnit hodiny) a po zaznění zvuku „Di“ dokončete nastavení. </w:t>
      </w:r>
      <w:r w:rsidRPr="00FD5878">
        <w:rPr>
          <w:rFonts w:ascii="Arial" w:hAnsi="Arial" w:cs="Arial"/>
          <w:szCs w:val="21"/>
        </w:rPr>
        <w:t xml:space="preserve">Stiskněte </w:t>
      </w:r>
      <w:r w:rsidRPr="00FD5878">
        <w:rPr>
          <w:rFonts w:ascii="Arial" w:hAnsi="Arial" w:cs="Arial"/>
          <w:szCs w:val="21"/>
        </w:rPr>
        <w:t xml:space="preserve">„</w:t>
      </w:r>
      <w:r w:rsidR="005002BB">
        <w:rPr>
          <w:rFonts w:ascii="Arial" w:hAnsi="Arial" w:cs="Arial"/>
          <w:szCs w:val="21"/>
        </w:rPr>
        <w:pict>
          <v:group id="_x0000_s1442" style="width:9.95pt;height:9.15pt;mso-position-horizontal-relative:char;mso-position-vertical-relative:line" alt="" coordsize="518,376">
            <v:oval id="_x0000_s1443" style="position:absolute;width:518;height:376;rotation:140" fillcolor="black"/>
            <v:group id="_x0000_s1444" style="position:absolute;left:118;top:48;width:249;height:264" alt="" coordsize="249,264">
              <v:shape id="_x0000_s1445" style="position:absolute;top:190;width:249;height:74" stroked="f" type="#_x0000_t66" adj="5116,5254"/>
              <v:rect id="_x0000_s1446" style="position:absolute;left:17;top:138;width:227;height:40" stroked="f"/>
              <v:rect id="_x0000_s1447" style="position:absolute;left:-32;top:51;width:142;height:45;rotation:90" stroked="f"/>
              <v:oval id="_x0000_s1448" style="position:absolute;left:62;top:108;width:57;height:57" stroked="f"/>
              <v:oval id="_x0000_s1449" style="position:absolute;left:125;top:108;width:57;height:57" stroked="f"/>
              <v:oval id="_x0000_s1450" style="position:absolute;left:188;top:114;width:57;height:57" stroked="f"/>
              <v:oval id="_x0000_s1451" style="position:absolute;left:17;width:45;height:57" stroked="f"/>
              <v:oval id="_x0000_s1452" style="position:absolute;left:23;width:34;height:43" fillcolor="black" stroked="f">
                <o:lock v:ext="edit" aspectratio="t"/>
              </v:oval>
            </v:group>
            <w10:wrap type="none"/>
            <w10:anchorlock/>
          </v:group>
        </w:pict>
      </w:r>
      <w:r w:rsidRPr="00FD5878">
        <w:rPr>
          <w:rFonts w:ascii="Arial" w:hAnsi="Arial" w:cs="Arial"/>
          <w:szCs w:val="21"/>
        </w:rPr>
        <w:t xml:space="preserve"> “ (Změnit hodiny) pro ukončení a návrat do provozního režimu.</w:t>
      </w:r>
    </w:p>
    <w:p w:rsidRPr="00FD5878" w:rsidR="00E22248" w:rsidP="000F555A" w:rsidRDefault="00157DF4">
      <w:pPr>
        <w:spacing w:line="340" w:lineRule="exact"/>
        <w:ind w:firstLine="420" w:firstLineChars="200"/>
        <w:rPr>
          <w:rFonts w:ascii="Arial" w:hAnsi="Arial" w:cs="Arial"/>
          <w:szCs w:val="21"/>
        </w:rPr>
      </w:pPr>
      <w:r w:rsidRPr="00FD5878">
        <w:rPr>
          <w:rFonts w:ascii="Arial" w:hAnsi="Arial" w:cs="Arial"/>
          <w:szCs w:val="21"/>
        </w:rPr>
        <w:t xml:space="preserve">Parametry regenerace byly nastaveny při opuštění továrny. Obecně není nutné </w:t>
      </w:r>
      <w:r w:rsidRPr="00FD5878" w:rsidR="00E672C7">
        <w:rPr>
          <w:rFonts w:ascii="Arial" w:hAnsi="Arial" w:cs="Arial"/>
          <w:color w:val="FF0000"/>
          <w:szCs w:val="21"/>
        </w:rPr>
        <w:t xml:space="preserve">je resetovat</w:t>
      </w:r>
      <w:r w:rsidRPr="00FD5878">
        <w:rPr>
          <w:rFonts w:ascii="Arial" w:hAnsi="Arial" w:cs="Arial"/>
          <w:szCs w:val="21"/>
        </w:rPr>
        <w:t xml:space="preserve">. Pokud chcete </w:t>
      </w:r>
      <w:r w:rsidRPr="00FD5878" w:rsidR="00F4202C">
        <w:rPr>
          <w:rFonts w:ascii="Arial" w:hAnsi="Arial" w:cs="Arial"/>
          <w:color w:val="FF0000"/>
          <w:szCs w:val="21"/>
        </w:rPr>
        <w:t xml:space="preserve">zjistit </w:t>
      </w:r>
      <w:r w:rsidRPr="00FD5878" w:rsidR="00E672C7">
        <w:rPr>
          <w:rFonts w:ascii="Arial" w:hAnsi="Arial" w:cs="Arial"/>
          <w:szCs w:val="21"/>
        </w:rPr>
        <w:t xml:space="preserve">a upravit </w:t>
      </w:r>
      <w:r w:rsidRPr="00FD5878" w:rsidR="00E672C7">
        <w:rPr>
          <w:rFonts w:ascii="Arial" w:hAnsi="Arial" w:cs="Arial"/>
          <w:color w:val="FF0000"/>
          <w:szCs w:val="21"/>
        </w:rPr>
        <w:t xml:space="preserve">nastavení</w:t>
      </w:r>
      <w:r w:rsidRPr="00FD5878">
        <w:rPr>
          <w:rFonts w:ascii="Arial" w:hAnsi="Arial" w:cs="Arial"/>
          <w:szCs w:val="21"/>
        </w:rPr>
        <w:t xml:space="preserve">, můžete se podívat do odborných aplikačních specifikací.</w:t>
      </w:r>
      <w:bookmarkStart w:name="_Toc321141071" w:id="24"/>
    </w:p>
    <w:p w:rsidRPr="00FD5878" w:rsidR="000F555A" w:rsidP="00E922D0" w:rsidRDefault="00157DF4">
      <w:pPr>
        <w:pStyle w:val="a6"/>
        <w:spacing w:beforeLines="30" w:afterLines="30"/>
        <w:jc w:val="left"/>
        <w:rPr>
          <w:rFonts w:ascii="Arial" w:hAnsi="Arial" w:cs="Arial"/>
          <w:kern w:val="44"/>
          <w:sz w:val="30"/>
          <w:szCs w:val="30"/>
        </w:rPr>
      </w:pPr>
      <w:r w:rsidRPr="00FD5878">
        <w:rPr>
          <w:rFonts w:ascii="Arial" w:hAnsi="Arial" w:cs="Arial"/>
          <w:kern w:val="44"/>
          <w:sz w:val="30"/>
          <w:szCs w:val="30"/>
        </w:rPr>
        <w:t xml:space="preserve">3. Aplikace</w:t>
      </w:r>
      <w:bookmarkStart w:name="_Toc321141072" w:id="25"/>
      <w:bookmarkEnd w:id="24"/>
    </w:p>
    <w:p w:rsidR="00F4202C" w:rsidP="00E922D0" w:rsidRDefault="00157DF4">
      <w:pPr>
        <w:pStyle w:val="a6"/>
        <w:spacing w:beforeLines="30" w:afterLines="30"/>
        <w:jc w:val="left"/>
        <w:rPr>
          <w:rFonts w:ascii="Arial" w:hAnsi="Arial" w:cs="Arial"/>
          <w:sz w:val="28"/>
          <w:szCs w:val="28"/>
        </w:rPr>
      </w:pPr>
      <w:r w:rsidRPr="00FD5878">
        <w:rPr>
          <w:rFonts w:ascii="Arial" w:hAnsi="Arial" w:cs="Arial"/>
          <w:sz w:val="28"/>
          <w:szCs w:val="28"/>
        </w:rPr>
        <w:t xml:space="preserve">3.1. </w:t>
      </w:r>
      <w:r w:rsidRPr="00FD5878">
        <w:rPr>
          <w:rFonts w:ascii="Arial" w:hAnsi="Arial" w:cs="Arial"/>
          <w:sz w:val="28"/>
          <w:szCs w:val="28"/>
        </w:rPr>
        <w:t xml:space="preserve">Schéma průtoku </w:t>
      </w:r>
      <w:r w:rsidR="00110ADA">
        <w:rPr>
          <w:rFonts w:hint="eastAsia" w:ascii="Arial" w:hAnsi="Arial" w:cs="Arial"/>
          <w:sz w:val="28"/>
          <w:szCs w:val="28"/>
        </w:rPr>
        <w:t xml:space="preserve">změkčovače a filtru</w:t>
      </w:r>
      <w:bookmarkStart w:name="_Toc321141073" w:id="26"/>
      <w:bookmarkEnd w:id="25"/>
    </w:p>
    <w:p w:rsidRPr="00FD5878" w:rsidR="00110ADA" w:rsidP="00110ADA" w:rsidRDefault="00110ADA">
      <w:pPr>
        <w:pStyle w:val="2"/>
        <w:rPr>
          <w:rFonts w:cs="Arial"/>
          <w:sz w:val="28"/>
          <w:szCs w:val="28"/>
        </w:rPr>
      </w:pPr>
      <w:r>
        <w:rPr>
          <w:rFonts w:hint="eastAsia" w:cs="Arial"/>
          <w:sz w:val="28"/>
          <w:szCs w:val="28"/>
        </w:rPr>
        <w:t xml:space="preserve">A</w:t>
      </w:r>
      <w:r w:rsidRPr="00FD5878">
        <w:rPr>
          <w:rFonts w:cs="Arial"/>
          <w:sz w:val="28"/>
          <w:szCs w:val="28"/>
        </w:rPr>
        <w:t xml:space="preserve">. Změkčovač</w:t>
      </w:r>
    </w:p>
    <w:p w:rsidRPr="00110ADA" w:rsidR="00110ADA" w:rsidP="00110ADA" w:rsidRDefault="00110ADA"/>
    <w:p w:rsidR="00110ADA" w:rsidP="00110ADA" w:rsidRDefault="00110ADA">
      <w:r w:rsidRPr="00110ADA">
        <w:rPr>
          <w:noProof/>
        </w:rPr>
        <w:lastRenderedPageBreak/>
      </w:r>
      <w:r w:rsidRPr="00110ADA">
        <w:rPr>
          <w:noProof/>
        </w:rPr>
        <w:drawing>
          <wp:inline distT="0" distB="0" distL="0" distR="0">
            <wp:extent cx="3357880" cy="5024120"/>
            <wp:effectExtent l="19050" t="0" r="0" b="0"/>
            <wp:docPr id="25" name="图片 233" descr="QQ截图2012102513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QQ截图20121025130112"/>
                    <pic:cNvPicPr>
                      <a:picLocks noChangeAspect="1" noChangeArrowheads="1"/>
                    </pic:cNvPicPr>
                  </pic:nvPicPr>
                  <pic:blipFill>
                    <a:blip r:embed="rId31" cstate="print"/>
                    <a:srcRect/>
                    <a:stretch>
                      <a:fillRect/>
                    </a:stretch>
                  </pic:blipFill>
                  <pic:spPr bwMode="auto">
                    <a:xfrm>
                      <a:off x="0" y="0"/>
                      <a:ext cx="3357880" cy="5024120"/>
                    </a:xfrm>
                    <a:prstGeom prst="rect">
                      <a:avLst/>
                    </a:prstGeom>
                    <a:noFill/>
                    <a:ln w="9525">
                      <a:noFill/>
                      <a:miter lim="800000"/>
                      <a:headEnd/>
                      <a:tailEnd/>
                    </a:ln>
                  </pic:spPr>
                </pic:pic>
              </a:graphicData>
            </a:graphic>
          </wp:inline>
        </w:drawing>
      </w:r>
    </w:p>
    <w:p w:rsidRPr="00110ADA" w:rsidR="00110ADA" w:rsidP="00110ADA" w:rsidRDefault="00110ADA">
      <w:r w:rsidRPr="00110ADA">
        <w:rPr>
          <w:noProof/>
        </w:rPr>
        <w:lastRenderedPageBreak/>
      </w:r>
      <w:r w:rsidRPr="00110ADA">
        <w:rPr>
          <w:noProof/>
        </w:rPr>
        <w:drawing>
          <wp:inline distT="0" distB="0" distL="0" distR="0">
            <wp:extent cx="4338320" cy="5933440"/>
            <wp:effectExtent l="19050" t="0" r="5080" b="0"/>
            <wp:docPr id="24" name="图片 234" descr="QQ截图2012102513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QQ截图20121025130240"/>
                    <pic:cNvPicPr>
                      <a:picLocks noChangeAspect="1" noChangeArrowheads="1"/>
                    </pic:cNvPicPr>
                  </pic:nvPicPr>
                  <pic:blipFill>
                    <a:blip r:embed="rId32" cstate="print"/>
                    <a:srcRect/>
                    <a:stretch>
                      <a:fillRect/>
                    </a:stretch>
                  </pic:blipFill>
                  <pic:spPr bwMode="auto">
                    <a:xfrm>
                      <a:off x="0" y="0"/>
                      <a:ext cx="4338320" cy="5933440"/>
                    </a:xfrm>
                    <a:prstGeom prst="rect">
                      <a:avLst/>
                    </a:prstGeom>
                    <a:noFill/>
                    <a:ln w="9525">
                      <a:noFill/>
                      <a:miter lim="800000"/>
                      <a:headEnd/>
                      <a:tailEnd/>
                    </a:ln>
                  </pic:spPr>
                </pic:pic>
              </a:graphicData>
            </a:graphic>
          </wp:inline>
        </w:drawing>
      </w:r>
    </w:p>
    <w:bookmarkEnd w:id="26"/>
    <w:p w:rsidRPr="00FD5878" w:rsidR="00157DF4" w:rsidRDefault="00110ADA">
      <w:pPr>
        <w:pStyle w:val="2"/>
        <w:rPr>
          <w:rFonts w:cs="Arial"/>
          <w:sz w:val="28"/>
          <w:szCs w:val="28"/>
        </w:rPr>
      </w:pPr>
      <w:r>
        <w:rPr>
          <w:rFonts w:hint="eastAsia" w:cs="Arial"/>
          <w:sz w:val="28"/>
          <w:szCs w:val="28"/>
        </w:rPr>
        <w:lastRenderedPageBreak/>
      </w:r>
      <w:r>
        <w:rPr>
          <w:rFonts w:hint="eastAsia" w:cs="Arial"/>
          <w:sz w:val="28"/>
          <w:szCs w:val="28"/>
        </w:rPr>
        <w:t xml:space="preserve">B</w:t>
      </w:r>
      <w:r w:rsidRPr="00FD5878" w:rsidR="00157DF4">
        <w:rPr>
          <w:rFonts w:cs="Arial"/>
          <w:sz w:val="28"/>
          <w:szCs w:val="28"/>
        </w:rPr>
        <w:t xml:space="preserve">. Filtr</w:t>
      </w:r>
    </w:p>
    <w:p w:rsidRPr="00FD5878" w:rsidR="00157DF4" w:rsidRDefault="00D93CA1">
      <w:pPr>
        <w:rPr>
          <w:rFonts w:ascii="Arial" w:hAnsi="Arial" w:cs="Arial"/>
          <w:sz w:val="28"/>
          <w:szCs w:val="28"/>
        </w:rPr>
      </w:pPr>
      <w:r w:rsidRPr="00FD5878">
        <w:rPr>
          <w:rFonts w:ascii="Arial" w:hAnsi="Arial" w:cs="Arial"/>
          <w:noProof/>
          <w:szCs w:val="21"/>
        </w:rPr>
        <w:drawing>
          <wp:inline distT="0" distB="0" distL="0" distR="0">
            <wp:extent cx="1736725" cy="2065655"/>
            <wp:effectExtent l="19050" t="0" r="0" b="0"/>
            <wp:docPr id="208" name="图片 208" descr="QQ截图2012103012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QQ截图20121030124502"/>
                    <pic:cNvPicPr>
                      <a:picLocks noChangeAspect="1" noChangeArrowheads="1"/>
                    </pic:cNvPicPr>
                  </pic:nvPicPr>
                  <pic:blipFill>
                    <a:blip r:embed="rId33" cstate="print"/>
                    <a:srcRect/>
                    <a:stretch>
                      <a:fillRect/>
                    </a:stretch>
                  </pic:blipFill>
                  <pic:spPr bwMode="auto">
                    <a:xfrm>
                      <a:off x="0" y="0"/>
                      <a:ext cx="1736725" cy="2065655"/>
                    </a:xfrm>
                    <a:prstGeom prst="rect">
                      <a:avLst/>
                    </a:prstGeom>
                    <a:noFill/>
                    <a:ln w="9525">
                      <a:noFill/>
                      <a:miter lim="800000"/>
                      <a:headEnd/>
                      <a:tailEnd/>
                    </a:ln>
                  </pic:spPr>
                </pic:pic>
              </a:graphicData>
            </a:graphic>
          </wp:inline>
        </w:drawing>
      </w:r>
      <w:r w:rsidRPr="00FD5878">
        <w:rPr>
          <w:rFonts w:ascii="Arial" w:hAnsi="Arial" w:cs="Arial"/>
          <w:noProof/>
          <w:szCs w:val="21"/>
        </w:rPr>
        <w:drawing>
          <wp:inline distT="0" distB="0" distL="0" distR="0">
            <wp:extent cx="1520190" cy="2105660"/>
            <wp:effectExtent l="19050" t="0" r="3810" b="0"/>
            <wp:docPr id="209" name="图片 209" descr="QQ截图20121030124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QQ截图20121030124535"/>
                    <pic:cNvPicPr>
                      <a:picLocks noChangeAspect="1" noChangeArrowheads="1"/>
                    </pic:cNvPicPr>
                  </pic:nvPicPr>
                  <pic:blipFill>
                    <a:blip r:embed="rId34" cstate="print"/>
                    <a:srcRect/>
                    <a:stretch>
                      <a:fillRect/>
                    </a:stretch>
                  </pic:blipFill>
                  <pic:spPr bwMode="auto">
                    <a:xfrm>
                      <a:off x="0" y="0"/>
                      <a:ext cx="1520190" cy="2105660"/>
                    </a:xfrm>
                    <a:prstGeom prst="rect">
                      <a:avLst/>
                    </a:prstGeom>
                    <a:noFill/>
                    <a:ln w="9525">
                      <a:noFill/>
                      <a:miter lim="800000"/>
                      <a:headEnd/>
                      <a:tailEnd/>
                    </a:ln>
                  </pic:spPr>
                </pic:pic>
              </a:graphicData>
            </a:graphic>
          </wp:inline>
        </w:drawing>
      </w:r>
    </w:p>
    <w:p w:rsidRPr="00FD5878" w:rsidR="00157DF4" w:rsidRDefault="00157DF4">
      <w:pPr>
        <w:pStyle w:val="2"/>
        <w:rPr>
          <w:rFonts w:cs="Arial"/>
          <w:sz w:val="28"/>
          <w:szCs w:val="28"/>
        </w:rPr>
      </w:pPr>
      <w:r w:rsidRPr="00FD5878">
        <w:rPr>
          <w:rFonts w:cs="Arial"/>
          <w:sz w:val="28"/>
          <w:szCs w:val="28"/>
        </w:rPr>
        <w:t xml:space="preserve">3.2. Funkce a připojení desky plošných spojů </w:t>
      </w:r>
    </w:p>
    <w:p w:rsidRPr="00FD5878" w:rsidR="00157DF4" w:rsidRDefault="00157DF4">
      <w:pPr>
        <w:rPr>
          <w:rFonts w:ascii="Arial" w:hAnsi="Arial" w:cs="Arial"/>
          <w:szCs w:val="21"/>
        </w:rPr>
      </w:pPr>
      <w:r w:rsidRPr="00FD5878">
        <w:rPr>
          <w:rFonts w:ascii="Arial" w:hAnsi="Arial" w:cs="Arial"/>
          <w:szCs w:val="21"/>
        </w:rPr>
        <w:t xml:space="preserve">Otevřete přední kryt regulačního ventilu a uvidíte hlavní desku a </w:t>
      </w:r>
      <w:r w:rsidRPr="00FD5878" w:rsidR="004810B5">
        <w:rPr>
          <w:rFonts w:ascii="Arial" w:hAnsi="Arial" w:cs="Arial"/>
          <w:color w:val="FF0000"/>
          <w:szCs w:val="21"/>
        </w:rPr>
        <w:t xml:space="preserve">konektory, </w:t>
      </w:r>
      <w:r w:rsidRPr="00FD5878">
        <w:rPr>
          <w:rFonts w:ascii="Arial" w:hAnsi="Arial" w:cs="Arial"/>
          <w:szCs w:val="21"/>
        </w:rPr>
        <w:t xml:space="preserve">jak je znázorněno níže:</w:t>
      </w:r>
    </w:p>
    <w:p w:rsidRPr="00FD5878" w:rsidR="00157DF4" w:rsidRDefault="0042141D">
      <w:pPr>
        <w:rPr>
          <w:rFonts w:ascii="Arial" w:hAnsi="Arial" w:eastAsia="仿宋_GB2312" w:cs="Arial"/>
          <w:color w:val="0000FF"/>
          <w:szCs w:val="21"/>
        </w:rPr>
      </w:pPr>
      <w:r>
        <w:rPr>
          <w:rFonts w:ascii="Arial" w:hAnsi="Arial" w:eastAsia="仿宋_GB2312" w:cs="Arial"/>
          <w:noProof/>
          <w:color w:val="0000FF"/>
          <w:szCs w:val="21"/>
        </w:rPr>
        <w:drawing>
          <wp:inline distT="0" distB="0" distL="0" distR="0">
            <wp:extent cx="4338320" cy="2269490"/>
            <wp:effectExtent l="19050" t="0" r="5080" b="0"/>
            <wp:docPr id="26" name="图片 25"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35" cstate="print"/>
                    <a:stretch>
                      <a:fillRect/>
                    </a:stretch>
                  </pic:blipFill>
                  <pic:spPr>
                    <a:xfrm>
                      <a:off x="0" y="0"/>
                      <a:ext cx="4338320" cy="2269490"/>
                    </a:xfrm>
                    <a:prstGeom prst="rect">
                      <a:avLst/>
                    </a:prstGeom>
                  </pic:spPr>
                </pic:pic>
              </a:graphicData>
            </a:graphic>
          </wp:inline>
        </w:drawing>
      </w:r>
    </w:p>
    <w:p w:rsidRPr="00FD5878" w:rsidR="0080188C" w:rsidRDefault="0080188C">
      <w:pPr>
        <w:rPr>
          <w:rFonts w:ascii="Arial" w:hAnsi="Arial" w:cs="Arial"/>
          <w:color w:val="FF0000"/>
          <w:szCs w:val="21"/>
        </w:rPr>
      </w:pPr>
    </w:p>
    <w:p w:rsidRPr="00FD5878" w:rsidR="00157DF4" w:rsidRDefault="00157DF4">
      <w:pPr>
        <w:rPr>
          <w:rFonts w:ascii="Arial" w:hAnsi="Arial" w:cs="Arial"/>
          <w:szCs w:val="21"/>
        </w:rPr>
      </w:pPr>
      <w:r w:rsidRPr="00FD5878">
        <w:rPr>
          <w:rFonts w:ascii="Arial" w:hAnsi="Arial" w:cs="Arial"/>
          <w:szCs w:val="21"/>
        </w:rPr>
        <w:lastRenderedPageBreak/>
      </w:r>
      <w:r w:rsidRPr="00FD5878">
        <w:rPr>
          <w:rFonts w:ascii="Arial" w:hAnsi="Arial" w:cs="Arial"/>
          <w:szCs w:val="21"/>
        </w:rPr>
        <w:t xml:space="preserve">Hlavní funkce na hlavní řídicí desce</w:t>
      </w:r>
      <w:r w:rsidRPr="00FD5878">
        <w:rPr>
          <w:rFonts w:ascii="Arial" w:hAnsi="Arial" w:cs="Arial"/>
          <w:szCs w:val="21"/>
        </w:rPr>
        <w:t xml:space="preserv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384"/>
        <w:gridCol w:w="1701"/>
        <w:gridCol w:w="3827"/>
      </w:tblGrid>
      <w:tr w:rsidRPr="00FD5878" w:rsidR="00157DF4">
        <w:trPr>
          <w:trHeight w:val="385"/>
        </w:trPr>
        <w:tc>
          <w:tcPr>
            <w:tcW w:w="1384" w:type="dxa"/>
            <w:vAlign w:val="center"/>
          </w:tcPr>
          <w:p w:rsidRPr="00FD5878" w:rsidR="00157DF4" w:rsidRDefault="00157DF4">
            <w:pPr>
              <w:spacing w:line="280" w:lineRule="exact"/>
              <w:jc w:val="center"/>
              <w:rPr>
                <w:rFonts w:ascii="Arial" w:hAnsi="Arial" w:cs="Arial"/>
                <w:sz w:val="18"/>
                <w:szCs w:val="18"/>
              </w:rPr>
            </w:pPr>
            <w:r w:rsidRPr="00FD5878">
              <w:rPr>
                <w:rFonts w:ascii="Arial" w:hAnsi="Arial" w:cs="Arial"/>
                <w:sz w:val="18"/>
                <w:szCs w:val="18"/>
              </w:rPr>
              <w:t xml:space="preserve">Funkce</w:t>
            </w:r>
          </w:p>
        </w:tc>
        <w:tc>
          <w:tcPr>
            <w:tcW w:w="1701" w:type="dxa"/>
            <w:vAlign w:val="center"/>
          </w:tcPr>
          <w:p w:rsidRPr="00FD5878" w:rsidR="00157DF4" w:rsidRDefault="00157DF4">
            <w:pPr>
              <w:spacing w:line="280" w:lineRule="exact"/>
              <w:jc w:val="center"/>
              <w:rPr>
                <w:rFonts w:ascii="Arial" w:hAnsi="Arial" w:cs="Arial"/>
                <w:sz w:val="18"/>
                <w:szCs w:val="18"/>
              </w:rPr>
            </w:pPr>
            <w:r w:rsidRPr="00FD5878">
              <w:rPr>
                <w:rFonts w:ascii="Arial" w:hAnsi="Arial" w:cs="Arial"/>
                <w:sz w:val="18"/>
                <w:szCs w:val="18"/>
              </w:rPr>
              <w:t xml:space="preserve">Použití</w:t>
            </w:r>
          </w:p>
        </w:tc>
        <w:tc>
          <w:tcPr>
            <w:tcW w:w="3827" w:type="dxa"/>
            <w:vAlign w:val="center"/>
          </w:tcPr>
          <w:p w:rsidRPr="00FD5878" w:rsidR="00157DF4" w:rsidRDefault="00157DF4">
            <w:pPr>
              <w:spacing w:line="280" w:lineRule="exact"/>
              <w:jc w:val="center"/>
              <w:rPr>
                <w:rFonts w:ascii="Arial" w:hAnsi="Arial" w:cs="Arial"/>
                <w:sz w:val="18"/>
                <w:szCs w:val="18"/>
              </w:rPr>
            </w:pPr>
            <w:r w:rsidRPr="00FD5878">
              <w:rPr>
                <w:rFonts w:ascii="Arial" w:hAnsi="Arial" w:cs="Arial"/>
                <w:sz w:val="18"/>
                <w:szCs w:val="18"/>
              </w:rPr>
              <w:t xml:space="preserve">Vysvětlení</w:t>
            </w:r>
          </w:p>
        </w:tc>
      </w:tr>
      <w:tr w:rsidRPr="00FD5878" w:rsidR="00157DF4">
        <w:trPr>
          <w:trHeight w:val="654"/>
        </w:trPr>
        <w:tc>
          <w:tcPr>
            <w:tcW w:w="1384" w:type="dxa"/>
            <w:vMerge w:val="restart"/>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Konektor výstupu signálu b-01</w:t>
            </w:r>
          </w:p>
        </w:tc>
        <w:tc>
          <w:tcPr>
            <w:tcW w:w="1701"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Výstupní elektromagnetický ventil</w:t>
            </w:r>
          </w:p>
        </w:tc>
        <w:tc>
          <w:tcPr>
            <w:tcW w:w="3827" w:type="dxa"/>
          </w:tcPr>
          <w:p w:rsidRPr="00FD5878" w:rsidR="00157DF4" w:rsidRDefault="0060201D">
            <w:pPr>
              <w:spacing w:line="280" w:lineRule="exact"/>
              <w:rPr>
                <w:rFonts w:ascii="Arial" w:hAnsi="Arial" w:cs="Arial"/>
                <w:sz w:val="18"/>
                <w:szCs w:val="18"/>
              </w:rPr>
            </w:pPr>
            <w:r w:rsidRPr="00FD5878">
              <w:rPr>
                <w:rFonts w:ascii="Arial" w:hAnsi="Arial" w:cs="Arial"/>
                <w:color w:val="FF0000"/>
                <w:sz w:val="18"/>
                <w:szCs w:val="18"/>
              </w:rPr>
              <w:t xml:space="preserve">Používá se v případech, kdy jsou kladeny přísné požadavky na to, aby </w:t>
            </w:r>
            <w:r w:rsidRPr="00FD5878">
              <w:rPr>
                <w:rFonts w:ascii="Arial" w:hAnsi="Arial" w:cs="Arial"/>
                <w:color w:val="FF0000"/>
                <w:sz w:val="18"/>
                <w:szCs w:val="18"/>
              </w:rPr>
              <w:t xml:space="preserve">z výstupu </w:t>
            </w:r>
            <w:r w:rsidRPr="00FD5878">
              <w:rPr>
                <w:rFonts w:ascii="Arial" w:hAnsi="Arial" w:cs="Arial"/>
                <w:color w:val="FF0000"/>
                <w:sz w:val="18"/>
                <w:szCs w:val="18"/>
              </w:rPr>
              <w:t xml:space="preserve">neprotékala tvrdá voda, </w:t>
            </w:r>
            <w:r w:rsidRPr="00FD5878">
              <w:rPr>
                <w:rFonts w:ascii="Arial" w:hAnsi="Arial" w:cs="Arial"/>
                <w:color w:val="FF0000"/>
                <w:sz w:val="18"/>
                <w:szCs w:val="18"/>
              </w:rPr>
              <w:t xml:space="preserve">nebo k regulaci hladiny kapaliny v nádrži na vodu.</w:t>
            </w:r>
          </w:p>
        </w:tc>
      </w:tr>
      <w:tr w:rsidRPr="00FD5878" w:rsidR="00157DF4">
        <w:trPr>
          <w:trHeight w:val="762"/>
        </w:trPr>
        <w:tc>
          <w:tcPr>
            <w:tcW w:w="1384" w:type="dxa"/>
            <w:vMerge/>
            <w:vAlign w:val="center"/>
          </w:tcPr>
          <w:p w:rsidRPr="00FD5878" w:rsidR="00157DF4" w:rsidRDefault="00157DF4">
            <w:pPr>
              <w:spacing w:line="280" w:lineRule="exact"/>
              <w:rPr>
                <w:rFonts w:ascii="Arial" w:hAnsi="Arial" w:cs="Arial"/>
                <w:sz w:val="18"/>
                <w:szCs w:val="18"/>
              </w:rPr>
            </w:pPr>
          </w:p>
        </w:tc>
        <w:tc>
          <w:tcPr>
            <w:tcW w:w="1701" w:type="dxa"/>
            <w:vAlign w:val="center"/>
          </w:tcPr>
          <w:p w:rsidRPr="00FD5878" w:rsidR="00157DF4" w:rsidP="0080188C" w:rsidRDefault="00157DF4">
            <w:pPr>
              <w:spacing w:line="280" w:lineRule="exact"/>
              <w:ind w:start="90" w:hanging="90" w:hangingChars="50"/>
              <w:rPr>
                <w:rFonts w:ascii="Arial" w:hAnsi="Arial" w:cs="Arial"/>
                <w:sz w:val="18"/>
                <w:szCs w:val="18"/>
              </w:rPr>
            </w:pPr>
            <w:bookmarkStart w:name="OLE_LINK15" w:id="27"/>
            <w:bookmarkStart w:name="OLE_LINK16" w:id="28"/>
            <w:r w:rsidRPr="00FD5878">
              <w:rPr>
                <w:rFonts w:ascii="Arial" w:hAnsi="Arial" w:cs="Arial"/>
                <w:sz w:val="18"/>
                <w:szCs w:val="18"/>
              </w:rPr>
              <w:t xml:space="preserve">Vstupní čerpadlo</w:t>
            </w:r>
            <w:bookmarkEnd w:id="27"/>
            <w:bookmarkEnd w:id="28"/>
          </w:p>
        </w:tc>
        <w:tc>
          <w:tcPr>
            <w:tcW w:w="3827" w:type="dxa"/>
            <w:vAlign w:val="center"/>
          </w:tcPr>
          <w:p w:rsidRPr="00FD5878" w:rsidR="00157DF4" w:rsidP="0080188C" w:rsidRDefault="00157DF4">
            <w:pPr>
              <w:spacing w:line="280" w:lineRule="exact"/>
              <w:ind w:start="32" w:hanging="32" w:hangingChars="18"/>
              <w:rPr>
                <w:rFonts w:ascii="Arial" w:hAnsi="Arial" w:cs="Arial"/>
                <w:sz w:val="18"/>
                <w:szCs w:val="18"/>
              </w:rPr>
            </w:pPr>
            <w:r w:rsidRPr="00FD5878">
              <w:rPr>
                <w:rFonts w:ascii="Arial" w:hAnsi="Arial" w:cs="Arial"/>
                <w:sz w:val="18"/>
                <w:szCs w:val="18"/>
              </w:rPr>
              <w:t xml:space="preserve">Zvyšuje tlak pro regeneraci nebo mytí. Použijte regulátor hladiny kapaliny k ovládání vstupního čerpadla, abyste zajistili, že v nádrži je voda. </w:t>
            </w:r>
          </w:p>
        </w:tc>
      </w:tr>
      <w:tr w:rsidRPr="00FD5878" w:rsidR="00157DF4">
        <w:trPr>
          <w:trHeight w:val="1019"/>
        </w:trPr>
        <w:tc>
          <w:tcPr>
            <w:tcW w:w="1384" w:type="dxa"/>
            <w:vAlign w:val="center"/>
          </w:tcPr>
          <w:p w:rsidRPr="00FD5878" w:rsidR="00157DF4" w:rsidRDefault="00157DF4">
            <w:pPr>
              <w:spacing w:line="280" w:lineRule="exact"/>
              <w:rPr>
                <w:rFonts w:ascii="Arial" w:hAnsi="Arial" w:cs="Arial"/>
                <w:sz w:val="18"/>
                <w:szCs w:val="18"/>
              </w:rPr>
            </w:pPr>
            <w:bookmarkStart w:name="OLE_LINK17" w:id="29"/>
            <w:bookmarkStart w:name="OLE_LINK18" w:id="30"/>
            <w:r w:rsidRPr="00FD5878">
              <w:rPr>
                <w:rFonts w:ascii="Arial" w:hAnsi="Arial" w:cs="Arial"/>
                <w:sz w:val="18"/>
                <w:szCs w:val="18"/>
              </w:rPr>
              <w:t xml:space="preserve">Signální </w:t>
            </w:r>
            <w:r w:rsidRPr="00FD5878">
              <w:rPr>
                <w:rFonts w:ascii="Arial" w:hAnsi="Arial" w:cs="Arial"/>
                <w:sz w:val="18"/>
                <w:szCs w:val="18"/>
              </w:rPr>
              <w:t xml:space="preserve">výstup</w:t>
            </w:r>
            <w:bookmarkEnd w:id="29"/>
            <w:bookmarkEnd w:id="30"/>
            <w:r w:rsidRPr="00FD5878">
              <w:rPr>
                <w:rFonts w:ascii="Arial" w:hAnsi="Arial" w:cs="Arial"/>
                <w:sz w:val="18"/>
                <w:szCs w:val="18"/>
              </w:rPr>
              <w:t xml:space="preserve"> </w:t>
            </w:r>
            <w:r w:rsidRPr="00FD5878">
              <w:rPr>
                <w:rFonts w:ascii="Arial" w:hAnsi="Arial" w:cs="Arial"/>
                <w:sz w:val="18"/>
                <w:szCs w:val="18"/>
              </w:rPr>
              <w:t xml:space="preserve">Výstupní konektor b-02</w:t>
            </w:r>
          </w:p>
        </w:tc>
        <w:tc>
          <w:tcPr>
            <w:tcW w:w="1701"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Vstupní elektromagnetický ventil nebo vstupní čerpadlo </w:t>
            </w:r>
          </w:p>
        </w:tc>
        <w:tc>
          <w:tcPr>
            <w:tcW w:w="3827"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Pokud je vstupní tlak vysoký, je třeba uzavřít přívod vody, </w:t>
            </w:r>
            <w:r w:rsidRPr="00FD5878" w:rsidR="0060201D">
              <w:rPr>
                <w:rFonts w:ascii="Arial" w:hAnsi="Arial" w:cs="Arial"/>
                <w:color w:val="FF0000"/>
                <w:sz w:val="18"/>
                <w:szCs w:val="18"/>
              </w:rPr>
              <w:t xml:space="preserve">aby byl motor chráněn při otáčení ventilu. </w:t>
            </w:r>
          </w:p>
        </w:tc>
      </w:tr>
      <w:tr w:rsidRPr="00FD5878" w:rsidR="00157DF4" w:rsidTr="00706BD4">
        <w:trPr>
          <w:trHeight w:val="276"/>
        </w:trPr>
        <w:tc>
          <w:tcPr>
            <w:tcW w:w="1384"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Konektor blokování</w:t>
            </w:r>
          </w:p>
        </w:tc>
        <w:tc>
          <w:tcPr>
            <w:tcW w:w="1701" w:type="dxa"/>
            <w:vAlign w:val="center"/>
          </w:tcPr>
          <w:p w:rsidRPr="00FD5878" w:rsidR="00157DF4" w:rsidP="003A171A" w:rsidRDefault="00157DF4">
            <w:pPr>
              <w:spacing w:line="280" w:lineRule="exact"/>
              <w:jc w:val="left"/>
              <w:rPr>
                <w:rFonts w:ascii="Arial" w:hAnsi="Arial" w:cs="Arial"/>
                <w:sz w:val="18"/>
                <w:szCs w:val="18"/>
              </w:rPr>
            </w:pPr>
            <w:r w:rsidRPr="00FD5878">
              <w:rPr>
                <w:rFonts w:ascii="Arial" w:hAnsi="Arial" w:cs="Arial"/>
                <w:sz w:val="18"/>
                <w:szCs w:val="18"/>
              </w:rPr>
              <w:t xml:space="preserve">Zajišťuje, že </w:t>
            </w:r>
            <w:r w:rsidRPr="00FD5878">
              <w:rPr>
                <w:rFonts w:ascii="Arial" w:hAnsi="Arial" w:cs="Arial"/>
                <w:sz w:val="18"/>
                <w:szCs w:val="18"/>
              </w:rPr>
              <w:t xml:space="preserve">v systému </w:t>
            </w:r>
            <w:r w:rsidRPr="00FD5878">
              <w:rPr>
                <w:rFonts w:ascii="Arial" w:hAnsi="Arial" w:cs="Arial"/>
                <w:sz w:val="18"/>
                <w:szCs w:val="18"/>
              </w:rPr>
              <w:t xml:space="preserve">je </w:t>
            </w:r>
            <w:r w:rsidRPr="00FD5878">
              <w:rPr>
                <w:rFonts w:ascii="Arial" w:hAnsi="Arial" w:cs="Arial"/>
                <w:sz w:val="18"/>
                <w:szCs w:val="18"/>
              </w:rPr>
              <w:t xml:space="preserve">v režimu regenerace nebo proplachování </w:t>
            </w:r>
            <w:r w:rsidRPr="00FD5878" w:rsidR="003A171A">
              <w:rPr>
                <w:rFonts w:ascii="Arial" w:hAnsi="Arial" w:cs="Arial"/>
                <w:color w:val="FF0000"/>
                <w:sz w:val="18"/>
                <w:szCs w:val="18"/>
              </w:rPr>
              <w:t xml:space="preserve">pouze </w:t>
            </w:r>
            <w:r w:rsidRPr="00FD5878">
              <w:rPr>
                <w:rFonts w:ascii="Arial" w:hAnsi="Arial" w:cs="Arial"/>
                <w:sz w:val="18"/>
                <w:szCs w:val="18"/>
              </w:rPr>
              <w:t xml:space="preserve">jeden regulační ventil. </w:t>
            </w:r>
          </w:p>
        </w:tc>
        <w:tc>
          <w:tcPr>
            <w:tcW w:w="3827" w:type="dxa"/>
            <w:vAlign w:val="center"/>
          </w:tcPr>
          <w:p w:rsidRPr="00FD5878" w:rsidR="00157DF4" w:rsidRDefault="00157DF4">
            <w:pPr>
              <w:spacing w:line="280" w:lineRule="exact"/>
              <w:rPr>
                <w:rFonts w:ascii="Arial" w:hAnsi="Arial" w:cs="Arial"/>
                <w:sz w:val="18"/>
                <w:szCs w:val="18"/>
              </w:rPr>
            </w:pPr>
            <w:r w:rsidR="0042141D">
              <w:rPr>
                <w:rFonts w:hint="eastAsia" w:ascii="Arial" w:hAnsi="Arial" w:cs="Arial"/>
                <w:sz w:val="18"/>
                <w:szCs w:val="18"/>
              </w:rPr>
              <w:t xml:space="preserve">Používá se </w:t>
            </w:r>
            <w:r w:rsidRPr="00FD5878">
              <w:rPr>
                <w:rFonts w:ascii="Arial" w:hAnsi="Arial" w:cs="Arial"/>
                <w:sz w:val="18"/>
                <w:szCs w:val="18"/>
              </w:rPr>
              <w:t xml:space="preserve">v předúpravě RO, kde je přívod vody společný, ale regenerace probíhá postupně. Zařízení pro iontovou výměnu druhého stupně atd. </w:t>
            </w:r>
          </w:p>
        </w:tc>
      </w:tr>
    </w:tbl>
    <w:p w:rsidRPr="00FD5878" w:rsidR="00157DF4" w:rsidP="00E922D0" w:rsidRDefault="00157DF4">
      <w:pPr>
        <w:pStyle w:val="2"/>
        <w:spacing w:beforeLines="50" w:after="0" w:line="240" w:lineRule="auto"/>
        <w:rPr>
          <w:rFonts w:cs="Arial"/>
          <w:b w:val="0"/>
          <w:sz w:val="21"/>
          <w:szCs w:val="21"/>
        </w:rPr>
      </w:pPr>
      <w:bookmarkStart w:name="_Toc292312147" w:id="31"/>
      <w:bookmarkStart w:name="_Toc293419913" w:id="32"/>
      <w:bookmarkStart w:name="_Toc321141074" w:id="33"/>
      <w:r w:rsidRPr="00FD5878">
        <w:rPr>
          <w:rFonts w:cs="Arial"/>
          <w:sz w:val="24"/>
          <w:szCs w:val="24"/>
        </w:rPr>
        <w:t xml:space="preserve">A</w:t>
      </w:r>
      <w:bookmarkEnd w:id="31"/>
      <w:bookmarkEnd w:id="32"/>
      <w:r w:rsidRPr="00FD5878">
        <w:rPr>
          <w:rFonts w:cs="Arial"/>
          <w:sz w:val="24"/>
          <w:szCs w:val="24"/>
        </w:rPr>
        <w:t xml:space="preserve"> . Konektor výstupu signálu</w:t>
      </w:r>
      <w:bookmarkEnd w:id="33"/>
      <w:r w:rsidRPr="00FD5878">
        <w:rPr>
          <w:rFonts w:cs="Arial"/>
          <w:b w:val="0"/>
          <w:sz w:val="21"/>
          <w:szCs w:val="21"/>
        </w:rPr>
        <w:t xml:space="preserve"> </w:t>
      </w:r>
    </w:p>
    <w:p w:rsidRPr="00FD5878" w:rsidR="00157DF4" w:rsidP="00E922D0" w:rsidRDefault="00157DF4">
      <w:pPr>
        <w:numPr>
          <w:ilvl w:val="7"/>
          <w:numId w:val="10"/>
        </w:numPr>
        <w:tabs>
          <w:tab w:val="left" w:pos="0"/>
        </w:tabs>
        <w:spacing w:beforeLines="30" w:afterLines="30"/>
        <w:ind w:start="0" w:firstLine="0"/>
        <w:rPr>
          <w:rFonts w:ascii="Arial" w:hAnsi="Arial" w:cs="Arial"/>
          <w:szCs w:val="21"/>
        </w:rPr>
      </w:pPr>
      <w:r w:rsidRPr="00FD5878">
        <w:rPr>
          <w:rFonts w:ascii="Arial" w:hAnsi="Arial" w:cs="Arial"/>
          <w:szCs w:val="21"/>
        </w:rPr>
        <w:t xml:space="preserve">Řídicí </w:t>
      </w:r>
      <w:r w:rsidRPr="00FD5878" w:rsidR="00675E7A">
        <w:rPr>
          <w:rFonts w:ascii="Arial" w:hAnsi="Arial" w:cs="Arial"/>
          <w:color w:val="FF0000"/>
          <w:szCs w:val="21"/>
        </w:rPr>
        <w:t xml:space="preserve">výstupní </w:t>
      </w:r>
      <w:r w:rsidRPr="00FD5878">
        <w:rPr>
          <w:rFonts w:ascii="Arial" w:hAnsi="Arial" w:cs="Arial"/>
          <w:szCs w:val="21"/>
        </w:rPr>
        <w:t xml:space="preserve">elektromagnetický ventil </w:t>
      </w:r>
      <w:r w:rsidRPr="00FD5878">
        <w:rPr>
          <w:rFonts w:ascii="Arial" w:hAnsi="Arial" w:cs="Arial"/>
          <w:szCs w:val="21"/>
        </w:rPr>
        <w:t xml:space="preserve">(</w:t>
      </w:r>
      <w:r w:rsidRPr="00FD5878">
        <w:rPr>
          <w:rFonts w:ascii="Arial" w:hAnsi="Arial" w:cs="Arial"/>
          <w:szCs w:val="21"/>
        </w:rPr>
        <w:t xml:space="preserve">sada b-01</w:t>
      </w:r>
      <w:r w:rsidRPr="00FD5878">
        <w:rPr>
          <w:rFonts w:ascii="Arial" w:hAnsi="Arial" w:cs="Arial"/>
          <w:szCs w:val="21"/>
        </w:rPr>
        <w:t xml:space="preserve">)</w:t>
      </w:r>
    </w:p>
    <w:p w:rsidRPr="00FD5878" w:rsidR="00157DF4" w:rsidRDefault="00157DF4">
      <w:pPr>
        <w:tabs>
          <w:tab w:val="left" w:pos="0"/>
        </w:tabs>
        <w:rPr>
          <w:rFonts w:ascii="Arial" w:hAnsi="Arial" w:cs="Arial"/>
          <w:szCs w:val="21"/>
        </w:rPr>
      </w:pPr>
      <w:r w:rsidRPr="00FD5878">
        <w:rPr>
          <w:rFonts w:ascii="Arial" w:hAnsi="Arial" w:cs="Arial"/>
          <w:szCs w:val="21"/>
        </w:rPr>
        <w:t xml:space="preserve">①Elektromagnetický ventil na výstupu řídí hladinu vody v nádrži na solanku.</w:t>
      </w:r>
    </w:p>
    <w:p w:rsidRPr="00FD5878" w:rsidR="00157DF4" w:rsidRDefault="00157DF4">
      <w:pPr>
        <w:rPr>
          <w:rFonts w:ascii="Arial" w:hAnsi="Arial" w:cs="Arial"/>
          <w:szCs w:val="21"/>
        </w:rPr>
      </w:pPr>
      <w:r w:rsidRPr="00FD5878">
        <w:rPr>
          <w:rFonts w:ascii="Arial" w:hAnsi="Arial" w:eastAsia="黑体" w:cs="Arial"/>
          <w:szCs w:val="21"/>
        </w:rPr>
        <w:t xml:space="preserve">Pokyny: Pokud </w:t>
      </w:r>
      <w:r w:rsidRPr="00FD5878">
        <w:rPr>
          <w:rFonts w:ascii="Arial" w:hAnsi="Arial" w:eastAsia="黑体" w:cs="Arial"/>
          <w:color w:val="FF0000"/>
          <w:szCs w:val="21"/>
        </w:rPr>
        <w:t xml:space="preserve">systém </w:t>
      </w:r>
      <w:r w:rsidRPr="00FD5878">
        <w:rPr>
          <w:rFonts w:ascii="Arial" w:hAnsi="Arial" w:eastAsia="黑体" w:cs="Arial"/>
          <w:szCs w:val="21"/>
        </w:rPr>
        <w:t xml:space="preserve">nevyžaduje, aby </w:t>
      </w:r>
      <w:r w:rsidRPr="00FD5878">
        <w:rPr>
          <w:rFonts w:ascii="Arial" w:hAnsi="Arial" w:eastAsia="黑体" w:cs="Arial"/>
          <w:szCs w:val="21"/>
        </w:rPr>
        <w:t xml:space="preserve">z výstupu v průběhu regeneračního cyklu </w:t>
      </w:r>
      <w:r w:rsidRPr="00FD5878" w:rsidR="003A171A">
        <w:rPr>
          <w:rFonts w:ascii="Arial" w:hAnsi="Arial" w:eastAsia="黑体" w:cs="Arial"/>
          <w:color w:val="FF0000"/>
          <w:szCs w:val="21"/>
        </w:rPr>
        <w:t xml:space="preserve">vytékala</w:t>
      </w:r>
      <w:r w:rsidRPr="00FD5878">
        <w:rPr>
          <w:rFonts w:ascii="Arial" w:hAnsi="Arial" w:eastAsia="黑体" w:cs="Arial"/>
          <w:szCs w:val="21"/>
        </w:rPr>
        <w:t xml:space="preserve"> tvrdá voda </w:t>
      </w:r>
      <w:r w:rsidRPr="00FD5878">
        <w:rPr>
          <w:rFonts w:ascii="Arial" w:hAnsi="Arial" w:eastAsia="黑体" w:cs="Arial"/>
          <w:szCs w:val="21"/>
        </w:rPr>
        <w:t xml:space="preserve">(zejména v případě, že z ventilu nevytéká tvrdá voda při </w:t>
      </w:r>
      <w:r w:rsidRPr="00FD5878" w:rsidR="00E97F96">
        <w:rPr>
          <w:rFonts w:ascii="Arial" w:hAnsi="Arial" w:eastAsia="黑体" w:cs="Arial"/>
          <w:color w:val="FF0000"/>
          <w:szCs w:val="21"/>
        </w:rPr>
        <w:t xml:space="preserve">přepínání</w:t>
      </w:r>
      <w:r w:rsidRPr="00FD5878">
        <w:rPr>
          <w:rFonts w:ascii="Arial" w:hAnsi="Arial" w:eastAsia="黑体" w:cs="Arial"/>
          <w:szCs w:val="21"/>
        </w:rPr>
        <w:t xml:space="preserve"> ventilu </w:t>
      </w:r>
      <w:r w:rsidRPr="00FD5878">
        <w:rPr>
          <w:rFonts w:ascii="Arial" w:hAnsi="Arial" w:eastAsia="黑体" w:cs="Arial"/>
          <w:szCs w:val="21"/>
        </w:rPr>
        <w:t xml:space="preserve">nebo </w:t>
      </w:r>
      <w:r w:rsidRPr="00FD5878">
        <w:rPr>
          <w:rFonts w:ascii="Arial" w:hAnsi="Arial" w:eastAsia="黑体" w:cs="Arial"/>
          <w:szCs w:val="21"/>
        </w:rPr>
        <w:t xml:space="preserve">když </w:t>
      </w:r>
      <w:r w:rsidRPr="00FD5878">
        <w:rPr>
          <w:rFonts w:ascii="Arial" w:hAnsi="Arial" w:eastAsia="黑体" w:cs="Arial"/>
          <w:szCs w:val="21"/>
        </w:rPr>
        <w:t xml:space="preserve">je ventil v </w:t>
      </w:r>
      <w:r w:rsidRPr="00FD5878" w:rsidR="00675E7A">
        <w:rPr>
          <w:rFonts w:ascii="Arial" w:hAnsi="Arial" w:eastAsia="黑体" w:cs="Arial"/>
          <w:color w:val="FF0000"/>
          <w:szCs w:val="21"/>
        </w:rPr>
        <w:t xml:space="preserve">režimu</w:t>
      </w:r>
      <w:r w:rsidRPr="00FD5878">
        <w:rPr>
          <w:rFonts w:ascii="Arial" w:hAnsi="Arial" w:eastAsia="黑体" w:cs="Arial"/>
          <w:szCs w:val="21"/>
        </w:rPr>
        <w:t xml:space="preserve"> zpětného proplachu či čerpání solného roztoku</w:t>
      </w:r>
      <w:r w:rsidRPr="00FD5878">
        <w:rPr>
          <w:rFonts w:ascii="Arial" w:hAnsi="Arial" w:eastAsia="黑体" w:cs="Arial"/>
          <w:szCs w:val="21"/>
        </w:rPr>
        <w:t xml:space="preserve">), lze na výstup nainstalovat elektromagnetický ventil; zapojení </w:t>
      </w:r>
      <w:r w:rsidRPr="00FD5878" w:rsidR="00675E7A">
        <w:rPr>
          <w:rFonts w:ascii="Arial" w:hAnsi="Arial" w:eastAsia="黑体" w:cs="Arial"/>
          <w:color w:val="FF0000"/>
          <w:szCs w:val="21"/>
        </w:rPr>
        <w:t xml:space="preserve">je znázorněno </w:t>
      </w:r>
      <w:r w:rsidRPr="00FD5878">
        <w:rPr>
          <w:rFonts w:ascii="Arial" w:hAnsi="Arial" w:eastAsia="黑体" w:cs="Arial"/>
          <w:szCs w:val="21"/>
        </w:rPr>
        <w:t xml:space="preserve">na obrázku 3-1. </w:t>
      </w:r>
    </w:p>
    <w:p w:rsidRPr="00FD5878" w:rsidR="00157DF4" w:rsidRDefault="00F521B4">
      <w:pPr>
        <w:rPr>
          <w:rFonts w:ascii="Arial" w:hAnsi="Arial" w:cs="Arial"/>
          <w:szCs w:val="21"/>
        </w:rPr>
      </w:pPr>
      <w:r>
        <w:rPr>
          <w:rFonts w:ascii="Arial" w:hAnsi="Arial" w:cs="Arial"/>
          <w:noProof/>
          <w:szCs w:val="21"/>
        </w:rPr>
        <w:lastRenderedPageBreak/>
      </w:r>
      <w:r>
        <w:rPr>
          <w:rFonts w:ascii="Arial" w:hAnsi="Arial" w:cs="Arial"/>
          <w:noProof/>
          <w:szCs w:val="21"/>
        </w:rPr>
        <w:drawing>
          <wp:inline distT="0" distB="0" distL="0" distR="0">
            <wp:extent cx="4338320" cy="2021205"/>
            <wp:effectExtent l="19050" t="0" r="5080" b="0"/>
            <wp:docPr id="3" name="图片 2"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36" cstate="print"/>
                    <a:stretch>
                      <a:fillRect/>
                    </a:stretch>
                  </pic:blipFill>
                  <pic:spPr>
                    <a:xfrm>
                      <a:off x="0" y="0"/>
                      <a:ext cx="4338320" cy="2021205"/>
                    </a:xfrm>
                    <a:prstGeom prst="rect">
                      <a:avLst/>
                    </a:prstGeom>
                  </pic:spPr>
                </pic:pic>
              </a:graphicData>
            </a:graphic>
          </wp:inline>
        </w:drawing>
      </w:r>
    </w:p>
    <w:p w:rsidRPr="00FD5878" w:rsidR="00157DF4" w:rsidRDefault="00157DF4">
      <w:pPr>
        <w:spacing w:line="300" w:lineRule="exact"/>
        <w:rPr>
          <w:rFonts w:ascii="Arial" w:hAnsi="Arial" w:cs="Arial"/>
          <w:szCs w:val="21"/>
        </w:rPr>
      </w:pPr>
      <w:r w:rsidRPr="00FD5878">
        <w:rPr>
          <w:rFonts w:ascii="Arial" w:hAnsi="Arial" w:cs="Arial"/>
          <w:szCs w:val="21"/>
        </w:rPr>
        <w:t xml:space="preserve">Funkce: </w:t>
      </w:r>
    </w:p>
    <w:p w:rsidRPr="00FD5878" w:rsidR="00157DF4" w:rsidRDefault="00157DF4">
      <w:pPr>
        <w:spacing w:line="300" w:lineRule="exact"/>
        <w:ind w:start="105" w:startChars="50" w:firstLine="420" w:firstLineChars="200"/>
        <w:rPr>
          <w:rFonts w:ascii="Arial" w:hAnsi="Arial" w:cs="Arial"/>
          <w:szCs w:val="21"/>
        </w:rPr>
      </w:pPr>
      <w:r w:rsidRPr="00FD5878" w:rsidR="006E24C1">
        <w:rPr>
          <w:rFonts w:ascii="Arial" w:hAnsi="Arial" w:cs="Arial"/>
          <w:color w:val="FF0000"/>
          <w:szCs w:val="21"/>
        </w:rPr>
        <w:t xml:space="preserve">Je-li</w:t>
      </w:r>
      <w:r w:rsidRPr="00FD5878">
        <w:rPr>
          <w:rFonts w:ascii="Arial" w:hAnsi="Arial" w:cs="Arial"/>
          <w:szCs w:val="21"/>
        </w:rPr>
        <w:t xml:space="preserve"> ventil </w:t>
      </w:r>
      <w:r w:rsidRPr="00FD5878">
        <w:rPr>
          <w:rFonts w:ascii="Arial" w:hAnsi="Arial" w:cs="Arial"/>
          <w:szCs w:val="21"/>
        </w:rPr>
        <w:t xml:space="preserve">v provozním stavu a v nádrži na měkkou vodu je nedostatek vody, elektromagnetický ventil </w:t>
      </w:r>
      <w:r w:rsidRPr="00FD5878" w:rsidR="006E24C1">
        <w:rPr>
          <w:rFonts w:ascii="Arial" w:hAnsi="Arial" w:cs="Arial"/>
          <w:color w:val="FF0000"/>
          <w:szCs w:val="21"/>
        </w:rPr>
        <w:t xml:space="preserve">se </w:t>
      </w:r>
      <w:r w:rsidRPr="00FD5878">
        <w:rPr>
          <w:rFonts w:ascii="Arial" w:hAnsi="Arial" w:cs="Arial"/>
          <w:szCs w:val="21"/>
        </w:rPr>
        <w:t xml:space="preserve">otevře, aby dodal měkkou vodu, ale pokud je v nádrži dostatek vody, elektromagnetický ventil </w:t>
      </w:r>
      <w:r w:rsidRPr="00FD5878" w:rsidR="006E24C1">
        <w:rPr>
          <w:rFonts w:ascii="Arial" w:hAnsi="Arial" w:cs="Arial"/>
          <w:color w:val="FF0000"/>
          <w:szCs w:val="21"/>
        </w:rPr>
        <w:t xml:space="preserve">se uzavře</w:t>
      </w:r>
      <w:r w:rsidRPr="00FD5878">
        <w:rPr>
          <w:rFonts w:ascii="Arial" w:hAnsi="Arial" w:cs="Arial"/>
          <w:szCs w:val="21"/>
        </w:rPr>
        <w:t xml:space="preserve">, takže </w:t>
      </w:r>
      <w:r w:rsidRPr="00FD5878" w:rsidR="006E24C1">
        <w:rPr>
          <w:rFonts w:ascii="Arial" w:hAnsi="Arial" w:cs="Arial"/>
          <w:color w:val="FF0000"/>
          <w:szCs w:val="21"/>
        </w:rPr>
        <w:t xml:space="preserve">do nádrže na měkkou vodu </w:t>
      </w:r>
      <w:r w:rsidRPr="00FD5878">
        <w:rPr>
          <w:rFonts w:ascii="Arial" w:hAnsi="Arial" w:cs="Arial"/>
          <w:szCs w:val="21"/>
        </w:rPr>
        <w:t xml:space="preserve">nebude dodávána žádná měkká voda</w:t>
      </w:r>
      <w:r w:rsidRPr="00FD5878">
        <w:rPr>
          <w:rFonts w:ascii="Arial" w:hAnsi="Arial" w:cs="Arial"/>
          <w:szCs w:val="21"/>
        </w:rPr>
        <w:t xml:space="preserve">.</w:t>
      </w:r>
    </w:p>
    <w:p w:rsidRPr="00FD5878" w:rsidR="00157DF4" w:rsidRDefault="00157DF4">
      <w:pPr>
        <w:spacing w:line="300" w:lineRule="exact"/>
        <w:ind w:start="105" w:startChars="50" w:firstLine="420" w:firstLineChars="200"/>
        <w:rPr>
          <w:rFonts w:ascii="Arial" w:hAnsi="Arial" w:cs="Arial"/>
          <w:szCs w:val="21"/>
        </w:rPr>
      </w:pPr>
      <w:r w:rsidRPr="00FD5878">
        <w:rPr>
          <w:rFonts w:ascii="Arial" w:hAnsi="Arial" w:cs="Arial"/>
          <w:szCs w:val="21"/>
        </w:rPr>
        <w:t xml:space="preserve">Když </w:t>
      </w:r>
      <w:r w:rsidRPr="00FD5878" w:rsidR="006E24C1">
        <w:rPr>
          <w:rFonts w:ascii="Arial" w:hAnsi="Arial" w:cs="Arial"/>
          <w:color w:val="FF0000"/>
          <w:szCs w:val="21"/>
        </w:rPr>
        <w:t xml:space="preserve">je</w:t>
      </w:r>
      <w:r w:rsidRPr="00FD5878">
        <w:rPr>
          <w:rFonts w:ascii="Arial" w:hAnsi="Arial" w:cs="Arial"/>
          <w:szCs w:val="21"/>
        </w:rPr>
        <w:t xml:space="preserve"> ventil </w:t>
      </w:r>
      <w:r w:rsidRPr="00FD5878">
        <w:rPr>
          <w:rFonts w:ascii="Arial" w:hAnsi="Arial" w:cs="Arial"/>
          <w:szCs w:val="21"/>
        </w:rPr>
        <w:t xml:space="preserve">v </w:t>
      </w:r>
      <w:r w:rsidRPr="00FD5878">
        <w:rPr>
          <w:rFonts w:ascii="Arial" w:hAnsi="Arial" w:cs="Arial"/>
          <w:szCs w:val="21"/>
        </w:rPr>
        <w:t xml:space="preserve">režimu</w:t>
      </w:r>
      <w:r w:rsidRPr="00FD5878">
        <w:rPr>
          <w:rFonts w:ascii="Arial" w:hAnsi="Arial" w:cs="Arial"/>
          <w:szCs w:val="21"/>
        </w:rPr>
        <w:t xml:space="preserve"> zpětného proplachu </w:t>
      </w:r>
      <w:r w:rsidRPr="00FD5878" w:rsidR="006E24C1">
        <w:rPr>
          <w:rFonts w:ascii="Arial" w:hAnsi="Arial" w:cs="Arial"/>
          <w:color w:val="FF0000"/>
          <w:szCs w:val="21"/>
        </w:rPr>
        <w:t xml:space="preserve">nebo </w:t>
      </w:r>
      <w:r w:rsidRPr="00FD5878">
        <w:rPr>
          <w:rFonts w:ascii="Arial" w:hAnsi="Arial" w:cs="Arial"/>
          <w:szCs w:val="21"/>
        </w:rPr>
        <w:t xml:space="preserve">v</w:t>
      </w:r>
      <w:r w:rsidRPr="00FD5878" w:rsidR="006E24C1">
        <w:rPr>
          <w:rFonts w:ascii="Arial" w:hAnsi="Arial" w:cs="Arial"/>
          <w:color w:val="FF0000"/>
          <w:szCs w:val="21"/>
        </w:rPr>
        <w:t xml:space="preserve"> jiném </w:t>
      </w:r>
      <w:r w:rsidRPr="00FD5878">
        <w:rPr>
          <w:rFonts w:ascii="Arial" w:hAnsi="Arial" w:cs="Arial"/>
          <w:szCs w:val="21"/>
        </w:rPr>
        <w:t xml:space="preserve">režimu </w:t>
      </w:r>
      <w:r w:rsidRPr="00FD5878" w:rsidR="006E24C1">
        <w:rPr>
          <w:rFonts w:ascii="Arial" w:hAnsi="Arial" w:cs="Arial"/>
          <w:color w:val="FF0000"/>
          <w:szCs w:val="21"/>
        </w:rPr>
        <w:t xml:space="preserve">regenerace</w:t>
      </w:r>
      <w:r w:rsidRPr="00FD5878">
        <w:rPr>
          <w:rFonts w:ascii="Arial" w:hAnsi="Arial" w:cs="Arial"/>
          <w:szCs w:val="21"/>
        </w:rPr>
        <w:t xml:space="preserve">, není vysílán žádný signál. Magnetický ventil </w:t>
      </w:r>
      <w:r w:rsidRPr="00FD5878" w:rsidR="006E24C1">
        <w:rPr>
          <w:rFonts w:ascii="Arial" w:hAnsi="Arial" w:cs="Arial"/>
          <w:color w:val="FF0000"/>
          <w:szCs w:val="21"/>
        </w:rPr>
        <w:t xml:space="preserve">se</w:t>
      </w:r>
      <w:r w:rsidRPr="00FD5878">
        <w:rPr>
          <w:rFonts w:ascii="Arial" w:hAnsi="Arial" w:cs="Arial"/>
          <w:szCs w:val="21"/>
        </w:rPr>
        <w:t xml:space="preserve"> tedy </w:t>
      </w:r>
      <w:r w:rsidRPr="00FD5878" w:rsidR="006E24C1">
        <w:rPr>
          <w:rFonts w:ascii="Arial" w:hAnsi="Arial" w:cs="Arial"/>
          <w:color w:val="FF0000"/>
          <w:szCs w:val="21"/>
        </w:rPr>
        <w:t xml:space="preserve">uzavře a </w:t>
      </w:r>
      <w:r w:rsidRPr="00FD5878">
        <w:rPr>
          <w:rFonts w:ascii="Arial" w:hAnsi="Arial" w:cs="Arial"/>
          <w:szCs w:val="21"/>
        </w:rPr>
        <w:t xml:space="preserve">do nádrže na měkkou vodu neproudí </w:t>
      </w:r>
      <w:r w:rsidRPr="00FD5878" w:rsidR="006E24C1">
        <w:rPr>
          <w:rFonts w:ascii="Arial" w:hAnsi="Arial" w:cs="Arial"/>
          <w:color w:val="FF0000"/>
          <w:szCs w:val="21"/>
        </w:rPr>
        <w:t xml:space="preserve">žádná surová </w:t>
      </w:r>
      <w:r w:rsidRPr="00FD5878">
        <w:rPr>
          <w:rFonts w:ascii="Arial" w:hAnsi="Arial" w:cs="Arial"/>
          <w:szCs w:val="21"/>
        </w:rPr>
        <w:t xml:space="preserve">voda.</w:t>
      </w:r>
    </w:p>
    <w:p w:rsidRPr="00FD5878" w:rsidR="00157DF4" w:rsidRDefault="00157DF4">
      <w:pPr>
        <w:tabs>
          <w:tab w:val="left" w:pos="0"/>
        </w:tabs>
        <w:rPr>
          <w:rFonts w:ascii="Arial" w:hAnsi="Arial" w:cs="Arial"/>
          <w:szCs w:val="21"/>
        </w:rPr>
      </w:pPr>
      <w:r w:rsidRPr="00FD5878" w:rsidR="006E24C1">
        <w:rPr>
          <w:rFonts w:ascii="Arial" w:hAnsi="Arial" w:cs="Arial"/>
          <w:color w:val="FF0000"/>
          <w:szCs w:val="21"/>
        </w:rPr>
        <w:t xml:space="preserve">②Řídicí vstupní elektromagnetický ventil </w:t>
      </w:r>
      <w:r w:rsidRPr="00FD5878" w:rsidR="006E24C1">
        <w:rPr>
          <w:rFonts w:ascii="Arial" w:hAnsi="Arial" w:cs="Arial"/>
          <w:szCs w:val="21"/>
        </w:rPr>
        <w:t xml:space="preserve">(</w:t>
      </w:r>
      <w:r w:rsidRPr="00FD5878" w:rsidR="006E24C1">
        <w:rPr>
          <w:rFonts w:ascii="Arial" w:hAnsi="Arial" w:cs="Arial"/>
          <w:color w:val="FF0000"/>
          <w:szCs w:val="21"/>
        </w:rPr>
        <w:t xml:space="preserve">sada </w:t>
      </w:r>
      <w:r w:rsidRPr="00FD5878">
        <w:rPr>
          <w:rFonts w:ascii="Arial" w:hAnsi="Arial" w:cs="Arial"/>
          <w:color w:val="FF0000"/>
          <w:szCs w:val="21"/>
        </w:rPr>
        <w:t xml:space="preserve">b-02</w:t>
      </w:r>
      <w:r w:rsidRPr="00FD5878">
        <w:rPr>
          <w:rFonts w:ascii="Arial" w:hAnsi="Arial" w:cs="Arial"/>
          <w:szCs w:val="21"/>
        </w:rPr>
        <w:t xml:space="preserve">) </w:t>
      </w:r>
    </w:p>
    <w:p w:rsidRPr="00FD5878" w:rsidR="00157DF4" w:rsidRDefault="00157DF4">
      <w:pPr>
        <w:spacing w:line="300" w:lineRule="exact"/>
        <w:rPr>
          <w:rFonts w:ascii="Arial" w:hAnsi="Arial" w:cs="Arial"/>
          <w:szCs w:val="21"/>
        </w:rPr>
      </w:pPr>
      <w:r w:rsidRPr="00FD5878">
        <w:rPr>
          <w:rFonts w:ascii="Arial" w:hAnsi="Arial" w:eastAsia="黑体" w:cs="Arial"/>
          <w:szCs w:val="21"/>
        </w:rPr>
        <w:t xml:space="preserve">Pokyny: Pokud vstupní tlak překročí 0,6 MPa, nainstalujte na vstup elektromagnetický ventil. Režim řízení je b-02. </w:t>
      </w:r>
      <w:r w:rsidRPr="00FD5878">
        <w:rPr>
          <w:rFonts w:ascii="Arial" w:hAnsi="Arial" w:eastAsia="黑体" w:cs="Arial"/>
          <w:szCs w:val="21"/>
        </w:rPr>
        <w:t xml:space="preserve">Při </w:t>
      </w:r>
      <w:r w:rsidRPr="00FD5878" w:rsidR="00BB7F19">
        <w:rPr>
          <w:rFonts w:ascii="Arial" w:hAnsi="Arial" w:eastAsia="黑体" w:cs="Arial"/>
          <w:color w:val="FF0000"/>
          <w:szCs w:val="21"/>
        </w:rPr>
        <w:t xml:space="preserve">přepnutí</w:t>
      </w:r>
      <w:r w:rsidRPr="00FD5878">
        <w:rPr>
          <w:rFonts w:ascii="Arial" w:hAnsi="Arial" w:eastAsia="黑体" w:cs="Arial"/>
          <w:szCs w:val="21"/>
        </w:rPr>
        <w:t xml:space="preserve"> ventilu </w:t>
      </w:r>
      <w:r w:rsidRPr="00FD5878" w:rsidR="006E24C1">
        <w:rPr>
          <w:rFonts w:ascii="Arial" w:hAnsi="Arial" w:eastAsia="黑体" w:cs="Arial"/>
          <w:color w:val="FF0000"/>
          <w:szCs w:val="21"/>
        </w:rPr>
        <w:t xml:space="preserve">dojde k </w:t>
      </w:r>
      <w:r w:rsidRPr="00FD5878">
        <w:rPr>
          <w:rFonts w:ascii="Arial" w:hAnsi="Arial" w:eastAsia="黑体" w:cs="Arial"/>
          <w:szCs w:val="21"/>
        </w:rPr>
        <w:t xml:space="preserve">uvolnění </w:t>
      </w:r>
      <w:r w:rsidRPr="00FD5878">
        <w:rPr>
          <w:rFonts w:ascii="Arial" w:hAnsi="Arial" w:eastAsia="黑体" w:cs="Arial"/>
          <w:szCs w:val="21"/>
        </w:rPr>
        <w:t xml:space="preserve">tlaku</w:t>
      </w:r>
      <w:r w:rsidRPr="00FD5878">
        <w:rPr>
          <w:rFonts w:ascii="Arial" w:hAnsi="Arial" w:eastAsia="黑体" w:cs="Arial"/>
          <w:szCs w:val="21"/>
        </w:rPr>
        <w:t xml:space="preserve">, zapojení </w:t>
      </w:r>
      <w:r w:rsidRPr="00FD5878">
        <w:rPr>
          <w:rFonts w:ascii="Arial" w:hAnsi="Arial" w:eastAsia="黑体" w:cs="Arial"/>
          <w:szCs w:val="21"/>
        </w:rPr>
        <w:t xml:space="preserve">viz obrázek 3-2. Jak ukazuje obrázek 3-3, </w:t>
      </w:r>
      <w:r w:rsidRPr="00FD5878">
        <w:rPr>
          <w:rFonts w:ascii="Arial" w:hAnsi="Arial" w:eastAsia="黑体" w:cs="Arial"/>
          <w:szCs w:val="21"/>
        </w:rPr>
        <w:t xml:space="preserve">k provozu </w:t>
      </w:r>
      <w:r w:rsidRPr="00FD5878">
        <w:rPr>
          <w:rFonts w:ascii="Arial" w:hAnsi="Arial" w:eastAsia="黑体" w:cs="Arial"/>
          <w:szCs w:val="21"/>
        </w:rPr>
        <w:t xml:space="preserve">lze také použít </w:t>
      </w:r>
      <w:r w:rsidRPr="00FD5878" w:rsidR="006E24C1">
        <w:rPr>
          <w:rFonts w:ascii="Arial" w:hAnsi="Arial" w:eastAsia="黑体" w:cs="Arial"/>
          <w:color w:val="FF0000"/>
          <w:szCs w:val="21"/>
        </w:rPr>
        <w:t xml:space="preserve">konektor</w:t>
      </w:r>
      <w:r w:rsidRPr="00FD5878">
        <w:rPr>
          <w:rFonts w:ascii="Arial" w:hAnsi="Arial" w:eastAsia="黑体" w:cs="Arial"/>
          <w:szCs w:val="21"/>
        </w:rPr>
        <w:t xml:space="preserve"> pro uvolnění tlaku</w:t>
      </w:r>
      <w:r w:rsidRPr="00FD5878">
        <w:rPr>
          <w:rFonts w:ascii="Arial" w:hAnsi="Arial" w:eastAsia="黑体" w:cs="Arial"/>
          <w:szCs w:val="21"/>
        </w:rPr>
        <w:t xml:space="preserve">.</w:t>
      </w:r>
    </w:p>
    <w:p w:rsidRPr="00FD5878" w:rsidR="00157DF4" w:rsidRDefault="00157DF4">
      <w:pPr>
        <w:spacing w:line="300" w:lineRule="exact"/>
        <w:rPr>
          <w:rFonts w:ascii="Arial" w:hAnsi="Arial" w:cs="Arial"/>
          <w:szCs w:val="21"/>
        </w:rPr>
      </w:pPr>
    </w:p>
    <w:p w:rsidRPr="00FD5878" w:rsidR="00157DF4" w:rsidRDefault="00D93CA1">
      <w:pPr>
        <w:rPr>
          <w:rFonts w:ascii="Arial" w:hAnsi="Arial" w:cs="Arial"/>
          <w:sz w:val="18"/>
          <w:szCs w:val="18"/>
        </w:rPr>
      </w:pPr>
      <w:r w:rsidRPr="00FD5878">
        <w:rPr>
          <w:rFonts w:ascii="Arial" w:hAnsi="Arial" w:cs="Arial"/>
          <w:noProof/>
          <w:szCs w:val="21"/>
        </w:rPr>
        <w:drawing>
          <wp:inline distT="0" distB="0" distL="0" distR="0">
            <wp:extent cx="4335145" cy="1480185"/>
            <wp:effectExtent l="19050" t="0" r="8255" b="0"/>
            <wp:docPr id="212" name="图片 212" descr="QQ截图2012102513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QQ截图20121025131335"/>
                    <pic:cNvPicPr>
                      <a:picLocks noChangeAspect="1" noChangeArrowheads="1"/>
                    </pic:cNvPicPr>
                  </pic:nvPicPr>
                  <pic:blipFill>
                    <a:blip r:embed="rId37" cstate="print"/>
                    <a:srcRect/>
                    <a:stretch>
                      <a:fillRect/>
                    </a:stretch>
                  </pic:blipFill>
                  <pic:spPr bwMode="auto">
                    <a:xfrm>
                      <a:off x="0" y="0"/>
                      <a:ext cx="4335145" cy="1480185"/>
                    </a:xfrm>
                    <a:prstGeom prst="rect">
                      <a:avLst/>
                    </a:prstGeom>
                    <a:noFill/>
                    <a:ln w="9525">
                      <a:noFill/>
                      <a:miter lim="800000"/>
                      <a:headEnd/>
                      <a:tailEnd/>
                    </a:ln>
                  </pic:spPr>
                </pic:pic>
              </a:graphicData>
            </a:graphic>
          </wp:inline>
        </w:drawing>
      </w:r>
    </w:p>
    <w:p w:rsidRPr="00FD5878" w:rsidR="00157DF4" w:rsidRDefault="00157DF4">
      <w:pPr>
        <w:spacing w:line="280" w:lineRule="exact"/>
        <w:rPr>
          <w:rFonts w:ascii="Arial" w:hAnsi="Arial" w:cs="Arial"/>
          <w:bCs/>
          <w:szCs w:val="21"/>
        </w:rPr>
      </w:pPr>
    </w:p>
    <w:p w:rsidRPr="00FD5878" w:rsidR="00157DF4" w:rsidRDefault="00157DF4">
      <w:pPr>
        <w:spacing w:line="280" w:lineRule="exact"/>
        <w:rPr>
          <w:rFonts w:ascii="Arial" w:hAnsi="Arial" w:cs="Arial"/>
          <w:bCs/>
          <w:szCs w:val="21"/>
        </w:rPr>
      </w:pPr>
      <w:r w:rsidRPr="00FD5878">
        <w:rPr>
          <w:rFonts w:ascii="Arial" w:hAnsi="Arial" w:cs="Arial"/>
          <w:bCs/>
          <w:szCs w:val="21"/>
        </w:rPr>
        <w:t xml:space="preserve">Funkce: </w:t>
      </w:r>
    </w:p>
    <w:p w:rsidRPr="00FD5878" w:rsidR="00157DF4" w:rsidRDefault="00157DF4">
      <w:pPr>
        <w:spacing w:line="280" w:lineRule="exact"/>
        <w:ind w:firstLine="420" w:firstLineChars="200"/>
        <w:rPr>
          <w:rFonts w:ascii="Arial" w:hAnsi="Arial" w:cs="Arial"/>
          <w:bCs/>
          <w:szCs w:val="21"/>
        </w:rPr>
      </w:pPr>
      <w:r w:rsidRPr="00FD5878">
        <w:rPr>
          <w:rFonts w:ascii="Arial" w:hAnsi="Arial" w:cs="Arial"/>
          <w:bCs/>
          <w:szCs w:val="21"/>
        </w:rPr>
        <w:t xml:space="preserve">Pokud je vstupní tlak vysoký, nainstalujte na vstup elektromagnetický ventil, aby bylo zajištěno </w:t>
      </w:r>
      <w:r w:rsidRPr="00FD5878">
        <w:rPr>
          <w:rFonts w:ascii="Arial" w:hAnsi="Arial" w:cs="Arial"/>
          <w:bCs/>
          <w:szCs w:val="21"/>
        </w:rPr>
        <w:t xml:space="preserve">správné </w:t>
      </w:r>
      <w:r w:rsidRPr="00FD5878" w:rsidR="00BB7F19">
        <w:rPr>
          <w:rFonts w:ascii="Arial" w:hAnsi="Arial" w:eastAsia="黑体" w:cs="Arial"/>
          <w:color w:val="FF0000"/>
          <w:szCs w:val="21"/>
        </w:rPr>
        <w:t xml:space="preserve">přepínání</w:t>
      </w:r>
      <w:r w:rsidRPr="00FD5878">
        <w:rPr>
          <w:rFonts w:ascii="Arial" w:hAnsi="Arial" w:cs="Arial"/>
          <w:bCs/>
          <w:szCs w:val="21"/>
        </w:rPr>
        <w:t xml:space="preserve"> ventilu</w:t>
      </w:r>
      <w:r w:rsidRPr="00FD5878">
        <w:rPr>
          <w:rFonts w:ascii="Arial" w:hAnsi="Arial" w:cs="Arial"/>
          <w:bCs/>
          <w:szCs w:val="21"/>
        </w:rPr>
        <w:t xml:space="preserve">. Když je ventil přesně ve </w:t>
      </w:r>
      <w:r w:rsidRPr="00FD5878" w:rsidR="006E24C1">
        <w:rPr>
          <w:rFonts w:ascii="Arial" w:hAnsi="Arial" w:cs="Arial"/>
          <w:bCs/>
          <w:color w:val="FF0000"/>
          <w:szCs w:val="21"/>
        </w:rPr>
        <w:t xml:space="preserve">stavu </w:t>
      </w:r>
      <w:r w:rsidRPr="00FD5878">
        <w:rPr>
          <w:rFonts w:ascii="Arial" w:hAnsi="Arial" w:cs="Arial"/>
          <w:bCs/>
          <w:szCs w:val="21"/>
        </w:rPr>
        <w:t xml:space="preserve">Provoz, Zpětné proplachování, Solanka a pomalé proplachování, Doplňování solanky a Rychlé proplachování, je elektromagnetický ventil otevřený. Při </w:t>
      </w:r>
      <w:r w:rsidRPr="00FD5878" w:rsidR="00BB7F19">
        <w:rPr>
          <w:rFonts w:ascii="Arial" w:hAnsi="Arial" w:eastAsia="黑体" w:cs="Arial"/>
          <w:color w:val="FF0000"/>
          <w:szCs w:val="21"/>
        </w:rPr>
        <w:t xml:space="preserve">přepínání</w:t>
      </w:r>
      <w:r w:rsidRPr="00FD5878">
        <w:rPr>
          <w:rFonts w:ascii="Arial" w:hAnsi="Arial" w:cs="Arial"/>
          <w:bCs/>
          <w:szCs w:val="21"/>
        </w:rPr>
        <w:t xml:space="preserve"> ventilu </w:t>
      </w:r>
      <w:r w:rsidRPr="00FD5878">
        <w:rPr>
          <w:rFonts w:ascii="Arial" w:hAnsi="Arial" w:cs="Arial"/>
          <w:bCs/>
          <w:szCs w:val="21"/>
        </w:rPr>
        <w:t xml:space="preserve">je elektromagnetický ventil uzavřený, </w:t>
      </w:r>
      <w:r w:rsidRPr="00FD5878">
        <w:rPr>
          <w:rFonts w:ascii="Arial" w:hAnsi="Arial" w:cs="Arial"/>
          <w:bCs/>
          <w:szCs w:val="21"/>
        </w:rPr>
        <w:t xml:space="preserve">do ventilu </w:t>
      </w:r>
      <w:r w:rsidRPr="00FD5878" w:rsidR="006E24C1">
        <w:rPr>
          <w:rFonts w:ascii="Arial" w:hAnsi="Arial" w:cs="Arial"/>
          <w:bCs/>
          <w:color w:val="FF0000"/>
          <w:szCs w:val="21"/>
        </w:rPr>
        <w:t xml:space="preserve">neproudí</w:t>
      </w:r>
      <w:r w:rsidRPr="00FD5878">
        <w:rPr>
          <w:rFonts w:ascii="Arial" w:hAnsi="Arial" w:cs="Arial"/>
          <w:bCs/>
          <w:szCs w:val="21"/>
        </w:rPr>
        <w:t xml:space="preserve"> žádná voda, </w:t>
      </w:r>
      <w:r w:rsidRPr="00FD5878">
        <w:rPr>
          <w:rFonts w:ascii="Arial" w:hAnsi="Arial" w:cs="Arial"/>
          <w:bCs/>
          <w:szCs w:val="21"/>
        </w:rPr>
        <w:t xml:space="preserve">aby bylo zajištěno </w:t>
      </w:r>
      <w:r w:rsidRPr="00FD5878">
        <w:rPr>
          <w:rFonts w:ascii="Arial" w:hAnsi="Arial" w:cs="Arial"/>
          <w:bCs/>
          <w:szCs w:val="21"/>
        </w:rPr>
        <w:t xml:space="preserve">správné </w:t>
      </w:r>
      <w:r w:rsidRPr="00FD5878" w:rsidR="00BB7F19">
        <w:rPr>
          <w:rFonts w:ascii="Arial" w:hAnsi="Arial" w:eastAsia="黑体" w:cs="Arial"/>
          <w:color w:val="FF0000"/>
          <w:szCs w:val="21"/>
        </w:rPr>
        <w:t xml:space="preserve">přepínání</w:t>
      </w:r>
      <w:r w:rsidRPr="00FD5878">
        <w:rPr>
          <w:rFonts w:ascii="Arial" w:hAnsi="Arial" w:cs="Arial"/>
          <w:bCs/>
          <w:szCs w:val="21"/>
        </w:rPr>
        <w:t xml:space="preserve"> ventilu</w:t>
      </w:r>
      <w:r w:rsidRPr="00FD5878">
        <w:rPr>
          <w:rFonts w:ascii="Arial" w:hAnsi="Arial" w:cs="Arial"/>
          <w:bCs/>
          <w:szCs w:val="21"/>
        </w:rPr>
        <w:t xml:space="preserve">. Může to zabránit problému </w:t>
      </w:r>
      <w:r w:rsidRPr="00FD5878" w:rsidR="006E24C1">
        <w:rPr>
          <w:rFonts w:ascii="Arial" w:hAnsi="Arial" w:cs="Arial"/>
          <w:bCs/>
          <w:color w:val="FF0000"/>
          <w:szCs w:val="21"/>
        </w:rPr>
        <w:t xml:space="preserve">smíchání </w:t>
      </w:r>
      <w:r w:rsidRPr="00FD5878">
        <w:rPr>
          <w:rFonts w:ascii="Arial" w:hAnsi="Arial" w:cs="Arial"/>
          <w:bCs/>
          <w:szCs w:val="21"/>
        </w:rPr>
        <w:t xml:space="preserve">vody a vodního rázu.</w:t>
      </w:r>
    </w:p>
    <w:p w:rsidRPr="00FD5878" w:rsidR="00157DF4" w:rsidRDefault="00157DF4">
      <w:pPr>
        <w:spacing w:line="280" w:lineRule="exact"/>
        <w:ind w:firstLine="420" w:firstLineChars="200"/>
        <w:rPr>
          <w:rFonts w:ascii="Arial" w:hAnsi="Arial" w:cs="Arial"/>
          <w:szCs w:val="21"/>
        </w:rPr>
      </w:pPr>
      <w:r w:rsidRPr="00FD5878">
        <w:rPr>
          <w:rFonts w:ascii="Arial" w:hAnsi="Arial" w:cs="Arial"/>
          <w:bCs/>
          <w:szCs w:val="21"/>
        </w:rPr>
        <w:t xml:space="preserve">Pomocí propojovacího kabelu lze v rámci stejného systému realizovat paralelní a sériové zapojení ventilů, což je vhodné pro systémy předúpravy RO nebo </w:t>
      </w:r>
      <w:r w:rsidRPr="00FD5878">
        <w:rPr>
          <w:rFonts w:ascii="Arial" w:hAnsi="Arial" w:cs="Arial"/>
          <w:bCs/>
          <w:szCs w:val="21"/>
        </w:rPr>
        <w:t xml:space="preserve">systémy </w:t>
      </w:r>
      <w:r w:rsidRPr="00FD5878">
        <w:rPr>
          <w:rFonts w:ascii="Arial" w:hAnsi="Arial" w:cs="Arial"/>
          <w:bCs/>
          <w:szCs w:val="21"/>
        </w:rPr>
        <w:t xml:space="preserve">Na</w:t>
      </w:r>
      <w:r w:rsidRPr="00FD5878">
        <w:rPr>
          <w:rFonts w:ascii="Arial" w:hAnsi="Arial" w:cs="Arial"/>
          <w:bCs/>
          <w:szCs w:val="21"/>
          <w:vertAlign w:val="superscript"/>
        </w:rPr>
        <w:t xml:space="preserve">+</w:t>
      </w:r>
      <w:r w:rsidRPr="00FD5878">
        <w:rPr>
          <w:rFonts w:ascii="Arial" w:hAnsi="Arial" w:cs="Arial"/>
          <w:bCs/>
          <w:szCs w:val="21"/>
        </w:rPr>
        <w:t xml:space="preserve">druhého stupně</w:t>
      </w:r>
      <w:r w:rsidRPr="00FD5878">
        <w:rPr>
          <w:rFonts w:ascii="Arial" w:hAnsi="Arial" w:cs="Arial"/>
          <w:bCs/>
          <w:szCs w:val="21"/>
        </w:rPr>
        <w:t xml:space="preserve">. Zapojení viz obrázek 3-4: </w:t>
      </w:r>
    </w:p>
    <w:p w:rsidRPr="00FD5878" w:rsidR="00157DF4" w:rsidRDefault="00F521B4">
      <w:pPr>
        <w:rPr>
          <w:rFonts w:ascii="Arial" w:hAnsi="Arial" w:cs="Arial"/>
          <w:szCs w:val="21"/>
        </w:rPr>
      </w:pPr>
      <w:r>
        <w:rPr>
          <w:rFonts w:ascii="Arial" w:hAnsi="Arial" w:cs="Arial"/>
          <w:noProof/>
          <w:szCs w:val="21"/>
        </w:rPr>
        <w:drawing>
          <wp:inline distT="0" distB="0" distL="0" distR="0">
            <wp:extent cx="4338320" cy="1519555"/>
            <wp:effectExtent l="19050" t="0" r="5080" b="0"/>
            <wp:docPr id="8" name="图片 7" descr="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5.jpg"/>
                    <pic:cNvPicPr/>
                  </pic:nvPicPr>
                  <pic:blipFill>
                    <a:blip r:embed="rId38" cstate="print"/>
                    <a:stretch>
                      <a:fillRect/>
                    </a:stretch>
                  </pic:blipFill>
                  <pic:spPr>
                    <a:xfrm>
                      <a:off x="0" y="0"/>
                      <a:ext cx="4338320" cy="1519555"/>
                    </a:xfrm>
                    <a:prstGeom prst="rect">
                      <a:avLst/>
                    </a:prstGeom>
                  </pic:spPr>
                </pic:pic>
              </a:graphicData>
            </a:graphic>
          </wp:inline>
        </w:drawing>
      </w:r>
    </w:p>
    <w:p w:rsidRPr="00FD5878" w:rsidR="00157DF4" w:rsidP="00E922D0" w:rsidRDefault="00157DF4">
      <w:pPr>
        <w:numPr>
          <w:ilvl w:val="7"/>
          <w:numId w:val="10"/>
        </w:numPr>
        <w:tabs>
          <w:tab w:val="left" w:pos="0"/>
        </w:tabs>
        <w:spacing w:beforeLines="30" w:afterLines="30"/>
        <w:ind w:start="0" w:firstLine="0"/>
        <w:rPr>
          <w:rFonts w:ascii="Arial" w:hAnsi="Arial" w:cs="Arial"/>
          <w:szCs w:val="21"/>
        </w:rPr>
      </w:pPr>
      <w:r w:rsidRPr="00FD5878">
        <w:rPr>
          <w:rFonts w:ascii="Arial" w:hAnsi="Arial" w:cs="Arial"/>
          <w:szCs w:val="21"/>
        </w:rPr>
        <w:t xml:space="preserve">Regulátor hladiny kapaliny </w:t>
      </w:r>
      <w:r w:rsidRPr="00FD5878">
        <w:rPr>
          <w:rFonts w:ascii="Arial" w:hAnsi="Arial" w:cs="Arial"/>
          <w:szCs w:val="21"/>
        </w:rPr>
        <w:t xml:space="preserve">řídí vstupní čerpadlo (dvoufázový motor) (</w:t>
      </w:r>
      <w:r w:rsidRPr="00FD5878">
        <w:rPr>
          <w:rFonts w:ascii="Arial" w:hAnsi="Arial" w:cs="Arial"/>
          <w:color w:val="FF0000"/>
          <w:szCs w:val="21"/>
        </w:rPr>
        <w:t xml:space="preserve">sada b-01</w:t>
      </w:r>
      <w:r w:rsidRPr="00FD5878">
        <w:rPr>
          <w:rFonts w:ascii="Arial" w:hAnsi="Arial" w:cs="Arial"/>
          <w:szCs w:val="21"/>
        </w:rPr>
        <w:t xml:space="preserve">) </w:t>
      </w:r>
    </w:p>
    <w:p w:rsidRPr="00FD5878" w:rsidR="00157DF4" w:rsidRDefault="00157DF4">
      <w:pPr>
        <w:ind w:start="-105" w:startChars="-50" w:firstLine="420" w:firstLineChars="200"/>
        <w:rPr>
          <w:rFonts w:ascii="Arial" w:hAnsi="Arial" w:cs="Arial"/>
          <w:szCs w:val="21"/>
        </w:rPr>
      </w:pPr>
      <w:r w:rsidRPr="00FD5878">
        <w:rPr>
          <w:rFonts w:ascii="Arial" w:hAnsi="Arial" w:eastAsia="黑体" w:cs="Arial"/>
          <w:szCs w:val="21"/>
        </w:rPr>
        <w:t xml:space="preserve">Pokyny: U systému využívajícího vodu z vrtu nebo střední nádrže řídí spínač regulátoru hladiny kapaliny a ventil společně otevírání a zavírání čerpadla. Zapojení </w:t>
      </w:r>
      <w:r w:rsidRPr="00FD5878">
        <w:rPr>
          <w:rFonts w:ascii="Arial" w:hAnsi="Arial" w:eastAsia="黑体" w:cs="Arial"/>
          <w:szCs w:val="21"/>
        </w:rPr>
        <w:t xml:space="preserve">viz obrázek 3-5: </w:t>
      </w:r>
    </w:p>
    <w:p w:rsidRPr="00FD5878" w:rsidR="00157DF4" w:rsidRDefault="00D93CA1">
      <w:pPr>
        <w:ind w:start="420"/>
        <w:rPr>
          <w:rFonts w:ascii="Arial" w:hAnsi="Arial" w:cs="Arial"/>
          <w:szCs w:val="21"/>
        </w:rPr>
      </w:pPr>
      <w:r w:rsidRPr="00FD5878">
        <w:rPr>
          <w:rFonts w:ascii="Arial" w:hAnsi="Arial" w:cs="Arial"/>
          <w:noProof/>
          <w:szCs w:val="21"/>
        </w:rPr>
        <w:lastRenderedPageBreak/>
      </w:r>
      <w:r w:rsidRPr="00FD5878">
        <w:rPr>
          <w:rFonts w:ascii="Arial" w:hAnsi="Arial" w:cs="Arial"/>
          <w:noProof/>
          <w:szCs w:val="21"/>
        </w:rPr>
        <w:drawing>
          <wp:inline distT="0" distB="0" distL="0" distR="0">
            <wp:extent cx="3613785" cy="2474595"/>
            <wp:effectExtent l="19050" t="0" r="5715" b="0"/>
            <wp:docPr id="214" name="图片 214" descr="QQ截图2012102513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QQ截图20121025131758"/>
                    <pic:cNvPicPr>
                      <a:picLocks noChangeAspect="1" noChangeArrowheads="1"/>
                    </pic:cNvPicPr>
                  </pic:nvPicPr>
                  <pic:blipFill>
                    <a:blip r:embed="rId39" cstate="print"/>
                    <a:srcRect/>
                    <a:stretch>
                      <a:fillRect/>
                    </a:stretch>
                  </pic:blipFill>
                  <pic:spPr bwMode="auto">
                    <a:xfrm>
                      <a:off x="0" y="0"/>
                      <a:ext cx="3613785" cy="2474595"/>
                    </a:xfrm>
                    <a:prstGeom prst="rect">
                      <a:avLst/>
                    </a:prstGeom>
                    <a:noFill/>
                    <a:ln w="9525">
                      <a:noFill/>
                      <a:miter lim="800000"/>
                      <a:headEnd/>
                      <a:tailEnd/>
                    </a:ln>
                  </pic:spPr>
                </pic:pic>
              </a:graphicData>
            </a:graphic>
          </wp:inline>
        </w:drawing>
      </w:r>
    </w:p>
    <w:p w:rsidRPr="00FD5878" w:rsidR="00157DF4" w:rsidRDefault="00157DF4">
      <w:pPr>
        <w:rPr>
          <w:rFonts w:ascii="Arial" w:hAnsi="Arial" w:cs="Arial"/>
          <w:bCs/>
          <w:szCs w:val="21"/>
        </w:rPr>
      </w:pPr>
      <w:r w:rsidRPr="00FD5878">
        <w:rPr>
          <w:rFonts w:ascii="Arial" w:hAnsi="Arial" w:cs="Arial"/>
          <w:bCs/>
          <w:szCs w:val="21"/>
        </w:rPr>
        <w:t xml:space="preserve">Funkce: </w:t>
      </w:r>
    </w:p>
    <w:p w:rsidRPr="00FD5878" w:rsidR="00157DF4" w:rsidRDefault="00157DF4">
      <w:pPr>
        <w:ind w:start="105" w:startChars="50" w:firstLine="315" w:firstLineChars="150"/>
        <w:rPr>
          <w:rFonts w:ascii="Arial" w:hAnsi="Arial" w:cs="Arial"/>
          <w:bCs/>
          <w:szCs w:val="21"/>
        </w:rPr>
      </w:pPr>
      <w:r w:rsidRPr="00FD5878">
        <w:rPr>
          <w:rFonts w:ascii="Arial" w:hAnsi="Arial" w:cs="Arial"/>
          <w:bCs/>
          <w:szCs w:val="21"/>
        </w:rPr>
        <w:t xml:space="preserve">Když </w:t>
      </w:r>
      <w:r w:rsidRPr="00FD5878" w:rsidR="006E24C1">
        <w:rPr>
          <w:rFonts w:ascii="Arial" w:hAnsi="Arial" w:cs="Arial"/>
          <w:bCs/>
          <w:color w:val="FF0000"/>
          <w:szCs w:val="21"/>
        </w:rPr>
        <w:t xml:space="preserve">je </w:t>
      </w:r>
      <w:r w:rsidRPr="00FD5878">
        <w:rPr>
          <w:rFonts w:ascii="Arial" w:hAnsi="Arial" w:cs="Arial"/>
          <w:bCs/>
          <w:szCs w:val="21"/>
        </w:rPr>
        <w:t xml:space="preserve">ventil </w:t>
      </w:r>
      <w:r w:rsidRPr="00FD5878">
        <w:rPr>
          <w:rFonts w:ascii="Arial" w:hAnsi="Arial" w:cs="Arial"/>
          <w:bCs/>
          <w:szCs w:val="21"/>
        </w:rPr>
        <w:t xml:space="preserve">v provozním stavu, pokud je v nádrži nedostatek vody, </w:t>
      </w:r>
      <w:r w:rsidRPr="00FD5878" w:rsidR="006E24C1">
        <w:rPr>
          <w:rFonts w:ascii="Arial" w:hAnsi="Arial" w:cs="Arial"/>
          <w:bCs/>
          <w:color w:val="FF0000"/>
          <w:szCs w:val="21"/>
        </w:rPr>
        <w:t xml:space="preserve">čerpadlo se spustí; pokud ne, </w:t>
      </w:r>
      <w:r w:rsidRPr="00FD5878">
        <w:rPr>
          <w:rFonts w:ascii="Arial" w:hAnsi="Arial" w:cs="Arial"/>
          <w:bCs/>
          <w:szCs w:val="21"/>
        </w:rPr>
        <w:t xml:space="preserve">spínač regulátoru hladiny kapaliny je uzavřen, takže čerpadlo nepracuje.</w:t>
      </w:r>
    </w:p>
    <w:p w:rsidRPr="00FD5878" w:rsidR="00157DF4" w:rsidP="00FD5878" w:rsidRDefault="006E24C1">
      <w:pPr>
        <w:ind w:start="105" w:startChars="50" w:firstLine="315" w:firstLineChars="150"/>
        <w:rPr>
          <w:rFonts w:ascii="Arial" w:hAnsi="Arial" w:cs="Arial"/>
          <w:bCs/>
          <w:szCs w:val="21"/>
        </w:rPr>
      </w:pPr>
      <w:r w:rsidRPr="00FD5878">
        <w:rPr>
          <w:rFonts w:ascii="Arial" w:hAnsi="Arial" w:cs="Arial"/>
          <w:bCs/>
          <w:szCs w:val="21"/>
        </w:rPr>
        <w:t xml:space="preserve">Pokud </w:t>
      </w:r>
      <w:r w:rsidRPr="00FD5878">
        <w:rPr>
          <w:rFonts w:ascii="Arial" w:hAnsi="Arial" w:cs="Arial"/>
          <w:color w:val="FF0000"/>
          <w:szCs w:val="21"/>
        </w:rPr>
        <w:t xml:space="preserve">je</w:t>
      </w:r>
      <w:r w:rsidRPr="00FD5878">
        <w:rPr>
          <w:rFonts w:ascii="Arial" w:hAnsi="Arial" w:cs="Arial"/>
          <w:bCs/>
          <w:szCs w:val="21"/>
        </w:rPr>
        <w:t xml:space="preserve"> ventil </w:t>
      </w:r>
      <w:r w:rsidRPr="00FD5878">
        <w:rPr>
          <w:rFonts w:ascii="Arial" w:hAnsi="Arial" w:cs="Arial"/>
          <w:color w:val="FF0000"/>
          <w:szCs w:val="21"/>
        </w:rPr>
        <w:t xml:space="preserve">v režimu zpětného proplachu nebo jiné regenerace</w:t>
      </w:r>
      <w:r w:rsidRPr="00FD5878">
        <w:rPr>
          <w:rFonts w:ascii="Arial" w:hAnsi="Arial" w:cs="Arial"/>
          <w:bCs/>
          <w:color w:val="FF0000"/>
          <w:szCs w:val="21"/>
        </w:rPr>
        <w:t xml:space="preserve">, bez ohledu na stav vody v nádrži se čerpadlo otevře, aby bylo zajištěno, že na vstupu je voda. Jelikož v </w:t>
      </w:r>
      <w:r w:rsidRPr="00FD5878">
        <w:rPr>
          <w:rFonts w:ascii="Arial" w:hAnsi="Arial" w:cs="Arial"/>
          <w:bCs/>
          <w:szCs w:val="21"/>
        </w:rPr>
        <w:t xml:space="preserve">regeneračním cyklu </w:t>
      </w:r>
      <w:r w:rsidRPr="00FD5878">
        <w:rPr>
          <w:rFonts w:ascii="Arial" w:hAnsi="Arial" w:cs="Arial"/>
          <w:bCs/>
          <w:color w:val="FF0000"/>
          <w:szCs w:val="21"/>
        </w:rPr>
        <w:t xml:space="preserve">z výstupu nevytéká žádná voda</w:t>
      </w:r>
      <w:r w:rsidRPr="00FD5878">
        <w:rPr>
          <w:rFonts w:ascii="Arial" w:hAnsi="Arial" w:cs="Arial"/>
          <w:bCs/>
          <w:szCs w:val="21"/>
        </w:rPr>
        <w:t xml:space="preserve">, </w:t>
      </w:r>
      <w:r w:rsidRPr="00FD5878">
        <w:rPr>
          <w:rFonts w:ascii="Arial" w:hAnsi="Arial" w:cs="Arial"/>
          <w:bCs/>
          <w:color w:val="FF0000"/>
          <w:szCs w:val="21"/>
        </w:rPr>
        <w:t xml:space="preserve">je zajištěno</w:t>
      </w:r>
      <w:r w:rsidRPr="00FD5878">
        <w:rPr>
          <w:rFonts w:ascii="Arial" w:hAnsi="Arial" w:cs="Arial"/>
          <w:bCs/>
          <w:szCs w:val="21"/>
        </w:rPr>
        <w:t xml:space="preserve">, </w:t>
      </w:r>
      <w:r w:rsidRPr="00FD5878">
        <w:rPr>
          <w:rFonts w:ascii="Arial" w:hAnsi="Arial" w:cs="Arial"/>
          <w:bCs/>
          <w:color w:val="FF0000"/>
          <w:szCs w:val="21"/>
        </w:rPr>
        <w:t xml:space="preserve">že se do nádrže na solanku nenaplní žádná voda. </w:t>
      </w:r>
      <w:r w:rsidRPr="00FD5878">
        <w:rPr>
          <w:rFonts w:ascii="Arial" w:hAnsi="Arial" w:cs="Arial"/>
          <w:bCs/>
          <w:color w:val="FF0000"/>
          <w:szCs w:val="21"/>
        </w:rPr>
        <w:t xml:space="preserve">Regulátor hladiny </w:t>
      </w:r>
      <w:r w:rsidRPr="00FD5878" w:rsidR="00157DF4">
        <w:rPr>
          <w:rFonts w:ascii="Arial" w:hAnsi="Arial" w:cs="Arial"/>
          <w:bCs/>
          <w:szCs w:val="21"/>
        </w:rPr>
        <w:t xml:space="preserve">kapaliny </w:t>
      </w:r>
      <w:r w:rsidRPr="00FD5878" w:rsidR="00157DF4">
        <w:rPr>
          <w:rFonts w:ascii="Arial" w:hAnsi="Arial" w:cs="Arial"/>
          <w:bCs/>
          <w:szCs w:val="21"/>
        </w:rPr>
        <w:t xml:space="preserve">v horním otvoru </w:t>
      </w:r>
      <w:r w:rsidRPr="00FD5878" w:rsidR="00157DF4">
        <w:rPr>
          <w:rFonts w:ascii="Arial" w:hAnsi="Arial" w:cs="Arial"/>
          <w:bCs/>
          <w:szCs w:val="21"/>
        </w:rPr>
        <w:t xml:space="preserve">studny nebo v mezilehlé nádrži v systému RO </w:t>
      </w:r>
      <w:r w:rsidRPr="00FD5878">
        <w:rPr>
          <w:rFonts w:ascii="Arial" w:hAnsi="Arial" w:cs="Arial"/>
          <w:bCs/>
          <w:color w:val="FF0000"/>
          <w:szCs w:val="21"/>
        </w:rPr>
        <w:t xml:space="preserve">může </w:t>
      </w:r>
      <w:r w:rsidRPr="00FD5878" w:rsidR="00157DF4">
        <w:rPr>
          <w:rFonts w:ascii="Arial" w:hAnsi="Arial" w:cs="Arial"/>
          <w:bCs/>
          <w:szCs w:val="21"/>
        </w:rPr>
        <w:t xml:space="preserve">chránit čerpadlo před provozem bez vody v případě nedostatku surové vody.  </w:t>
      </w:r>
    </w:p>
    <w:p w:rsidRPr="00FD5878" w:rsidR="00157DF4" w:rsidP="00E922D0" w:rsidRDefault="00157DF4">
      <w:pPr>
        <w:numPr>
          <w:ilvl w:val="7"/>
          <w:numId w:val="10"/>
        </w:numPr>
        <w:tabs>
          <w:tab w:val="left" w:pos="0"/>
        </w:tabs>
        <w:spacing w:beforeLines="30" w:afterLines="30"/>
        <w:ind w:start="0" w:firstLine="0"/>
        <w:rPr>
          <w:rFonts w:ascii="Arial" w:hAnsi="Arial" w:cs="Arial"/>
          <w:szCs w:val="21"/>
        </w:rPr>
      </w:pPr>
      <w:r w:rsidRPr="00FD5878" w:rsidR="006E24C1">
        <w:rPr>
          <w:rFonts w:ascii="Arial" w:hAnsi="Arial" w:cs="Arial"/>
          <w:color w:val="FF0000"/>
          <w:szCs w:val="21"/>
        </w:rPr>
        <w:t xml:space="preserve">Regulátor</w:t>
      </w:r>
      <w:r w:rsidRPr="00FD5878">
        <w:rPr>
          <w:rFonts w:ascii="Arial" w:hAnsi="Arial" w:cs="Arial"/>
          <w:szCs w:val="21"/>
        </w:rPr>
        <w:t xml:space="preserve"> hladiny kapaliny </w:t>
      </w:r>
      <w:r w:rsidRPr="00FD5878">
        <w:rPr>
          <w:rFonts w:ascii="Arial" w:hAnsi="Arial" w:cs="Arial"/>
          <w:szCs w:val="21"/>
        </w:rPr>
        <w:t xml:space="preserve">v nádrži na vodu řídí vstupní čerpadlo (třífázové) (</w:t>
      </w:r>
      <w:r w:rsidRPr="00FD5878">
        <w:rPr>
          <w:rFonts w:ascii="Arial" w:hAnsi="Arial" w:cs="Arial"/>
          <w:color w:val="FF0000"/>
          <w:szCs w:val="21"/>
        </w:rPr>
        <w:t xml:space="preserve">sada b-01</w:t>
      </w:r>
      <w:r w:rsidRPr="00FD5878">
        <w:rPr>
          <w:rFonts w:ascii="Arial" w:hAnsi="Arial" w:cs="Arial"/>
          <w:szCs w:val="21"/>
        </w:rPr>
        <w:t xml:space="preserve">) </w:t>
      </w:r>
    </w:p>
    <w:p w:rsidRPr="00FD5878" w:rsidR="00157DF4" w:rsidP="00E922D0" w:rsidRDefault="00D93CA1">
      <w:pPr>
        <w:tabs>
          <w:tab w:val="left" w:pos="0"/>
        </w:tabs>
        <w:spacing w:beforeLines="30" w:afterLines="30"/>
        <w:rPr>
          <w:rFonts w:ascii="Arial" w:hAnsi="Arial" w:cs="Arial"/>
          <w:szCs w:val="21"/>
        </w:rPr>
      </w:pPr>
      <w:r w:rsidRPr="00FD5878">
        <w:rPr>
          <w:rFonts w:ascii="Arial" w:hAnsi="Arial" w:cs="Arial"/>
          <w:noProof/>
          <w:szCs w:val="21"/>
        </w:rPr>
        <w:lastRenderedPageBreak/>
      </w:r>
      <w:r w:rsidRPr="00FD5878">
        <w:rPr>
          <w:rFonts w:ascii="Arial" w:hAnsi="Arial" w:cs="Arial"/>
          <w:noProof/>
          <w:szCs w:val="21"/>
        </w:rPr>
        <w:drawing>
          <wp:inline distT="0" distB="0" distL="0" distR="0">
            <wp:extent cx="3794125" cy="2722880"/>
            <wp:effectExtent l="19050" t="0" r="0" b="0"/>
            <wp:docPr id="215" name="图片 215" descr="QQ截图20121025132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QQ截图20121025132134"/>
                    <pic:cNvPicPr>
                      <a:picLocks noChangeAspect="1" noChangeArrowheads="1"/>
                    </pic:cNvPicPr>
                  </pic:nvPicPr>
                  <pic:blipFill>
                    <a:blip r:embed="rId40" cstate="print"/>
                    <a:srcRect/>
                    <a:stretch>
                      <a:fillRect/>
                    </a:stretch>
                  </pic:blipFill>
                  <pic:spPr bwMode="auto">
                    <a:xfrm>
                      <a:off x="0" y="0"/>
                      <a:ext cx="3794125" cy="2722880"/>
                    </a:xfrm>
                    <a:prstGeom prst="rect">
                      <a:avLst/>
                    </a:prstGeom>
                    <a:noFill/>
                    <a:ln w="9525">
                      <a:noFill/>
                      <a:miter lim="800000"/>
                      <a:headEnd/>
                      <a:tailEnd/>
                    </a:ln>
                  </pic:spPr>
                </pic:pic>
              </a:graphicData>
            </a:graphic>
          </wp:inline>
        </w:drawing>
      </w:r>
    </w:p>
    <w:p w:rsidRPr="00FD5878" w:rsidR="00157DF4" w:rsidP="00E922D0" w:rsidRDefault="00157DF4">
      <w:pPr>
        <w:numPr>
          <w:ilvl w:val="7"/>
          <w:numId w:val="10"/>
        </w:numPr>
        <w:tabs>
          <w:tab w:val="left" w:pos="0"/>
        </w:tabs>
        <w:spacing w:beforeLines="30" w:afterLines="30"/>
        <w:ind w:start="0" w:firstLine="0"/>
        <w:rPr>
          <w:rFonts w:ascii="Arial" w:hAnsi="Arial" w:cs="Arial"/>
          <w:szCs w:val="21"/>
        </w:rPr>
      </w:pPr>
      <w:r w:rsidRPr="00FD5878">
        <w:rPr>
          <w:rFonts w:ascii="Arial" w:hAnsi="Arial" w:cs="Arial"/>
          <w:szCs w:val="21"/>
        </w:rPr>
        <w:t xml:space="preserve">Ovládání vstupního posilovacího čerpadla (</w:t>
      </w:r>
      <w:r w:rsidRPr="00FD5878">
        <w:rPr>
          <w:rFonts w:ascii="Arial" w:hAnsi="Arial" w:cs="Arial"/>
          <w:color w:val="FF0000"/>
          <w:szCs w:val="21"/>
        </w:rPr>
        <w:t xml:space="preserve">sada b-01 nebo b-02</w:t>
      </w:r>
      <w:r w:rsidRPr="00FD5878">
        <w:rPr>
          <w:rFonts w:ascii="Arial" w:hAnsi="Arial" w:cs="Arial"/>
          <w:szCs w:val="21"/>
        </w:rPr>
        <w:t xml:space="preserve">) </w:t>
      </w:r>
    </w:p>
    <w:p w:rsidRPr="00FD5878" w:rsidR="00157DF4" w:rsidRDefault="00157DF4">
      <w:pPr>
        <w:ind w:firstLine="315" w:firstLineChars="150"/>
        <w:rPr>
          <w:rFonts w:ascii="Arial" w:hAnsi="Arial" w:eastAsia="黑体" w:cs="Arial"/>
          <w:szCs w:val="21"/>
        </w:rPr>
      </w:pPr>
      <w:r w:rsidRPr="00FD5878">
        <w:rPr>
          <w:rFonts w:ascii="Arial" w:hAnsi="Arial" w:eastAsia="黑体" w:cs="Arial"/>
          <w:szCs w:val="21"/>
        </w:rPr>
        <w:t xml:space="preserve">Pokyn: Pokud je tlak přiváděné vody nižší než 0,15 MPa, což </w:t>
      </w:r>
      <w:r w:rsidRPr="00D2782F" w:rsidR="00BD7978">
        <w:rPr>
          <w:rFonts w:ascii="Arial" w:hAnsi="Arial" w:eastAsia="黑体" w:cs="Arial"/>
          <w:szCs w:val="21"/>
        </w:rPr>
        <w:t xml:space="preserve">ztěžuje</w:t>
      </w:r>
      <w:r w:rsidRPr="00FD5878">
        <w:rPr>
          <w:rFonts w:ascii="Arial" w:hAnsi="Arial" w:eastAsia="黑体" w:cs="Arial"/>
          <w:szCs w:val="21"/>
        </w:rPr>
        <w:t xml:space="preserve"> </w:t>
      </w:r>
      <w:r w:rsidRPr="00BD7978" w:rsidR="00BD7978">
        <w:rPr>
          <w:rFonts w:hint="eastAsia" w:ascii="Arial" w:hAnsi="Arial" w:eastAsia="黑体" w:cs="Arial"/>
          <w:color w:val="FF0000"/>
          <w:szCs w:val="21"/>
        </w:rPr>
        <w:t xml:space="preserve">zpětné proplachování nebo </w:t>
      </w:r>
      <w:r w:rsidRPr="00D2782F" w:rsidR="00BD7978">
        <w:rPr>
          <w:rFonts w:ascii="Arial" w:hAnsi="Arial" w:eastAsia="黑体" w:cs="Arial"/>
          <w:szCs w:val="21"/>
        </w:rPr>
        <w:t xml:space="preserve">přívod</w:t>
      </w:r>
      <w:r w:rsidRPr="00BD7978" w:rsidR="00BD7978">
        <w:rPr>
          <w:rFonts w:hint="eastAsia" w:ascii="Arial" w:hAnsi="Arial" w:eastAsia="黑体" w:cs="Arial"/>
          <w:color w:val="FF0000"/>
          <w:szCs w:val="21"/>
        </w:rPr>
        <w:t xml:space="preserve"> solanky</w:t>
      </w:r>
      <w:r w:rsidRPr="00D2782F" w:rsidR="00BD7978">
        <w:rPr>
          <w:rFonts w:ascii="Arial" w:hAnsi="Arial" w:eastAsia="黑体" w:cs="Arial"/>
          <w:szCs w:val="21"/>
        </w:rPr>
        <w:t xml:space="preserve">, </w:t>
      </w:r>
      <w:r w:rsidRPr="00FD5878">
        <w:rPr>
          <w:rFonts w:ascii="Arial" w:hAnsi="Arial" w:eastAsia="黑体" w:cs="Arial"/>
          <w:szCs w:val="21"/>
        </w:rPr>
        <w:t xml:space="preserve">doporučuje se nainstalovat na přívodní potrubí posilovací čerpadlo. </w:t>
      </w:r>
      <w:r w:rsidRPr="00FD5878" w:rsidR="000F340D">
        <w:rPr>
          <w:rFonts w:ascii="Arial" w:hAnsi="Arial" w:eastAsia="黑体" w:cs="Arial"/>
          <w:szCs w:val="21"/>
        </w:rPr>
        <w:t xml:space="preserve">Režim řízení nastavte na b-01. </w:t>
      </w:r>
      <w:r w:rsidRPr="00FD5878">
        <w:rPr>
          <w:rFonts w:ascii="Arial" w:hAnsi="Arial" w:eastAsia="黑体" w:cs="Arial"/>
          <w:szCs w:val="21"/>
        </w:rPr>
        <w:t xml:space="preserve">Když je systém v regeneračním cyklu, pomocné čerpadlo je zapnuté, zapojení </w:t>
      </w:r>
      <w:r w:rsidRPr="00FD5878">
        <w:rPr>
          <w:rFonts w:ascii="Arial" w:hAnsi="Arial" w:eastAsia="黑体" w:cs="Arial"/>
          <w:szCs w:val="21"/>
        </w:rPr>
        <w:t xml:space="preserve">viz obrázek 3-7. Pokud je proud pomocného čerpadla větší než 5 A, </w:t>
      </w:r>
      <w:r w:rsidRPr="00FD5878">
        <w:rPr>
          <w:rFonts w:ascii="Arial" w:hAnsi="Arial" w:eastAsia="黑体" w:cs="Arial"/>
          <w:szCs w:val="21"/>
        </w:rPr>
        <w:t xml:space="preserve">je třeba do</w:t>
      </w:r>
      <w:r w:rsidRPr="00FD5878" w:rsidR="006E24C1">
        <w:rPr>
          <w:rFonts w:ascii="Arial" w:hAnsi="Arial" w:eastAsia="黑体" w:cs="Arial"/>
          <w:szCs w:val="21"/>
        </w:rPr>
        <w:t xml:space="preserve"> </w:t>
      </w:r>
      <w:r w:rsidRPr="00FD5878">
        <w:rPr>
          <w:rFonts w:ascii="Arial" w:hAnsi="Arial" w:eastAsia="黑体" w:cs="Arial"/>
          <w:szCs w:val="21"/>
        </w:rPr>
        <w:t xml:space="preserve">systému </w:t>
      </w:r>
      <w:r w:rsidRPr="00FD5878">
        <w:rPr>
          <w:rFonts w:ascii="Arial" w:hAnsi="Arial" w:eastAsia="黑体" w:cs="Arial"/>
          <w:szCs w:val="21"/>
        </w:rPr>
        <w:t xml:space="preserve">nainstalovat stykač,</w:t>
      </w:r>
      <w:bookmarkStart w:name="OLE_LINK79" w:id="34"/>
      <w:bookmarkStart w:name="OLE_LINK80" w:id="35"/>
      <w:r w:rsidRPr="00FD5878">
        <w:rPr>
          <w:rFonts w:ascii="Arial" w:hAnsi="Arial" w:eastAsia="黑体" w:cs="Arial"/>
          <w:szCs w:val="21"/>
        </w:rPr>
        <w:t xml:space="preserve"> zapojení </w:t>
      </w:r>
      <w:r w:rsidRPr="00FD5878">
        <w:rPr>
          <w:rFonts w:ascii="Arial" w:hAnsi="Arial" w:eastAsia="黑体" w:cs="Arial"/>
          <w:szCs w:val="21"/>
        </w:rPr>
        <w:t xml:space="preserve">viz obrázek</w:t>
      </w:r>
      <w:r w:rsidRPr="00FD5878">
        <w:rPr>
          <w:rFonts w:ascii="Arial" w:hAnsi="Arial" w:eastAsia="黑体" w:cs="Arial"/>
          <w:szCs w:val="21"/>
        </w:rPr>
        <w:t xml:space="preserve"> 3-8</w:t>
      </w:r>
      <w:r w:rsidRPr="00FD5878" w:rsidR="00FD5878">
        <w:rPr>
          <w:rFonts w:ascii="Arial" w:hAnsi="Arial" w:eastAsia="黑体" w:cs="Arial"/>
          <w:szCs w:val="21"/>
        </w:rPr>
        <w:t xml:space="preserve">.</w:t>
      </w:r>
    </w:p>
    <w:bookmarkEnd w:id="34"/>
    <w:bookmarkEnd w:id="35"/>
    <w:p w:rsidRPr="00FD5878" w:rsidR="00157DF4" w:rsidP="00140024" w:rsidRDefault="00D93CA1">
      <w:pPr>
        <w:rPr>
          <w:rFonts w:ascii="Arial" w:hAnsi="Arial" w:cs="Arial"/>
          <w:color w:val="000000"/>
        </w:rPr>
      </w:pPr>
      <w:r w:rsidRPr="00FD5878">
        <w:rPr>
          <w:rFonts w:ascii="Arial" w:hAnsi="Arial" w:cs="Arial"/>
          <w:noProof/>
          <w:color w:val="000000"/>
        </w:rPr>
        <w:drawing>
          <wp:inline distT="0" distB="0" distL="0" distR="0">
            <wp:extent cx="4335145" cy="1816735"/>
            <wp:effectExtent l="19050" t="0" r="8255" b="0"/>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41" cstate="print"/>
                    <a:srcRect/>
                    <a:stretch>
                      <a:fillRect/>
                    </a:stretch>
                  </pic:blipFill>
                  <pic:spPr bwMode="auto">
                    <a:xfrm>
                      <a:off x="0" y="0"/>
                      <a:ext cx="4335145" cy="1816735"/>
                    </a:xfrm>
                    <a:prstGeom prst="rect">
                      <a:avLst/>
                    </a:prstGeom>
                    <a:noFill/>
                    <a:ln w="9525">
                      <a:noFill/>
                      <a:miter lim="800000"/>
                      <a:headEnd/>
                      <a:tailEnd/>
                    </a:ln>
                  </pic:spPr>
                </pic:pic>
              </a:graphicData>
            </a:graphic>
          </wp:inline>
        </w:drawing>
      </w:r>
    </w:p>
    <w:p w:rsidRPr="00FD5878" w:rsidR="00157DF4" w:rsidRDefault="00157DF4">
      <w:pPr>
        <w:pStyle w:val="3"/>
        <w:rPr>
          <w:rFonts w:ascii="Arial" w:hAnsi="Arial" w:cs="Arial"/>
          <w:sz w:val="24"/>
          <w:szCs w:val="24"/>
        </w:rPr>
      </w:pPr>
      <w:bookmarkStart w:name="_Toc321141075" w:id="36"/>
      <w:bookmarkStart w:name="_Toc292312148" w:id="37"/>
      <w:bookmarkStart w:name="_Toc293419914" w:id="38"/>
      <w:r w:rsidRPr="00FD5878">
        <w:rPr>
          <w:rFonts w:ascii="Arial" w:hAnsi="Arial" w:cs="Arial"/>
          <w:sz w:val="24"/>
          <w:szCs w:val="24"/>
        </w:rPr>
        <w:lastRenderedPageBreak/>
      </w:r>
      <w:r w:rsidRPr="00FD5878">
        <w:rPr>
          <w:rFonts w:ascii="Arial" w:hAnsi="Arial" w:cs="Arial"/>
          <w:sz w:val="24"/>
          <w:szCs w:val="24"/>
        </w:rPr>
        <w:t xml:space="preserve">B. Blokovací spínač</w:t>
      </w:r>
      <w:bookmarkEnd w:id="36"/>
      <w:r w:rsidRPr="00FD5878">
        <w:rPr>
          <w:rFonts w:ascii="Arial" w:hAnsi="Arial" w:cs="Arial"/>
          <w:sz w:val="24"/>
          <w:szCs w:val="24"/>
        </w:rPr>
        <w:t xml:space="preserve"> </w:t>
      </w:r>
      <w:bookmarkEnd w:id="37"/>
      <w:bookmarkEnd w:id="38"/>
    </w:p>
    <w:p w:rsidRPr="00FD5878" w:rsidR="00157DF4" w:rsidRDefault="00157DF4">
      <w:pPr>
        <w:ind w:start="-210" w:startChars="-100" w:firstLine="315" w:firstLineChars="150"/>
        <w:rPr>
          <w:rFonts w:ascii="Arial" w:hAnsi="Arial" w:eastAsia="黑体" w:cs="Arial"/>
          <w:bCs/>
          <w:szCs w:val="21"/>
        </w:rPr>
      </w:pPr>
      <w:r w:rsidRPr="00FD5878">
        <w:rPr>
          <w:rFonts w:ascii="Arial" w:hAnsi="Arial" w:eastAsia="黑体" w:cs="Arial"/>
          <w:bCs/>
          <w:szCs w:val="21"/>
        </w:rPr>
        <w:t xml:space="preserve">Pokyny: </w:t>
      </w:r>
    </w:p>
    <w:p w:rsidRPr="00FD5878" w:rsidR="00157DF4" w:rsidRDefault="00157DF4">
      <w:pPr>
        <w:ind w:firstLine="315" w:firstLineChars="150"/>
        <w:rPr>
          <w:rFonts w:ascii="Arial" w:hAnsi="Arial" w:eastAsia="黑体" w:cs="Arial"/>
          <w:szCs w:val="21"/>
        </w:rPr>
      </w:pPr>
      <w:r w:rsidRPr="00FD5878">
        <w:rPr>
          <w:rFonts w:ascii="Arial" w:hAnsi="Arial" w:eastAsia="黑体" w:cs="Arial"/>
          <w:bCs/>
          <w:szCs w:val="21"/>
        </w:rPr>
        <w:t xml:space="preserve">V paralelním systému úpravy vody zajišťuje, že pouze jeden ventil je v </w:t>
      </w:r>
      <w:r w:rsidRPr="00FD5878" w:rsidR="006E24C1">
        <w:rPr>
          <w:rFonts w:ascii="Arial" w:hAnsi="Arial" w:eastAsia="黑体" w:cs="Arial"/>
          <w:bCs/>
          <w:color w:val="FF0000"/>
          <w:szCs w:val="21"/>
        </w:rPr>
        <w:t xml:space="preserve">režimu</w:t>
      </w:r>
      <w:r w:rsidRPr="00FD5878">
        <w:rPr>
          <w:rFonts w:ascii="Arial" w:hAnsi="Arial" w:eastAsia="黑体" w:cs="Arial"/>
          <w:bCs/>
          <w:szCs w:val="21"/>
        </w:rPr>
        <w:t xml:space="preserve"> regenerace nebo proplachování </w:t>
      </w:r>
      <w:r w:rsidRPr="00FD5878">
        <w:rPr>
          <w:rFonts w:ascii="Arial" w:hAnsi="Arial" w:eastAsia="黑体" w:cs="Arial"/>
          <w:bCs/>
          <w:szCs w:val="21"/>
        </w:rPr>
        <w:t xml:space="preserve">a (n-1) ventilů je v provozu, tj. realizuje funkci současného zásobování vodou a individuální regenerace</w:t>
      </w:r>
      <w:r w:rsidRPr="00FD5878">
        <w:rPr>
          <w:rFonts w:ascii="Arial" w:hAnsi="Arial" w:eastAsia="黑体" w:cs="Arial"/>
          <w:szCs w:val="21"/>
        </w:rPr>
        <w:t xml:space="preserve">. </w:t>
      </w:r>
    </w:p>
    <w:p w:rsidRPr="00FD5878" w:rsidR="002B1B25" w:rsidP="00FD5878" w:rsidRDefault="00157DF4">
      <w:pPr>
        <w:ind w:firstLine="420" w:firstLineChars="200"/>
        <w:rPr>
          <w:rFonts w:ascii="Arial" w:hAnsi="Arial" w:cs="Arial"/>
          <w:szCs w:val="21"/>
        </w:rPr>
      </w:pPr>
      <w:r w:rsidRPr="00FD5878">
        <w:rPr>
          <w:rFonts w:ascii="Arial" w:hAnsi="Arial" w:cs="Arial"/>
          <w:bCs/>
          <w:szCs w:val="21"/>
        </w:rPr>
        <w:t xml:space="preserve">V </w:t>
      </w:r>
      <w:r w:rsidRPr="00FD5878">
        <w:rPr>
          <w:rFonts w:ascii="Arial" w:hAnsi="Arial" w:cs="Arial"/>
          <w:bCs/>
          <w:color w:val="FF0000"/>
          <w:szCs w:val="21"/>
        </w:rPr>
        <w:t xml:space="preserve">sériovém</w:t>
      </w:r>
      <w:r w:rsidRPr="00FD5878">
        <w:rPr>
          <w:rFonts w:ascii="Arial" w:hAnsi="Arial" w:cs="Arial"/>
          <w:bCs/>
          <w:szCs w:val="21"/>
        </w:rPr>
        <w:t xml:space="preserve"> </w:t>
      </w:r>
      <w:r w:rsidRPr="00FD5878">
        <w:rPr>
          <w:rFonts w:ascii="Arial" w:hAnsi="Arial" w:cs="Arial"/>
          <w:bCs/>
          <w:szCs w:val="21"/>
        </w:rPr>
        <w:t xml:space="preserve">systému</w:t>
      </w:r>
      <w:r w:rsidRPr="00FD5878" w:rsidR="00FD5878">
        <w:rPr>
          <w:rFonts w:ascii="Arial" w:hAnsi="Arial" w:cs="Arial"/>
          <w:bCs/>
          <w:szCs w:val="21"/>
        </w:rPr>
        <w:t xml:space="preserve"> úpravy </w:t>
      </w:r>
      <w:r w:rsidRPr="00FD5878">
        <w:rPr>
          <w:rFonts w:ascii="Arial" w:hAnsi="Arial" w:cs="Arial"/>
          <w:bCs/>
          <w:color w:val="FF0000"/>
          <w:szCs w:val="21"/>
        </w:rPr>
        <w:t xml:space="preserve">vody </w:t>
      </w:r>
      <w:r w:rsidRPr="00FD5878">
        <w:rPr>
          <w:rFonts w:ascii="Arial" w:hAnsi="Arial" w:cs="Arial"/>
          <w:bCs/>
          <w:szCs w:val="21"/>
        </w:rPr>
        <w:t xml:space="preserve">(</w:t>
      </w:r>
      <w:r w:rsidRPr="00FD5878">
        <w:rPr>
          <w:rFonts w:ascii="Arial" w:hAnsi="Arial" w:cs="Arial"/>
        </w:rPr>
        <w:t xml:space="preserve">výměník </w:t>
      </w:r>
      <w:r w:rsidRPr="00FD5878" w:rsidR="006E24C1">
        <w:rPr>
          <w:rFonts w:ascii="Arial" w:hAnsi="Arial" w:cs="Arial"/>
          <w:color w:val="FF0000"/>
        </w:rPr>
        <w:t xml:space="preserve">Na</w:t>
      </w:r>
      <w:r w:rsidRPr="00FD5878" w:rsidR="006E24C1">
        <w:rPr>
          <w:rFonts w:ascii="Arial" w:hAnsi="Arial" w:cs="Arial"/>
          <w:color w:val="FF0000"/>
          <w:vertAlign w:val="superscript"/>
        </w:rPr>
        <w:t xml:space="preserve">+</w:t>
      </w:r>
      <w:r w:rsidRPr="00FD5878">
        <w:rPr>
          <w:rFonts w:ascii="Arial" w:hAnsi="Arial" w:cs="Arial"/>
        </w:rPr>
        <w:t xml:space="preserve">druhého stupně </w:t>
      </w:r>
      <w:r w:rsidRPr="00FD5878">
        <w:rPr>
          <w:rFonts w:ascii="Arial" w:hAnsi="Arial" w:cs="Arial"/>
          <w:bCs/>
          <w:szCs w:val="21"/>
        </w:rPr>
        <w:t xml:space="preserve">nebo </w:t>
      </w:r>
      <w:r w:rsidRPr="00FD5878">
        <w:rPr>
          <w:rFonts w:ascii="Arial" w:hAnsi="Arial" w:cs="Arial"/>
          <w:szCs w:val="21"/>
        </w:rPr>
        <w:t xml:space="preserve">systém předúpravy RO) </w:t>
      </w:r>
      <w:r w:rsidRPr="00FD5878" w:rsidR="006E24C1">
        <w:rPr>
          <w:rFonts w:ascii="Arial" w:hAnsi="Arial" w:cs="Arial"/>
          <w:color w:val="FF0000"/>
          <w:szCs w:val="21"/>
        </w:rPr>
        <w:t xml:space="preserve">zajišťuje</w:t>
      </w:r>
      <w:r w:rsidRPr="00FD5878">
        <w:rPr>
          <w:rFonts w:ascii="Arial" w:hAnsi="Arial" w:cs="Arial"/>
          <w:szCs w:val="21"/>
        </w:rPr>
        <w:t xml:space="preserve">, že </w:t>
      </w:r>
      <w:r w:rsidRPr="00FD5878">
        <w:rPr>
          <w:rFonts w:ascii="Arial" w:hAnsi="Arial" w:cs="Arial"/>
          <w:szCs w:val="21"/>
        </w:rPr>
        <w:t xml:space="preserve">pouze jeden ventil je v </w:t>
      </w:r>
      <w:r w:rsidRPr="00FD5878" w:rsidR="006E24C1">
        <w:rPr>
          <w:rFonts w:ascii="Arial" w:hAnsi="Arial" w:eastAsia="黑体" w:cs="Arial"/>
          <w:bCs/>
          <w:color w:val="FF0000"/>
          <w:szCs w:val="21"/>
        </w:rPr>
        <w:t xml:space="preserve">režimu</w:t>
      </w:r>
      <w:r w:rsidRPr="00FD5878">
        <w:rPr>
          <w:rFonts w:ascii="Arial" w:hAnsi="Arial" w:cs="Arial"/>
          <w:szCs w:val="21"/>
        </w:rPr>
        <w:t xml:space="preserve"> regenerace nebo proplachování </w:t>
      </w:r>
      <w:r w:rsidRPr="00FD5878">
        <w:rPr>
          <w:rFonts w:ascii="Arial" w:hAnsi="Arial" w:cs="Arial"/>
          <w:szCs w:val="21"/>
        </w:rPr>
        <w:t xml:space="preserve">a </w:t>
      </w:r>
      <w:r w:rsidRPr="00FD5878" w:rsidR="000F340D">
        <w:rPr>
          <w:rFonts w:ascii="Arial" w:hAnsi="Arial" w:cs="Arial"/>
          <w:szCs w:val="21"/>
        </w:rPr>
        <w:t xml:space="preserve">voda je v provozu. </w:t>
      </w:r>
      <w:r w:rsidRPr="00FD5878" w:rsidR="000F340D">
        <w:rPr>
          <w:rFonts w:ascii="Arial" w:hAnsi="Arial" w:eastAsia="黑体" w:cs="Arial"/>
          <w:szCs w:val="21"/>
        </w:rPr>
        <w:t xml:space="preserve">Zapojení </w:t>
      </w:r>
      <w:r w:rsidRPr="00FD5878" w:rsidR="000F340D">
        <w:rPr>
          <w:rFonts w:ascii="Arial" w:hAnsi="Arial" w:eastAsia="黑体" w:cs="Arial"/>
          <w:szCs w:val="21"/>
        </w:rPr>
        <w:t xml:space="preserve">viz obrázek</w:t>
      </w:r>
      <w:r w:rsidRPr="00FD5878" w:rsidR="000F340D">
        <w:rPr>
          <w:rFonts w:ascii="Arial" w:hAnsi="Arial" w:eastAsia="黑体" w:cs="Arial"/>
          <w:szCs w:val="21"/>
        </w:rPr>
        <w:t xml:space="preserve"> 3-9</w:t>
      </w:r>
      <w:r w:rsidR="00BD7978">
        <w:rPr>
          <w:rFonts w:hint="eastAsia" w:ascii="Arial" w:hAnsi="Arial" w:eastAsia="黑体" w:cs="Arial"/>
          <w:szCs w:val="21"/>
        </w:rPr>
        <w:t xml:space="preserve">.</w:t>
      </w:r>
    </w:p>
    <w:p w:rsidRPr="00FD5878" w:rsidR="00157DF4" w:rsidRDefault="00D93CA1">
      <w:pPr>
        <w:rPr>
          <w:rFonts w:ascii="Arial" w:hAnsi="Arial" w:cs="Arial"/>
          <w:szCs w:val="21"/>
        </w:rPr>
      </w:pPr>
      <w:r w:rsidRPr="00FD5878">
        <w:rPr>
          <w:rFonts w:ascii="Arial" w:hAnsi="Arial" w:eastAsia="仿宋_GB2312" w:cs="Arial"/>
          <w:noProof/>
          <w:color w:val="FF0000"/>
          <w:sz w:val="18"/>
          <w:szCs w:val="18"/>
        </w:rPr>
        <w:drawing>
          <wp:inline distT="0" distB="0" distL="0" distR="0">
            <wp:extent cx="4335145" cy="1323340"/>
            <wp:effectExtent l="19050" t="0" r="8255"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42" cstate="print"/>
                    <a:srcRect/>
                    <a:stretch>
                      <a:fillRect/>
                    </a:stretch>
                  </pic:blipFill>
                  <pic:spPr bwMode="auto">
                    <a:xfrm>
                      <a:off x="0" y="0"/>
                      <a:ext cx="4335145" cy="1323340"/>
                    </a:xfrm>
                    <a:prstGeom prst="rect">
                      <a:avLst/>
                    </a:prstGeom>
                    <a:noFill/>
                    <a:ln w="9525">
                      <a:noFill/>
                      <a:miter lim="800000"/>
                      <a:headEnd/>
                      <a:tailEnd/>
                    </a:ln>
                  </pic:spPr>
                </pic:pic>
              </a:graphicData>
            </a:graphic>
          </wp:inline>
        </w:drawing>
      </w:r>
      <w:r w:rsidR="00201EC7">
        <w:rPr>
          <w:rFonts w:ascii="Arial" w:hAnsi="Arial" w:eastAsia="黑体" w:cs="Arial"/>
          <w:bCs/>
          <w:szCs w:val="21"/>
        </w:rPr>
        <w:t xml:space="preserve">Poznámka: </w:t>
      </w:r>
      <w:r w:rsidRPr="00FD5878" w:rsidR="00157DF4">
        <w:rPr>
          <w:rFonts w:ascii="Arial" w:hAnsi="Arial" w:eastAsia="黑体" w:cs="Arial"/>
          <w:bCs/>
          <w:szCs w:val="21"/>
        </w:rPr>
        <w:t xml:space="preserve">Propojte pomocí</w:t>
      </w:r>
      <w:r w:rsidR="00201EC7">
        <w:rPr>
          <w:rFonts w:ascii="Arial" w:hAnsi="Arial" w:eastAsia="黑体" w:cs="Arial"/>
          <w:bCs/>
          <w:szCs w:val="21"/>
        </w:rPr>
        <w:t xml:space="preserve"> </w:t>
      </w:r>
      <w:r w:rsidRPr="00FD5878" w:rsidR="00157DF4">
        <w:rPr>
          <w:rFonts w:ascii="Arial" w:hAnsi="Arial" w:eastAsia="黑体" w:cs="Arial"/>
          <w:bCs/>
          <w:szCs w:val="21"/>
        </w:rPr>
        <w:t xml:space="preserve">propojovacího </w:t>
      </w:r>
      <w:r w:rsidRPr="00FD5878" w:rsidR="00157DF4">
        <w:rPr>
          <w:rFonts w:ascii="Arial" w:hAnsi="Arial" w:eastAsia="黑体" w:cs="Arial"/>
          <w:bCs/>
          <w:szCs w:val="21"/>
        </w:rPr>
        <w:t xml:space="preserve">kabelu </w:t>
      </w:r>
      <w:r w:rsidRPr="00FD5878" w:rsidR="006E24C1">
        <w:rPr>
          <w:rFonts w:ascii="Arial" w:hAnsi="Arial" w:eastAsia="黑体" w:cs="Arial"/>
          <w:bCs/>
          <w:color w:val="FF0000"/>
          <w:szCs w:val="21"/>
        </w:rPr>
        <w:t xml:space="preserve">černou zásuvku jednoho ventilu s modrou zásuvkou jiného ventilu v sériovém zapojení. </w:t>
      </w:r>
    </w:p>
    <w:p w:rsidRPr="00FD5878" w:rsidR="00157DF4" w:rsidP="00FD5878" w:rsidRDefault="00157DF4">
      <w:pPr>
        <w:ind w:firstLine="351" w:firstLineChars="167"/>
        <w:rPr>
          <w:rFonts w:ascii="Arial" w:hAnsi="Arial" w:eastAsia="黑体" w:cs="Arial"/>
          <w:bCs/>
          <w:szCs w:val="21"/>
        </w:rPr>
      </w:pPr>
      <w:r w:rsidRPr="00FD5878">
        <w:rPr>
          <w:rFonts w:ascii="Arial" w:hAnsi="Arial" w:eastAsia="黑体" w:cs="Arial"/>
          <w:bCs/>
          <w:szCs w:val="21"/>
        </w:rPr>
        <w:t xml:space="preserve">Jeden systém s několika ventily; pokud je propojovací kabel odpojen, systém se rozdělí na dva samostatné systémy.</w:t>
      </w:r>
    </w:p>
    <w:p w:rsidRPr="00FD5878" w:rsidR="000F340D" w:rsidP="000F340D" w:rsidRDefault="00157DF4">
      <w:pPr>
        <w:pStyle w:val="3"/>
        <w:rPr>
          <w:rFonts w:ascii="Arial" w:hAnsi="Arial" w:cs="Arial"/>
          <w:color w:val="FF0000"/>
        </w:rPr>
      </w:pPr>
      <w:bookmarkStart w:name="_Toc292312151" w:id="39"/>
      <w:bookmarkStart w:name="_Toc293419917" w:id="40"/>
      <w:bookmarkStart w:name="_Toc321141078" w:id="41"/>
      <w:r w:rsidRPr="00FD5878">
        <w:rPr>
          <w:rFonts w:ascii="Arial" w:hAnsi="Arial" w:cs="Arial"/>
          <w:sz w:val="24"/>
          <w:szCs w:val="24"/>
        </w:rPr>
        <w:t xml:space="preserve">C. </w:t>
      </w:r>
      <w:r w:rsidRPr="00FD5878" w:rsidR="000F340D">
        <w:rPr>
          <w:rFonts w:ascii="Arial" w:hAnsi="Arial" w:cs="Arial"/>
          <w:bCs w:val="0"/>
          <w:color w:val="FF0000"/>
          <w:sz w:val="24"/>
          <w:szCs w:val="24"/>
        </w:rPr>
        <w:t xml:space="preserve">Systém vzájemného blokování</w:t>
      </w:r>
      <w:bookmarkEnd w:id="39"/>
      <w:bookmarkEnd w:id="40"/>
      <w:bookmarkEnd w:id="41"/>
      <w:r w:rsidRPr="00FD5878" w:rsidR="000F340D">
        <w:rPr>
          <w:rFonts w:ascii="Arial" w:hAnsi="Arial" w:cs="Arial"/>
          <w:bCs w:val="0"/>
          <w:color w:val="FF0000"/>
          <w:sz w:val="24"/>
          <w:szCs w:val="24"/>
        </w:rPr>
        <w:t xml:space="preserve"> </w:t>
      </w:r>
    </w:p>
    <w:p w:rsidRPr="00FD5878" w:rsidR="006E24C1" w:rsidP="000F340D" w:rsidRDefault="000F340D">
      <w:pPr>
        <w:ind w:firstLine="420" w:firstLineChars="200"/>
        <w:rPr>
          <w:rFonts w:ascii="Arial" w:hAnsi="Arial" w:cs="Arial"/>
          <w:color w:val="FF0000"/>
        </w:rPr>
      </w:pPr>
      <w:r w:rsidRPr="00FD5878">
        <w:rPr>
          <w:rFonts w:ascii="Arial" w:hAnsi="Arial" w:cs="Arial"/>
          <w:color w:val="FF0000"/>
        </w:rPr>
        <w:t xml:space="preserve">2 nebo více než 2 ventily jsou propojeny v jednom systému a všechny ventily jsou v provozu, ale regenerují se jednotlivě. </w:t>
      </w:r>
      <w:r w:rsidRPr="00FD5878" w:rsidR="006E24C1">
        <w:rPr>
          <w:rFonts w:ascii="Arial" w:hAnsi="Arial" w:eastAsia="黑体" w:cs="Arial"/>
          <w:color w:val="FF0000"/>
          <w:szCs w:val="21"/>
        </w:rPr>
        <w:t xml:space="preserve">Zapojení viz obrázek</w:t>
      </w:r>
      <w:r w:rsidRPr="00FD5878" w:rsidR="006E24C1">
        <w:rPr>
          <w:rFonts w:ascii="Arial" w:hAnsi="Arial" w:eastAsia="黑体" w:cs="Arial"/>
          <w:color w:val="FF0000"/>
          <w:szCs w:val="21"/>
        </w:rPr>
        <w:t xml:space="preserve"> 3-12</w:t>
      </w:r>
      <w:r w:rsidRPr="00FD5878" w:rsidR="006E24C1">
        <w:rPr>
          <w:rFonts w:ascii="Arial" w:hAnsi="Arial" w:cs="Arial"/>
          <w:color w:val="FF0000"/>
        </w:rPr>
        <w:t xml:space="preserve">:</w:t>
      </w:r>
    </w:p>
    <w:p w:rsidRPr="00FD5878" w:rsidR="00157DF4" w:rsidRDefault="00031813">
      <w:pPr>
        <w:jc w:val="center"/>
        <w:rPr>
          <w:rFonts w:ascii="Arial" w:hAnsi="Arial" w:cs="Arial"/>
        </w:rPr>
      </w:pPr>
      <w:r>
        <w:rPr>
          <w:rFonts w:ascii="Arial" w:hAnsi="Arial" w:cs="Arial"/>
          <w:noProof/>
        </w:rPr>
        <w:lastRenderedPageBreak/>
      </w:r>
      <w:r>
        <w:rPr>
          <w:rFonts w:ascii="Arial" w:hAnsi="Arial" w:cs="Arial"/>
          <w:noProof/>
        </w:rPr>
        <w:drawing>
          <wp:inline distT="0" distB="0" distL="0" distR="0">
            <wp:extent cx="4025900" cy="4220845"/>
            <wp:effectExtent l="19050" t="0" r="0"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3" cstate="print"/>
                    <a:srcRect/>
                    <a:stretch>
                      <a:fillRect/>
                    </a:stretch>
                  </pic:blipFill>
                  <pic:spPr bwMode="auto">
                    <a:xfrm>
                      <a:off x="0" y="0"/>
                      <a:ext cx="4025900" cy="4220845"/>
                    </a:xfrm>
                    <a:prstGeom prst="rect">
                      <a:avLst/>
                    </a:prstGeom>
                    <a:noFill/>
                    <a:ln w="9525">
                      <a:noFill/>
                      <a:miter lim="800000"/>
                      <a:headEnd/>
                      <a:tailEnd/>
                    </a:ln>
                  </pic:spPr>
                </pic:pic>
              </a:graphicData>
            </a:graphic>
          </wp:inline>
        </w:drawing>
      </w:r>
      <w:r w:rsidRPr="00FD5878" w:rsidR="00157DF4">
        <w:rPr>
          <w:rFonts w:ascii="Arial" w:hAnsi="Arial" w:cs="Arial"/>
        </w:rPr>
        <w:t xml:space="preserve">     </w:t>
      </w:r>
    </w:p>
    <w:p w:rsidRPr="00FD5878" w:rsidR="00157DF4" w:rsidRDefault="00157DF4">
      <w:pPr>
        <w:jc w:val="center"/>
        <w:rPr>
          <w:rFonts w:ascii="Arial" w:hAnsi="Arial" w:cs="Arial"/>
        </w:rPr>
      </w:pPr>
      <w:r w:rsidRPr="00FD5878">
        <w:rPr>
          <w:rFonts w:ascii="Arial" w:hAnsi="Arial" w:cs="Arial"/>
        </w:rPr>
        <w:t xml:space="preserve">  Obrázek 3-12 </w:t>
      </w:r>
      <w:r w:rsidRPr="00FD5878" w:rsidR="00704D0A">
        <w:rPr>
          <w:rFonts w:ascii="Arial" w:hAnsi="Arial" w:cs="Arial"/>
        </w:rPr>
        <w:t xml:space="preserve">Systémy propojení</w:t>
      </w:r>
      <w:r w:rsidRPr="00FD5878" w:rsidR="007363B7">
        <w:rPr>
          <w:rFonts w:ascii="Arial" w:hAnsi="Arial" w:cs="Arial"/>
        </w:rPr>
        <w:tab/>
      </w:r>
      <w:r w:rsidRPr="00FD5878" w:rsidR="007363B7">
        <w:rPr>
          <w:rFonts w:ascii="Arial" w:hAnsi="Arial" w:cs="Arial"/>
        </w:rPr>
        <w:tab/>
      </w:r>
      <w:r w:rsidRPr="00FD5878">
        <w:rPr>
          <w:rFonts w:ascii="Arial" w:hAnsi="Arial" w:cs="Arial"/>
        </w:rPr>
        <w:tab/>
      </w:r>
      <w:r w:rsidRPr="00FD5878">
        <w:rPr>
          <w:rFonts w:ascii="Arial" w:hAnsi="Arial" w:cs="Arial"/>
        </w:rPr>
        <w:tab/>
      </w:r>
      <w:bookmarkStart w:name="_Toc321141080" w:id="42"/>
    </w:p>
    <w:p w:rsidRPr="00FD5878" w:rsidR="00157DF4" w:rsidRDefault="00157DF4">
      <w:pPr>
        <w:rPr>
          <w:rFonts w:ascii="Arial" w:hAnsi="Arial" w:cs="Arial"/>
          <w:sz w:val="28"/>
          <w:szCs w:val="28"/>
        </w:rPr>
      </w:pPr>
      <w:r w:rsidRPr="00FD5878">
        <w:rPr>
          <w:rFonts w:ascii="Arial" w:hAnsi="Arial" w:cs="Arial"/>
          <w:sz w:val="28"/>
          <w:szCs w:val="28"/>
        </w:rPr>
        <w:t xml:space="preserve">3.3. Konfigurace systému a křivka průtoku</w:t>
      </w:r>
      <w:bookmarkEnd w:id="42"/>
    </w:p>
    <w:p w:rsidRPr="00FD5878" w:rsidR="00157DF4" w:rsidP="00E922D0" w:rsidRDefault="00157DF4">
      <w:pPr>
        <w:spacing w:beforeLines="30" w:afterLines="30"/>
        <w:rPr>
          <w:rFonts w:ascii="Arial" w:hAnsi="Arial" w:cs="Arial"/>
          <w:szCs w:val="21"/>
        </w:rPr>
      </w:pPr>
      <w:r w:rsidRPr="00FD5878">
        <w:rPr>
          <w:rFonts w:ascii="Arial" w:hAnsi="Arial" w:cs="Arial"/>
          <w:szCs w:val="21"/>
        </w:rPr>
        <w:t xml:space="preserve">A. Konfigurace produktu</w:t>
      </w:r>
    </w:p>
    <w:p w:rsidRPr="00FD5878" w:rsidR="00157DF4" w:rsidRDefault="00700AA2">
      <w:pPr>
        <w:rPr>
          <w:rFonts w:ascii="Arial" w:hAnsi="Arial" w:cs="Arial"/>
          <w:szCs w:val="21"/>
        </w:rPr>
      </w:pPr>
      <w:r w:rsidRPr="00FD5878">
        <w:rPr>
          <w:rFonts w:ascii="Arial" w:hAnsi="Arial" w:cs="Arial"/>
          <w:szCs w:val="21"/>
        </w:rPr>
        <w:t xml:space="preserve">1) </w:t>
      </w:r>
      <w:r w:rsidRPr="00FD5878" w:rsidR="00157DF4">
        <w:rPr>
          <w:rFonts w:ascii="Arial" w:hAnsi="Arial" w:cs="Arial"/>
          <w:szCs w:val="21"/>
        </w:rPr>
        <w:t xml:space="preserve">Konfigurace produktu s nádrží, objemem pryskyřice, nádrží na solanku a vstřikovačem </w:t>
      </w:r>
      <w:r w:rsidRPr="00FD5878">
        <w:rPr>
          <w:rFonts w:ascii="Arial" w:hAnsi="Arial" w:cs="Arial"/>
          <w:color w:val="FF0000"/>
          <w:szCs w:val="21"/>
        </w:rPr>
        <w:t xml:space="preserve">pro </w:t>
      </w:r>
      <w:r w:rsidRPr="00FD5878" w:rsidR="00930E27">
        <w:rPr>
          <w:rFonts w:ascii="Arial" w:hAnsi="Arial" w:cs="Arial"/>
          <w:color w:val="FF0000"/>
          <w:szCs w:val="21"/>
        </w:rPr>
        <w:t xml:space="preserve">změkčovací ventil </w:t>
      </w:r>
      <w:r w:rsidRPr="00FD5878">
        <w:rPr>
          <w:rFonts w:ascii="Arial" w:hAnsi="Arial" w:cs="Arial"/>
          <w:color w:val="FF0000"/>
          <w:szCs w:val="21"/>
        </w:rPr>
        <w:t xml:space="preserve">F63P/F68P/F65P/F69P</w:t>
      </w:r>
      <w:r w:rsidRPr="00FD5878">
        <w:rPr>
          <w:rFonts w:ascii="Arial" w:hAnsi="Arial" w:cs="Arial"/>
          <w:color w:val="FF0000"/>
          <w:szCs w:val="21"/>
        </w:rPr>
        <w:t xml:space="preserve">.</w:t>
      </w:r>
    </w:p>
    <w:tbl>
      <w:tblPr>
        <w:tblW w:w="708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544"/>
        <w:gridCol w:w="1393"/>
        <w:gridCol w:w="804"/>
        <w:gridCol w:w="739"/>
        <w:gridCol w:w="1232"/>
        <w:gridCol w:w="1361"/>
        <w:gridCol w:w="1015"/>
      </w:tblGrid>
      <w:tr w:rsidRPr="00FB2EE5" w:rsidR="00157DF4" w:rsidTr="009D71EA">
        <w:trPr>
          <w:trHeight w:val="702"/>
        </w:trPr>
        <w:tc>
          <w:tcPr>
            <w:tcW w:w="544" w:type="dxa"/>
            <w:vAlign w:val="center"/>
          </w:tcPr>
          <w:p w:rsidRPr="00FB2EE5" w:rsidR="00157DF4" w:rsidRDefault="00157DF4">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Číslo položky</w:t>
            </w:r>
          </w:p>
        </w:tc>
        <w:tc>
          <w:tcPr>
            <w:tcW w:w="1393" w:type="dxa"/>
            <w:vAlign w:val="center"/>
          </w:tcPr>
          <w:p w:rsidRPr="00FB2EE5" w:rsidR="00157DF4" w:rsidRDefault="00157DF4">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Velikost nádrže  </w:t>
            </w:r>
            <w:r w:rsidRPr="00FB2EE5">
              <w:rPr>
                <w:rFonts w:ascii="Arial" w:hAnsi="Arial" w:cs="Arial"/>
                <w:sz w:val="18"/>
                <w:szCs w:val="18"/>
              </w:rPr>
              <w:t xml:space="preserve">(</w:t>
            </w:r>
            <w:r w:rsidRPr="00FB2EE5">
              <w:rPr>
                <w:rFonts w:ascii="Arial" w:hAnsi="Arial" w:cs="Arial"/>
                <w:sz w:val="18"/>
                <w:szCs w:val="18"/>
              </w:rPr>
              <w:t xml:space="preserve">mm</w:t>
            </w:r>
            <w:r w:rsidRPr="00FB2EE5">
              <w:rPr>
                <w:rFonts w:ascii="Arial" w:hAnsi="Arial" w:cs="Arial"/>
                <w:sz w:val="18"/>
                <w:szCs w:val="18"/>
              </w:rPr>
              <w:t xml:space="preserve">)</w:t>
            </w:r>
          </w:p>
        </w:tc>
        <w:tc>
          <w:tcPr>
            <w:tcW w:w="804" w:type="dxa"/>
            <w:vAlign w:val="center"/>
          </w:tcPr>
          <w:p w:rsidRPr="00FB2EE5" w:rsidR="00157DF4" w:rsidRDefault="00157DF4">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Objem pryskyřice </w:t>
            </w:r>
            <w:r w:rsidRPr="00FB2EE5">
              <w:rPr>
                <w:rFonts w:ascii="Arial" w:hAnsi="Arial" w:cs="Arial"/>
                <w:sz w:val="18"/>
                <w:szCs w:val="18"/>
              </w:rPr>
              <w:t xml:space="preserve">(</w:t>
            </w:r>
            <w:r w:rsidRPr="00FB2EE5">
              <w:rPr>
                <w:rFonts w:ascii="Arial" w:hAnsi="Arial" w:cs="Arial"/>
                <w:sz w:val="18"/>
                <w:szCs w:val="18"/>
              </w:rPr>
              <w:t xml:space="preserve">l</w:t>
            </w:r>
            <w:r w:rsidRPr="00FB2EE5">
              <w:rPr>
                <w:rFonts w:ascii="Arial" w:hAnsi="Arial" w:cs="Arial"/>
                <w:sz w:val="18"/>
                <w:szCs w:val="18"/>
              </w:rPr>
              <w:t xml:space="preserve">)</w:t>
            </w:r>
          </w:p>
        </w:tc>
        <w:tc>
          <w:tcPr>
            <w:tcW w:w="739" w:type="dxa"/>
            <w:vAlign w:val="center"/>
          </w:tcPr>
          <w:p w:rsidRPr="00FB2EE5" w:rsidR="00157DF4" w:rsidRDefault="00157DF4">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Průtok </w:t>
            </w:r>
            <w:r w:rsidRPr="00FB2EE5">
              <w:rPr>
                <w:rFonts w:ascii="Arial" w:hAnsi="Arial" w:cs="Arial"/>
                <w:sz w:val="18"/>
                <w:szCs w:val="18"/>
              </w:rPr>
              <w:t xml:space="preserve">(</w:t>
            </w:r>
            <w:r w:rsidRPr="00FB2EE5">
              <w:rPr>
                <w:rFonts w:ascii="Arial" w:hAnsi="Arial" w:cs="Arial"/>
                <w:sz w:val="18"/>
                <w:szCs w:val="18"/>
              </w:rPr>
              <w:t xml:space="preserve">t/h</w:t>
            </w:r>
            <w:r w:rsidRPr="00FB2EE5">
              <w:rPr>
                <w:rFonts w:ascii="Arial" w:hAnsi="Arial" w:cs="Arial"/>
                <w:sz w:val="18"/>
                <w:szCs w:val="18"/>
              </w:rPr>
              <w:t xml:space="preserve">)</w:t>
            </w:r>
          </w:p>
        </w:tc>
        <w:tc>
          <w:tcPr>
            <w:tcW w:w="1232" w:type="dxa"/>
            <w:vAlign w:val="center"/>
          </w:tcPr>
          <w:p w:rsidRPr="00FB2EE5" w:rsidR="00157DF4" w:rsidRDefault="00157DF4">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Velikost nádrže na solanku (mm)</w:t>
            </w:r>
          </w:p>
        </w:tc>
        <w:tc>
          <w:tcPr>
            <w:tcW w:w="1361" w:type="dxa"/>
            <w:vAlign w:val="center"/>
          </w:tcPr>
          <w:p w:rsidRPr="00FB2EE5" w:rsidR="00157DF4" w:rsidRDefault="00157DF4">
            <w:pPr>
              <w:spacing w:line="300" w:lineRule="exact"/>
              <w:ind w:start="-105" w:startChars="-50" w:end="-105" w:endChars="-50"/>
              <w:jc w:val="center"/>
              <w:rPr>
                <w:rFonts w:ascii="Arial" w:hAnsi="Arial" w:cs="Arial"/>
                <w:sz w:val="18"/>
                <w:szCs w:val="18"/>
              </w:rPr>
            </w:pPr>
            <w:r w:rsidRPr="00FB2EE5">
              <w:rPr>
                <w:rFonts w:ascii="Arial" w:hAnsi="Arial" w:cs="Arial"/>
                <w:sz w:val="18"/>
                <w:szCs w:val="18"/>
              </w:rPr>
              <w:t xml:space="preserve">Minimální spotřeba soli pro regeneraci </w:t>
            </w:r>
            <w:r w:rsidRPr="00FB2EE5">
              <w:rPr>
                <w:rFonts w:ascii="Arial" w:hAnsi="Arial" w:cs="Arial"/>
                <w:sz w:val="18"/>
                <w:szCs w:val="18"/>
              </w:rPr>
              <w:t xml:space="preserve">(</w:t>
            </w:r>
            <w:r w:rsidRPr="00FB2EE5">
              <w:rPr>
                <w:rFonts w:ascii="Arial" w:hAnsi="Arial" w:cs="Arial"/>
                <w:sz w:val="18"/>
                <w:szCs w:val="18"/>
              </w:rPr>
              <w:t xml:space="preserve">kg</w:t>
            </w:r>
            <w:r w:rsidRPr="00FB2EE5">
              <w:rPr>
                <w:rFonts w:ascii="Arial" w:hAnsi="Arial" w:cs="Arial"/>
                <w:sz w:val="18"/>
                <w:szCs w:val="18"/>
              </w:rPr>
              <w:t xml:space="preserve">)</w:t>
            </w:r>
          </w:p>
        </w:tc>
        <w:tc>
          <w:tcPr>
            <w:tcW w:w="1015" w:type="dxa"/>
            <w:vAlign w:val="center"/>
          </w:tcPr>
          <w:p w:rsidRPr="00537843" w:rsidR="00537843" w:rsidRDefault="00157DF4">
            <w:pPr>
              <w:spacing w:line="300" w:lineRule="exact"/>
              <w:ind w:start="-63" w:startChars="-30" w:end="-63" w:endChars="-30"/>
              <w:jc w:val="center"/>
              <w:rPr>
                <w:rFonts w:ascii="Arial" w:hAnsi="Arial" w:cs="Arial"/>
                <w:sz w:val="18"/>
                <w:szCs w:val="18"/>
              </w:rPr>
            </w:pPr>
            <w:r w:rsidRPr="00537843">
              <w:rPr>
                <w:rFonts w:ascii="Arial" w:hAnsi="Arial" w:cs="Arial"/>
                <w:sz w:val="18"/>
                <w:szCs w:val="18"/>
              </w:rPr>
              <w:t xml:space="preserve">Model vstřikovače</w:t>
            </w:r>
          </w:p>
          <w:p w:rsidRPr="00537843" w:rsidR="00157DF4" w:rsidRDefault="00537843">
            <w:pPr>
              <w:spacing w:line="300" w:lineRule="exact"/>
              <w:ind w:start="-63" w:startChars="-30" w:end="-63" w:endChars="-30"/>
              <w:jc w:val="center"/>
              <w:rPr>
                <w:rFonts w:ascii="Arial" w:hAnsi="Arial" w:cs="Arial"/>
                <w:color w:val="FF0000"/>
                <w:sz w:val="18"/>
                <w:szCs w:val="18"/>
              </w:rPr>
            </w:pPr>
            <w:r w:rsidRPr="00537843">
              <w:rPr>
                <w:rFonts w:hint="eastAsia" w:ascii="Arial" w:hAnsi="Arial" w:cs="Arial"/>
                <w:color w:val="FF0000"/>
                <w:sz w:val="18"/>
                <w:szCs w:val="18"/>
              </w:rPr>
              <w:t xml:space="preserve">(</w:t>
            </w:r>
            <w:r w:rsidRPr="00FB2EE5" w:rsidR="007363B7">
              <w:rPr>
                <w:rFonts w:ascii="Arial" w:hAnsi="Arial" w:cs="Arial"/>
                <w:color w:val="FF0000"/>
                <w:sz w:val="18"/>
                <w:szCs w:val="18"/>
              </w:rPr>
              <w:t xml:space="preserve">starý/nový)</w:t>
            </w:r>
          </w:p>
        </w:tc>
      </w:tr>
      <w:tr w:rsidRPr="00FB2EE5" w:rsidR="007363B7" w:rsidTr="009D71EA">
        <w:trPr>
          <w:trHeight w:val="371"/>
        </w:trPr>
        <w:tc>
          <w:tcPr>
            <w:tcW w:w="54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lastRenderedPageBreak/>
            </w:r>
            <w:r w:rsidRPr="00FB2EE5">
              <w:rPr>
                <w:rFonts w:ascii="Arial" w:hAnsi="Arial" w:cs="Arial"/>
                <w:sz w:val="18"/>
                <w:szCs w:val="18"/>
              </w:rPr>
              <w:t xml:space="preserve">1</w:t>
            </w:r>
          </w:p>
        </w:tc>
        <w:tc>
          <w:tcPr>
            <w:tcW w:w="1393"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φ180×1130</w:t>
            </w:r>
          </w:p>
        </w:tc>
        <w:tc>
          <w:tcPr>
            <w:tcW w:w="80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16</w:t>
            </w:r>
          </w:p>
        </w:tc>
        <w:tc>
          <w:tcPr>
            <w:tcW w:w="739"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0,5</w:t>
            </w:r>
          </w:p>
        </w:tc>
        <w:tc>
          <w:tcPr>
            <w:tcW w:w="1232" w:type="dxa"/>
            <w:vAlign w:val="center"/>
          </w:tcPr>
          <w:p w:rsidRPr="00FB2EE5" w:rsidR="007363B7" w:rsidP="007363B7"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Φ250×520</w:t>
            </w:r>
          </w:p>
        </w:tc>
        <w:tc>
          <w:tcPr>
            <w:tcW w:w="1361"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2,40</w:t>
            </w:r>
          </w:p>
        </w:tc>
        <w:tc>
          <w:tcPr>
            <w:tcW w:w="1015" w:type="dxa"/>
            <w:vAlign w:val="center"/>
          </w:tcPr>
          <w:p w:rsidRPr="00FB2EE5" w:rsidR="007363B7" w:rsidP="002C0DD0" w:rsidRDefault="007363B7">
            <w:pPr>
              <w:spacing w:line="300" w:lineRule="exact"/>
              <w:ind w:start="-63" w:startChars="-30" w:end="-63" w:endChars="-30"/>
              <w:jc w:val="center"/>
              <w:rPr>
                <w:rFonts w:ascii="Arial" w:hAnsi="Arial" w:cs="Arial"/>
                <w:color w:val="FF0000"/>
                <w:sz w:val="18"/>
                <w:szCs w:val="18"/>
              </w:rPr>
            </w:pPr>
            <w:r w:rsidR="00E37725">
              <w:rPr>
                <w:rFonts w:hint="eastAsia" w:ascii="Arial" w:hAnsi="Arial" w:cs="Arial"/>
                <w:color w:val="FF0000"/>
                <w:sz w:val="18"/>
                <w:szCs w:val="18"/>
              </w:rPr>
              <w:t xml:space="preserve">6302/6801</w:t>
            </w:r>
          </w:p>
        </w:tc>
      </w:tr>
      <w:tr w:rsidRPr="00FB2EE5" w:rsidR="007363B7" w:rsidTr="009D71EA">
        <w:trPr>
          <w:trHeight w:val="369"/>
        </w:trPr>
        <w:tc>
          <w:tcPr>
            <w:tcW w:w="54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2</w:t>
            </w:r>
          </w:p>
        </w:tc>
        <w:tc>
          <w:tcPr>
            <w:tcW w:w="1393"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φ205 × 1300</w:t>
            </w:r>
          </w:p>
        </w:tc>
        <w:tc>
          <w:tcPr>
            <w:tcW w:w="80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25</w:t>
            </w:r>
          </w:p>
        </w:tc>
        <w:tc>
          <w:tcPr>
            <w:tcW w:w="739"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0,7</w:t>
            </w:r>
          </w:p>
        </w:tc>
        <w:tc>
          <w:tcPr>
            <w:tcW w:w="1232" w:type="dxa"/>
            <w:vAlign w:val="center"/>
          </w:tcPr>
          <w:p w:rsidRPr="00FB2EE5" w:rsidR="007363B7"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Φ390×810</w:t>
            </w:r>
          </w:p>
        </w:tc>
        <w:tc>
          <w:tcPr>
            <w:tcW w:w="1361"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4,00</w:t>
            </w:r>
          </w:p>
        </w:tc>
        <w:tc>
          <w:tcPr>
            <w:tcW w:w="1015" w:type="dxa"/>
            <w:vAlign w:val="center"/>
          </w:tcPr>
          <w:p w:rsidRPr="00FB2EE5" w:rsidR="007363B7" w:rsidP="00E37725" w:rsidRDefault="007363B7">
            <w:pPr>
              <w:spacing w:line="300" w:lineRule="exact"/>
              <w:ind w:start="-63" w:startChars="-30" w:end="-63" w:endChars="-30"/>
              <w:jc w:val="center"/>
              <w:rPr>
                <w:rFonts w:ascii="Arial" w:hAnsi="Arial" w:cs="Arial"/>
                <w:color w:val="FF0000"/>
                <w:sz w:val="18"/>
                <w:szCs w:val="18"/>
              </w:rPr>
            </w:pPr>
            <w:r w:rsidR="00E37725">
              <w:rPr>
                <w:rFonts w:hint="eastAsia" w:ascii="Arial" w:hAnsi="Arial" w:cs="Arial"/>
                <w:color w:val="FF0000"/>
                <w:sz w:val="18"/>
                <w:szCs w:val="18"/>
              </w:rPr>
              <w:t xml:space="preserve">6303/6802</w:t>
            </w:r>
          </w:p>
        </w:tc>
      </w:tr>
      <w:tr w:rsidRPr="00FB2EE5" w:rsidR="007363B7" w:rsidTr="009D71EA">
        <w:trPr>
          <w:trHeight w:val="369"/>
        </w:trPr>
        <w:tc>
          <w:tcPr>
            <w:tcW w:w="54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3</w:t>
            </w:r>
          </w:p>
        </w:tc>
        <w:tc>
          <w:tcPr>
            <w:tcW w:w="1393"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φ255×1390</w:t>
            </w:r>
          </w:p>
        </w:tc>
        <w:tc>
          <w:tcPr>
            <w:tcW w:w="80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40</w:t>
            </w:r>
          </w:p>
        </w:tc>
        <w:tc>
          <w:tcPr>
            <w:tcW w:w="739"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1,2</w:t>
            </w:r>
          </w:p>
        </w:tc>
        <w:tc>
          <w:tcPr>
            <w:tcW w:w="1232" w:type="dxa"/>
            <w:vAlign w:val="center"/>
          </w:tcPr>
          <w:p w:rsidRPr="00FB2EE5" w:rsidR="007363B7"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Φ390×810</w:t>
            </w:r>
          </w:p>
        </w:tc>
        <w:tc>
          <w:tcPr>
            <w:tcW w:w="1361"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6,00</w:t>
            </w:r>
          </w:p>
        </w:tc>
        <w:tc>
          <w:tcPr>
            <w:tcW w:w="1015" w:type="dxa"/>
            <w:vAlign w:val="center"/>
          </w:tcPr>
          <w:p w:rsidRPr="00FB2EE5" w:rsidR="007363B7" w:rsidP="00E37725" w:rsidRDefault="007363B7">
            <w:pPr>
              <w:spacing w:line="300" w:lineRule="exact"/>
              <w:ind w:start="-63" w:startChars="-30" w:end="-63" w:endChars="-30"/>
              <w:jc w:val="center"/>
              <w:rPr>
                <w:rFonts w:ascii="Arial" w:hAnsi="Arial" w:cs="Arial"/>
                <w:color w:val="FF0000"/>
                <w:sz w:val="18"/>
                <w:szCs w:val="18"/>
              </w:rPr>
            </w:pPr>
            <w:r w:rsidRPr="00F47B3B" w:rsidR="00E37725">
              <w:rPr>
                <w:rFonts w:hint="eastAsia" w:ascii="Arial" w:hAnsi="Arial" w:cs="Arial"/>
                <w:color w:val="FF0000"/>
                <w:sz w:val="18"/>
                <w:szCs w:val="18"/>
              </w:rPr>
              <w:t xml:space="preserve">6305/6804 </w:t>
            </w:r>
          </w:p>
        </w:tc>
      </w:tr>
      <w:tr w:rsidRPr="00FB2EE5" w:rsidR="007363B7" w:rsidTr="009D71EA">
        <w:trPr>
          <w:trHeight w:val="369"/>
        </w:trPr>
        <w:tc>
          <w:tcPr>
            <w:tcW w:w="54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4</w:t>
            </w:r>
          </w:p>
        </w:tc>
        <w:tc>
          <w:tcPr>
            <w:tcW w:w="1393"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φ300×1650</w:t>
            </w:r>
          </w:p>
        </w:tc>
        <w:tc>
          <w:tcPr>
            <w:tcW w:w="80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60</w:t>
            </w:r>
          </w:p>
        </w:tc>
        <w:tc>
          <w:tcPr>
            <w:tcW w:w="739"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1,8</w:t>
            </w:r>
          </w:p>
        </w:tc>
        <w:tc>
          <w:tcPr>
            <w:tcW w:w="1232" w:type="dxa"/>
            <w:vAlign w:val="center"/>
          </w:tcPr>
          <w:p w:rsidRPr="00FB2EE5" w:rsidR="007363B7" w:rsidP="007363B7"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Φ450×940</w:t>
            </w:r>
          </w:p>
        </w:tc>
        <w:tc>
          <w:tcPr>
            <w:tcW w:w="1361"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9,00</w:t>
            </w:r>
          </w:p>
        </w:tc>
        <w:tc>
          <w:tcPr>
            <w:tcW w:w="1015" w:type="dxa"/>
            <w:vAlign w:val="center"/>
          </w:tcPr>
          <w:p w:rsidRPr="00FB2EE5" w:rsidR="007363B7" w:rsidP="002C0DD0"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6306/6806</w:t>
            </w:r>
          </w:p>
        </w:tc>
      </w:tr>
      <w:tr w:rsidRPr="00FB2EE5" w:rsidR="007363B7" w:rsidTr="009D71EA">
        <w:trPr>
          <w:trHeight w:val="369"/>
        </w:trPr>
        <w:tc>
          <w:tcPr>
            <w:tcW w:w="54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5</w:t>
            </w:r>
          </w:p>
        </w:tc>
        <w:tc>
          <w:tcPr>
            <w:tcW w:w="1393"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φ355×1650</w:t>
            </w:r>
          </w:p>
        </w:tc>
        <w:tc>
          <w:tcPr>
            <w:tcW w:w="80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100</w:t>
            </w:r>
          </w:p>
        </w:tc>
        <w:tc>
          <w:tcPr>
            <w:tcW w:w="739"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2,5</w:t>
            </w:r>
          </w:p>
        </w:tc>
        <w:tc>
          <w:tcPr>
            <w:tcW w:w="1232" w:type="dxa"/>
            <w:vAlign w:val="center"/>
          </w:tcPr>
          <w:p w:rsidRPr="00FB2EE5" w:rsidR="007363B7" w:rsidP="007363B7"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Φ500×1060</w:t>
            </w:r>
          </w:p>
        </w:tc>
        <w:tc>
          <w:tcPr>
            <w:tcW w:w="1361"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15,00</w:t>
            </w:r>
          </w:p>
        </w:tc>
        <w:tc>
          <w:tcPr>
            <w:tcW w:w="1015" w:type="dxa"/>
            <w:vAlign w:val="center"/>
          </w:tcPr>
          <w:p w:rsidRPr="00FB2EE5" w:rsidR="007363B7" w:rsidP="002C0DD0"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6308/6808</w:t>
            </w:r>
          </w:p>
        </w:tc>
      </w:tr>
      <w:tr w:rsidRPr="00FB2EE5" w:rsidR="007363B7" w:rsidTr="009D71EA">
        <w:trPr>
          <w:trHeight w:val="369"/>
        </w:trPr>
        <w:tc>
          <w:tcPr>
            <w:tcW w:w="54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6</w:t>
            </w:r>
          </w:p>
        </w:tc>
        <w:tc>
          <w:tcPr>
            <w:tcW w:w="1393"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φ400×1650</w:t>
            </w:r>
          </w:p>
        </w:tc>
        <w:tc>
          <w:tcPr>
            <w:tcW w:w="80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120</w:t>
            </w:r>
          </w:p>
        </w:tc>
        <w:tc>
          <w:tcPr>
            <w:tcW w:w="739"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3,5</w:t>
            </w:r>
          </w:p>
        </w:tc>
        <w:tc>
          <w:tcPr>
            <w:tcW w:w="1232" w:type="dxa"/>
            <w:vAlign w:val="center"/>
          </w:tcPr>
          <w:p w:rsidRPr="00FB2EE5" w:rsidR="007363B7" w:rsidP="007363B7"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Φ550×1160</w:t>
            </w:r>
          </w:p>
        </w:tc>
        <w:tc>
          <w:tcPr>
            <w:tcW w:w="1361"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18,00</w:t>
            </w:r>
          </w:p>
        </w:tc>
        <w:tc>
          <w:tcPr>
            <w:tcW w:w="1015" w:type="dxa"/>
            <w:vAlign w:val="center"/>
          </w:tcPr>
          <w:p w:rsidRPr="00FB2EE5" w:rsidR="007363B7" w:rsidP="002C0DD0"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6309/6809</w:t>
            </w:r>
          </w:p>
        </w:tc>
      </w:tr>
      <w:tr w:rsidRPr="00FB2EE5" w:rsidR="007363B7" w:rsidTr="009D71EA">
        <w:trPr>
          <w:trHeight w:val="369"/>
        </w:trPr>
        <w:tc>
          <w:tcPr>
            <w:tcW w:w="54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7</w:t>
            </w:r>
          </w:p>
        </w:tc>
        <w:tc>
          <w:tcPr>
            <w:tcW w:w="1393"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φ450×1650</w:t>
            </w:r>
          </w:p>
        </w:tc>
        <w:tc>
          <w:tcPr>
            <w:tcW w:w="804"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150</w:t>
            </w:r>
          </w:p>
        </w:tc>
        <w:tc>
          <w:tcPr>
            <w:tcW w:w="739"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4,5</w:t>
            </w:r>
          </w:p>
        </w:tc>
        <w:tc>
          <w:tcPr>
            <w:tcW w:w="1232" w:type="dxa"/>
            <w:vAlign w:val="center"/>
          </w:tcPr>
          <w:p w:rsidRPr="00FB2EE5" w:rsidR="007363B7" w:rsidP="007363B7" w:rsidRDefault="007363B7">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Φ500×1160</w:t>
            </w:r>
          </w:p>
        </w:tc>
        <w:tc>
          <w:tcPr>
            <w:tcW w:w="1361" w:type="dxa"/>
            <w:vAlign w:val="center"/>
          </w:tcPr>
          <w:p w:rsidRPr="00FB2EE5" w:rsidR="007363B7" w:rsidRDefault="007363B7">
            <w:pPr>
              <w:spacing w:line="300" w:lineRule="exact"/>
              <w:ind w:start="-63" w:startChars="-30" w:end="-63" w:endChars="-30"/>
              <w:jc w:val="center"/>
              <w:rPr>
                <w:rFonts w:ascii="Arial" w:hAnsi="Arial" w:cs="Arial"/>
                <w:sz w:val="18"/>
                <w:szCs w:val="18"/>
              </w:rPr>
            </w:pPr>
            <w:r w:rsidRPr="00FB2EE5">
              <w:rPr>
                <w:rFonts w:ascii="Arial" w:hAnsi="Arial" w:cs="Arial"/>
                <w:sz w:val="18"/>
                <w:szCs w:val="18"/>
              </w:rPr>
              <w:t xml:space="preserve">22,50</w:t>
            </w:r>
          </w:p>
        </w:tc>
        <w:tc>
          <w:tcPr>
            <w:tcW w:w="1015" w:type="dxa"/>
            <w:vAlign w:val="center"/>
          </w:tcPr>
          <w:p w:rsidRPr="00FB2EE5" w:rsidR="007363B7" w:rsidP="005E56CE" w:rsidRDefault="005E56CE">
            <w:pPr>
              <w:spacing w:line="300" w:lineRule="exact"/>
              <w:ind w:start="-63" w:startChars="-30" w:end="-63" w:endChars="-30"/>
              <w:jc w:val="center"/>
              <w:rPr>
                <w:rFonts w:ascii="Arial" w:hAnsi="Arial" w:cs="Arial"/>
                <w:color w:val="FF0000"/>
                <w:sz w:val="18"/>
                <w:szCs w:val="18"/>
              </w:rPr>
            </w:pPr>
            <w:r w:rsidRPr="00FB2EE5">
              <w:rPr>
                <w:rFonts w:ascii="Arial" w:hAnsi="Arial" w:cs="Arial"/>
                <w:color w:val="FF0000"/>
                <w:sz w:val="18"/>
                <w:szCs w:val="18"/>
              </w:rPr>
              <w:t xml:space="preserve">6310/6810</w:t>
            </w:r>
          </w:p>
        </w:tc>
      </w:tr>
    </w:tbl>
    <w:p w:rsidRPr="00FD5878" w:rsidR="00157DF4" w:rsidRDefault="00700AA2">
      <w:pPr>
        <w:rPr>
          <w:rFonts w:ascii="Arial" w:hAnsi="Arial" w:cs="Arial"/>
          <w:szCs w:val="21"/>
        </w:rPr>
      </w:pPr>
      <w:r w:rsidRPr="00FD5878">
        <w:rPr>
          <w:rFonts w:ascii="Arial" w:hAnsi="Arial" w:cs="Arial"/>
          <w:color w:val="FF0000"/>
          <w:szCs w:val="21"/>
        </w:rPr>
        <w:t xml:space="preserve">Poznámka</w:t>
      </w:r>
      <w:r w:rsidRPr="00FD5878" w:rsidR="00157DF4">
        <w:rPr>
          <w:rFonts w:ascii="Arial" w:hAnsi="Arial" w:cs="Arial"/>
          <w:szCs w:val="21"/>
        </w:rPr>
        <w:t xml:space="preserve">: Velikost nádrže a konfigurace solanky by měly odpovídat technickým požadavkům ventilů změkčovače. </w:t>
      </w:r>
    </w:p>
    <w:p w:rsidRPr="00FD5878" w:rsidR="00157DF4" w:rsidRDefault="00157DF4">
      <w:pPr>
        <w:rPr>
          <w:rFonts w:ascii="Arial" w:hAnsi="Arial" w:cs="Arial"/>
          <w:szCs w:val="21"/>
        </w:rPr>
      </w:pPr>
    </w:p>
    <w:p w:rsidRPr="00FD5878" w:rsidR="00157DF4" w:rsidRDefault="00157DF4">
      <w:pPr>
        <w:rPr>
          <w:rFonts w:ascii="Arial" w:hAnsi="Arial" w:cs="Arial"/>
          <w:szCs w:val="21"/>
        </w:rPr>
      </w:pPr>
      <w:r w:rsidRPr="00FD5878">
        <w:rPr>
          <w:rFonts w:ascii="Arial" w:hAnsi="Arial" w:cs="Arial"/>
          <w:szCs w:val="21"/>
        </w:rPr>
        <w:t xml:space="preserve">Položky</w:t>
      </w:r>
      <w:r w:rsidRPr="00FD5878">
        <w:rPr>
          <w:rFonts w:ascii="Arial" w:hAnsi="Arial" w:cs="Arial"/>
          <w:color w:val="FF0000"/>
          <w:szCs w:val="21"/>
        </w:rPr>
        <w:t xml:space="preserve"> 1–4 </w:t>
      </w:r>
      <w:r w:rsidRPr="00FD5878">
        <w:rPr>
          <w:rFonts w:ascii="Arial" w:hAnsi="Arial" w:cs="Arial"/>
          <w:szCs w:val="21"/>
        </w:rPr>
        <w:t xml:space="preserve">by měly být vybrány pro změkčovací ventil s </w:t>
      </w:r>
      <w:r w:rsidRPr="00FD5878">
        <w:rPr>
          <w:rFonts w:ascii="Arial" w:hAnsi="Arial" w:cs="Arial"/>
          <w:szCs w:val="21"/>
        </w:rPr>
        <w:t xml:space="preserve">kapacitou úpravy vody</w:t>
      </w:r>
      <w:r w:rsidRPr="00FD5878">
        <w:rPr>
          <w:rFonts w:ascii="Arial" w:hAnsi="Arial" w:cs="Arial"/>
          <w:szCs w:val="21"/>
        </w:rPr>
        <w:t xml:space="preserve"> 2 </w:t>
      </w:r>
      <w:r w:rsidRPr="00FD5878">
        <w:rPr>
          <w:rFonts w:ascii="Arial" w:hAnsi="Arial" w:cs="Arial"/>
          <w:szCs w:val="21"/>
          <w:vertAlign w:val="superscript"/>
        </w:rPr>
        <w:t xml:space="preserve">m³</w:t>
      </w:r>
      <w:r w:rsidRPr="00FD5878">
        <w:rPr>
          <w:rFonts w:ascii="Arial" w:hAnsi="Arial" w:cs="Arial"/>
          <w:szCs w:val="21"/>
        </w:rPr>
        <w:t xml:space="preserve">/h. </w:t>
      </w:r>
    </w:p>
    <w:p w:rsidRPr="00FD5878" w:rsidR="00700AA2" w:rsidRDefault="00700AA2">
      <w:pPr>
        <w:rPr>
          <w:rFonts w:ascii="Arial" w:hAnsi="Arial" w:cs="Arial"/>
          <w:szCs w:val="21"/>
        </w:rPr>
      </w:pPr>
    </w:p>
    <w:p w:rsidRPr="00FD5878" w:rsidR="00700AA2" w:rsidP="00700AA2" w:rsidRDefault="00700AA2">
      <w:pPr>
        <w:jc w:val="left"/>
        <w:rPr>
          <w:rFonts w:ascii="Arial" w:hAnsi="Arial" w:cs="Arial"/>
          <w:szCs w:val="21"/>
        </w:rPr>
      </w:pPr>
      <w:r w:rsidRPr="00FD5878">
        <w:rPr>
          <w:rFonts w:ascii="Arial" w:hAnsi="Arial" w:cs="Arial"/>
          <w:szCs w:val="21"/>
        </w:rPr>
        <w:t xml:space="preserve">2) </w:t>
      </w:r>
      <w:r w:rsidRPr="00FD5878">
        <w:rPr>
          <w:rFonts w:ascii="Arial" w:hAnsi="Arial" w:cs="Arial"/>
          <w:color w:val="FF0000"/>
          <w:szCs w:val="21"/>
        </w:rPr>
        <w:t xml:space="preserve">Konfigurace produktu s nádrží, </w:t>
      </w:r>
      <w:r w:rsidR="009D71EA">
        <w:rPr>
          <w:rFonts w:hint="eastAsia" w:ascii="Arial" w:hAnsi="Arial" w:cs="Arial"/>
          <w:color w:val="FF0000"/>
          <w:szCs w:val="21"/>
        </w:rPr>
        <w:t xml:space="preserve">objem </w:t>
      </w:r>
      <w:r w:rsidRPr="00FD5878" w:rsidR="00665777">
        <w:rPr>
          <w:rFonts w:ascii="Arial" w:hAnsi="Arial" w:cs="Arial"/>
          <w:color w:val="FF0000"/>
          <w:szCs w:val="21"/>
        </w:rPr>
        <w:t xml:space="preserve">filtračního </w:t>
      </w:r>
      <w:r w:rsidRPr="00FD5878">
        <w:rPr>
          <w:rFonts w:ascii="Arial" w:hAnsi="Arial" w:cs="Arial"/>
          <w:color w:val="FF0000"/>
          <w:szCs w:val="21"/>
        </w:rPr>
        <w:t xml:space="preserve">materiálu </w:t>
      </w:r>
      <w:r w:rsidRPr="00FD5878">
        <w:rPr>
          <w:rFonts w:ascii="Arial" w:hAnsi="Arial" w:cs="Arial"/>
          <w:color w:val="FF0000"/>
          <w:szCs w:val="21"/>
        </w:rPr>
        <w:t xml:space="preserve">pro </w:t>
      </w:r>
      <w:r w:rsidRPr="00FD5878" w:rsidR="00930E27">
        <w:rPr>
          <w:rFonts w:ascii="Arial" w:hAnsi="Arial" w:cs="Arial"/>
          <w:color w:val="FF0000"/>
          <w:szCs w:val="21"/>
        </w:rPr>
        <w:t xml:space="preserve">filtrační ventil </w:t>
      </w:r>
      <w:r w:rsidRPr="00FD5878">
        <w:rPr>
          <w:rFonts w:ascii="Arial" w:hAnsi="Arial" w:cs="Arial"/>
          <w:color w:val="FF0000"/>
          <w:szCs w:val="21"/>
        </w:rPr>
        <w:t xml:space="preserve">F67P/F71P</w:t>
      </w:r>
      <w:r w:rsidRPr="00FD5878">
        <w:rPr>
          <w:rFonts w:ascii="Arial" w:hAnsi="Arial" w:cs="Arial"/>
          <w:color w:val="FF0000"/>
          <w:szCs w:val="21"/>
        </w:rPr>
        <w:t xml:space="preserve">.</w:t>
      </w:r>
    </w:p>
    <w:tbl>
      <w:tblPr>
        <w:tblW w:w="718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544"/>
        <w:gridCol w:w="1393"/>
        <w:gridCol w:w="804"/>
        <w:gridCol w:w="945"/>
        <w:gridCol w:w="1026"/>
        <w:gridCol w:w="1242"/>
        <w:gridCol w:w="1205"/>
        <w:gridCol w:w="23"/>
      </w:tblGrid>
      <w:tr w:rsidRPr="009D71EA" w:rsidR="0050651E" w:rsidTr="00FA629F">
        <w:trPr>
          <w:gridAfter w:val="1"/>
          <w:wAfter w:w="23" w:type="dxa"/>
          <w:trHeight w:val="619"/>
        </w:trPr>
        <w:tc>
          <w:tcPr>
            <w:tcW w:w="544" w:type="dxa"/>
            <w:vMerge w:val="restart"/>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Číslo položky</w:t>
            </w:r>
          </w:p>
        </w:tc>
        <w:tc>
          <w:tcPr>
            <w:tcW w:w="1393" w:type="dxa"/>
            <w:vMerge w:val="restart"/>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Velikost nádrže  </w:t>
            </w:r>
            <w:r w:rsidRPr="009D71EA">
              <w:rPr>
                <w:rFonts w:ascii="Arial" w:hAnsi="Arial" w:cs="Arial"/>
                <w:color w:val="FF0000"/>
                <w:sz w:val="18"/>
                <w:szCs w:val="18"/>
              </w:rPr>
              <w:t xml:space="preserve">(</w:t>
            </w:r>
            <w:r w:rsidRPr="009D71EA">
              <w:rPr>
                <w:rFonts w:ascii="Arial" w:hAnsi="Arial" w:cs="Arial"/>
                <w:color w:val="FF0000"/>
                <w:sz w:val="18"/>
                <w:szCs w:val="18"/>
              </w:rPr>
              <w:t xml:space="preserve">mm</w:t>
            </w:r>
            <w:r w:rsidRPr="009D71EA">
              <w:rPr>
                <w:rFonts w:ascii="Arial" w:hAnsi="Arial" w:cs="Arial"/>
                <w:color w:val="FF0000"/>
                <w:sz w:val="18"/>
                <w:szCs w:val="18"/>
              </w:rPr>
              <w:t xml:space="preserve">)</w:t>
            </w:r>
          </w:p>
        </w:tc>
        <w:tc>
          <w:tcPr>
            <w:tcW w:w="804" w:type="dxa"/>
            <w:vMerge w:val="restart"/>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Objem filtračního materiálu </w:t>
            </w:r>
            <w:r w:rsidRPr="009D71EA">
              <w:rPr>
                <w:rFonts w:ascii="Arial" w:hAnsi="Arial" w:cs="Arial"/>
                <w:color w:val="FF0000"/>
                <w:sz w:val="18"/>
                <w:szCs w:val="18"/>
              </w:rPr>
              <w:t xml:space="preserve">(</w:t>
            </w:r>
            <w:r w:rsidRPr="009D71EA">
              <w:rPr>
                <w:rFonts w:ascii="Arial" w:hAnsi="Arial" w:cs="Arial"/>
                <w:color w:val="FF0000"/>
                <w:sz w:val="18"/>
                <w:szCs w:val="18"/>
              </w:rPr>
              <w:t xml:space="preserve">l</w:t>
            </w:r>
            <w:r w:rsidRPr="009D71EA">
              <w:rPr>
                <w:rFonts w:ascii="Arial" w:hAnsi="Arial" w:cs="Arial"/>
                <w:color w:val="FF0000"/>
                <w:sz w:val="18"/>
                <w:szCs w:val="18"/>
              </w:rPr>
              <w:t xml:space="preserve">)</w:t>
            </w:r>
          </w:p>
        </w:tc>
        <w:tc>
          <w:tcPr>
            <w:tcW w:w="1971" w:type="dxa"/>
            <w:gridSpan w:val="2"/>
            <w:vAlign w:val="center"/>
          </w:tcPr>
          <w:p w:rsidRPr="009D71EA" w:rsidR="0050651E" w:rsidP="0050651E"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Uhlíkový filtr</w:t>
            </w:r>
          </w:p>
        </w:tc>
        <w:tc>
          <w:tcPr>
            <w:tcW w:w="2447" w:type="dxa"/>
            <w:gridSpan w:val="2"/>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Pískový filtr</w:t>
            </w:r>
          </w:p>
        </w:tc>
      </w:tr>
      <w:tr w:rsidRPr="009D71EA" w:rsidR="0050651E" w:rsidTr="00FA629F">
        <w:trPr>
          <w:gridAfter w:val="1"/>
          <w:wAfter w:w="23" w:type="dxa"/>
          <w:trHeight w:val="877"/>
        </w:trPr>
        <w:tc>
          <w:tcPr>
            <w:tcW w:w="544" w:type="dxa"/>
            <w:vMerge/>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p>
        </w:tc>
        <w:tc>
          <w:tcPr>
            <w:tcW w:w="1393" w:type="dxa"/>
            <w:vMerge/>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p>
        </w:tc>
        <w:tc>
          <w:tcPr>
            <w:tcW w:w="804" w:type="dxa"/>
            <w:vMerge/>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p>
        </w:tc>
        <w:tc>
          <w:tcPr>
            <w:tcW w:w="945" w:type="dxa"/>
            <w:vAlign w:val="center"/>
          </w:tcPr>
          <w:p w:rsidRPr="009D71EA" w:rsidR="0050651E" w:rsidP="0050651E"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Průtok při filtraci </w:t>
            </w:r>
            <w:r w:rsidRPr="009D71EA">
              <w:rPr>
                <w:rFonts w:ascii="Arial" w:hAnsi="Arial" w:cs="Arial"/>
                <w:color w:val="FF0000"/>
                <w:sz w:val="18"/>
                <w:szCs w:val="18"/>
              </w:rPr>
              <w:t xml:space="preserve">(</w:t>
            </w:r>
            <w:r w:rsidRPr="009D71EA">
              <w:rPr>
                <w:rFonts w:ascii="Arial" w:hAnsi="Arial" w:cs="Arial"/>
                <w:color w:val="FF0000"/>
                <w:sz w:val="18"/>
                <w:szCs w:val="18"/>
              </w:rPr>
              <w:t xml:space="preserve">m</w:t>
            </w:r>
            <w:r w:rsidRPr="009D71EA">
              <w:rPr>
                <w:rFonts w:ascii="Arial" w:hAnsi="Arial" w:cs="Arial"/>
                <w:color w:val="FF0000"/>
                <w:sz w:val="18"/>
                <w:szCs w:val="18"/>
                <w:vertAlign w:val="superscript"/>
              </w:rPr>
              <w:t xml:space="preserve">³</w:t>
            </w:r>
            <w:r w:rsidRPr="009D71EA">
              <w:rPr>
                <w:rFonts w:ascii="Arial" w:hAnsi="Arial" w:cs="Arial"/>
                <w:color w:val="FF0000"/>
                <w:sz w:val="18"/>
                <w:szCs w:val="18"/>
              </w:rPr>
              <w:t xml:space="preserve">/h</w:t>
            </w:r>
            <w:r w:rsidRPr="009D71EA">
              <w:rPr>
                <w:rFonts w:ascii="Arial" w:hAnsi="Arial" w:cs="Arial"/>
                <w:color w:val="FF0000"/>
                <w:sz w:val="18"/>
                <w:szCs w:val="18"/>
              </w:rPr>
              <w:t xml:space="preserve">)</w:t>
            </w:r>
          </w:p>
        </w:tc>
        <w:tc>
          <w:tcPr>
            <w:tcW w:w="1026" w:type="dxa"/>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Průtok při zpětném proplachu </w:t>
            </w:r>
            <w:r w:rsidRPr="009D71EA">
              <w:rPr>
                <w:rFonts w:ascii="Arial" w:hAnsi="Arial" w:cs="Arial"/>
                <w:color w:val="FF0000"/>
                <w:sz w:val="18"/>
                <w:szCs w:val="18"/>
              </w:rPr>
              <w:t xml:space="preserve">(</w:t>
            </w:r>
            <w:r w:rsidRPr="009D71EA">
              <w:rPr>
                <w:rFonts w:ascii="Arial" w:hAnsi="Arial" w:cs="Arial"/>
                <w:color w:val="FF0000"/>
                <w:sz w:val="18"/>
                <w:szCs w:val="18"/>
              </w:rPr>
              <w:t xml:space="preserve">m</w:t>
            </w:r>
            <w:r w:rsidRPr="009D71EA">
              <w:rPr>
                <w:rFonts w:ascii="Arial" w:hAnsi="Arial" w:cs="Arial"/>
                <w:color w:val="FF0000"/>
                <w:sz w:val="18"/>
                <w:szCs w:val="18"/>
                <w:vertAlign w:val="superscript"/>
              </w:rPr>
              <w:t xml:space="preserve">³</w:t>
            </w:r>
            <w:r w:rsidRPr="009D71EA">
              <w:rPr>
                <w:rFonts w:ascii="Arial" w:hAnsi="Arial" w:cs="Arial"/>
                <w:color w:val="FF0000"/>
                <w:sz w:val="18"/>
                <w:szCs w:val="18"/>
              </w:rPr>
              <w:t xml:space="preserve">/h</w:t>
            </w:r>
            <w:r w:rsidRPr="009D71EA">
              <w:rPr>
                <w:rFonts w:ascii="Arial" w:hAnsi="Arial" w:cs="Arial"/>
                <w:color w:val="FF0000"/>
                <w:sz w:val="18"/>
                <w:szCs w:val="18"/>
              </w:rPr>
              <w:t xml:space="preserve">)</w:t>
            </w:r>
          </w:p>
        </w:tc>
        <w:tc>
          <w:tcPr>
            <w:tcW w:w="1242" w:type="dxa"/>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Průtok při filtraci </w:t>
            </w:r>
            <w:r w:rsidRPr="009D71EA">
              <w:rPr>
                <w:rFonts w:ascii="Arial" w:hAnsi="Arial" w:cs="Arial"/>
                <w:color w:val="FF0000"/>
                <w:sz w:val="18"/>
                <w:szCs w:val="18"/>
              </w:rPr>
              <w:t xml:space="preserve">(</w:t>
            </w:r>
            <w:r w:rsidRPr="009D71EA">
              <w:rPr>
                <w:rFonts w:ascii="Arial" w:hAnsi="Arial" w:cs="Arial"/>
                <w:color w:val="FF0000"/>
                <w:sz w:val="18"/>
                <w:szCs w:val="18"/>
              </w:rPr>
              <w:t xml:space="preserve">m</w:t>
            </w:r>
            <w:r w:rsidRPr="009D71EA">
              <w:rPr>
                <w:rFonts w:ascii="Arial" w:hAnsi="Arial" w:cs="Arial"/>
                <w:color w:val="FF0000"/>
                <w:sz w:val="18"/>
                <w:szCs w:val="18"/>
                <w:vertAlign w:val="superscript"/>
              </w:rPr>
              <w:t xml:space="preserve">³</w:t>
            </w:r>
            <w:r w:rsidRPr="009D71EA">
              <w:rPr>
                <w:rFonts w:ascii="Arial" w:hAnsi="Arial" w:cs="Arial"/>
                <w:color w:val="FF0000"/>
                <w:sz w:val="18"/>
                <w:szCs w:val="18"/>
              </w:rPr>
              <w:t xml:space="preserve">/h</w:t>
            </w:r>
            <w:r w:rsidRPr="009D71EA">
              <w:rPr>
                <w:rFonts w:ascii="Arial" w:hAnsi="Arial" w:cs="Arial"/>
                <w:color w:val="FF0000"/>
                <w:sz w:val="18"/>
                <w:szCs w:val="18"/>
              </w:rPr>
              <w:t xml:space="preserve">)</w:t>
            </w:r>
          </w:p>
        </w:tc>
        <w:tc>
          <w:tcPr>
            <w:tcW w:w="1205" w:type="dxa"/>
            <w:vAlign w:val="center"/>
          </w:tcPr>
          <w:p w:rsidRPr="009D71EA" w:rsidR="0050651E"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Průtok při zpětném proplachu </w:t>
            </w:r>
            <w:r w:rsidRPr="009D71EA">
              <w:rPr>
                <w:rFonts w:ascii="Arial" w:hAnsi="Arial" w:cs="Arial"/>
                <w:color w:val="FF0000"/>
                <w:sz w:val="18"/>
                <w:szCs w:val="18"/>
              </w:rPr>
              <w:t xml:space="preserve">(</w:t>
            </w:r>
            <w:r w:rsidRPr="009D71EA">
              <w:rPr>
                <w:rFonts w:ascii="Arial" w:hAnsi="Arial" w:cs="Arial"/>
                <w:color w:val="FF0000"/>
                <w:sz w:val="18"/>
                <w:szCs w:val="18"/>
              </w:rPr>
              <w:t xml:space="preserve">m</w:t>
            </w:r>
            <w:r w:rsidRPr="009D71EA">
              <w:rPr>
                <w:rFonts w:ascii="Arial" w:hAnsi="Arial" w:cs="Arial"/>
                <w:color w:val="FF0000"/>
                <w:sz w:val="18"/>
                <w:szCs w:val="18"/>
                <w:vertAlign w:val="superscript"/>
              </w:rPr>
              <w:t xml:space="preserve">³</w:t>
            </w:r>
            <w:r w:rsidRPr="009D71EA">
              <w:rPr>
                <w:rFonts w:ascii="Arial" w:hAnsi="Arial" w:cs="Arial"/>
                <w:color w:val="FF0000"/>
                <w:sz w:val="18"/>
                <w:szCs w:val="18"/>
              </w:rPr>
              <w:t xml:space="preserve">/h</w:t>
            </w:r>
            <w:r w:rsidRPr="009D71EA">
              <w:rPr>
                <w:rFonts w:ascii="Arial" w:hAnsi="Arial" w:cs="Arial"/>
                <w:color w:val="FF0000"/>
                <w:sz w:val="18"/>
                <w:szCs w:val="18"/>
              </w:rPr>
              <w:t xml:space="preserve">)</w:t>
            </w:r>
          </w:p>
        </w:tc>
      </w:tr>
      <w:tr w:rsidRPr="009D71EA" w:rsidR="00665777" w:rsidTr="00FA629F">
        <w:trPr>
          <w:trHeight w:val="371"/>
        </w:trPr>
        <w:tc>
          <w:tcPr>
            <w:tcW w:w="54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w:t>
            </w:r>
          </w:p>
        </w:tc>
        <w:tc>
          <w:tcPr>
            <w:tcW w:w="1393"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φ180×1130</w:t>
            </w:r>
          </w:p>
        </w:tc>
        <w:tc>
          <w:tcPr>
            <w:tcW w:w="80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16</w:t>
            </w:r>
          </w:p>
        </w:tc>
        <w:tc>
          <w:tcPr>
            <w:tcW w:w="945"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0,3</w:t>
            </w:r>
          </w:p>
        </w:tc>
        <w:tc>
          <w:tcPr>
            <w:tcW w:w="1026"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0,9</w:t>
            </w:r>
          </w:p>
        </w:tc>
        <w:tc>
          <w:tcPr>
            <w:tcW w:w="1242"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0,6</w:t>
            </w:r>
          </w:p>
        </w:tc>
        <w:tc>
          <w:tcPr>
            <w:tcW w:w="1228" w:type="dxa"/>
            <w:gridSpan w:val="2"/>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1,3</w:t>
            </w:r>
          </w:p>
        </w:tc>
      </w:tr>
      <w:tr w:rsidRPr="009D71EA" w:rsidR="00665777" w:rsidTr="00FA629F">
        <w:trPr>
          <w:trHeight w:val="369"/>
        </w:trPr>
        <w:tc>
          <w:tcPr>
            <w:tcW w:w="54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2</w:t>
            </w:r>
          </w:p>
        </w:tc>
        <w:tc>
          <w:tcPr>
            <w:tcW w:w="1393"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φ205×1300</w:t>
            </w:r>
          </w:p>
        </w:tc>
        <w:tc>
          <w:tcPr>
            <w:tcW w:w="80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25</w:t>
            </w:r>
          </w:p>
        </w:tc>
        <w:tc>
          <w:tcPr>
            <w:tcW w:w="945"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0,4</w:t>
            </w:r>
          </w:p>
        </w:tc>
        <w:tc>
          <w:tcPr>
            <w:tcW w:w="1026"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1,1</w:t>
            </w:r>
          </w:p>
        </w:tc>
        <w:tc>
          <w:tcPr>
            <w:tcW w:w="1242"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0,8</w:t>
            </w:r>
          </w:p>
        </w:tc>
        <w:tc>
          <w:tcPr>
            <w:tcW w:w="1228" w:type="dxa"/>
            <w:gridSpan w:val="2"/>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1,7</w:t>
            </w:r>
          </w:p>
        </w:tc>
      </w:tr>
      <w:tr w:rsidRPr="009D71EA" w:rsidR="00665777" w:rsidTr="00FA629F">
        <w:trPr>
          <w:trHeight w:val="369"/>
        </w:trPr>
        <w:tc>
          <w:tcPr>
            <w:tcW w:w="54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3</w:t>
            </w:r>
          </w:p>
        </w:tc>
        <w:tc>
          <w:tcPr>
            <w:tcW w:w="1393"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φ255×1390</w:t>
            </w:r>
          </w:p>
        </w:tc>
        <w:tc>
          <w:tcPr>
            <w:tcW w:w="80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40</w:t>
            </w:r>
          </w:p>
        </w:tc>
        <w:tc>
          <w:tcPr>
            <w:tcW w:w="945"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0,6</w:t>
            </w:r>
          </w:p>
        </w:tc>
        <w:tc>
          <w:tcPr>
            <w:tcW w:w="1026"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1,7</w:t>
            </w:r>
          </w:p>
        </w:tc>
        <w:tc>
          <w:tcPr>
            <w:tcW w:w="1242"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1,2</w:t>
            </w:r>
          </w:p>
        </w:tc>
        <w:tc>
          <w:tcPr>
            <w:tcW w:w="1228" w:type="dxa"/>
            <w:gridSpan w:val="2"/>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2,6</w:t>
            </w:r>
          </w:p>
        </w:tc>
      </w:tr>
      <w:tr w:rsidRPr="009D71EA" w:rsidR="00665777" w:rsidTr="00FA629F">
        <w:trPr>
          <w:trHeight w:val="369"/>
        </w:trPr>
        <w:tc>
          <w:tcPr>
            <w:tcW w:w="54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4</w:t>
            </w:r>
          </w:p>
        </w:tc>
        <w:tc>
          <w:tcPr>
            <w:tcW w:w="1393"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φ300×1650</w:t>
            </w:r>
          </w:p>
        </w:tc>
        <w:tc>
          <w:tcPr>
            <w:tcW w:w="80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60</w:t>
            </w:r>
          </w:p>
        </w:tc>
        <w:tc>
          <w:tcPr>
            <w:tcW w:w="945"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0,8</w:t>
            </w:r>
          </w:p>
        </w:tc>
        <w:tc>
          <w:tcPr>
            <w:tcW w:w="1026"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2,5</w:t>
            </w:r>
          </w:p>
        </w:tc>
        <w:tc>
          <w:tcPr>
            <w:tcW w:w="1242"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1,7</w:t>
            </w:r>
          </w:p>
        </w:tc>
        <w:tc>
          <w:tcPr>
            <w:tcW w:w="1228" w:type="dxa"/>
            <w:gridSpan w:val="2"/>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3,8</w:t>
            </w:r>
          </w:p>
        </w:tc>
      </w:tr>
      <w:tr w:rsidRPr="009D71EA" w:rsidR="00665777" w:rsidTr="00FA629F">
        <w:trPr>
          <w:trHeight w:val="369"/>
        </w:trPr>
        <w:tc>
          <w:tcPr>
            <w:tcW w:w="54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5</w:t>
            </w:r>
          </w:p>
        </w:tc>
        <w:tc>
          <w:tcPr>
            <w:tcW w:w="1393"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φ355×1650</w:t>
            </w:r>
          </w:p>
        </w:tc>
        <w:tc>
          <w:tcPr>
            <w:tcW w:w="80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100</w:t>
            </w:r>
          </w:p>
        </w:tc>
        <w:tc>
          <w:tcPr>
            <w:tcW w:w="945"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1,2</w:t>
            </w:r>
          </w:p>
        </w:tc>
        <w:tc>
          <w:tcPr>
            <w:tcW w:w="1026"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3,4</w:t>
            </w:r>
          </w:p>
        </w:tc>
        <w:tc>
          <w:tcPr>
            <w:tcW w:w="1242"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2,4</w:t>
            </w:r>
          </w:p>
        </w:tc>
        <w:tc>
          <w:tcPr>
            <w:tcW w:w="1228" w:type="dxa"/>
            <w:gridSpan w:val="2"/>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5,2</w:t>
            </w:r>
          </w:p>
        </w:tc>
      </w:tr>
      <w:tr w:rsidRPr="009D71EA" w:rsidR="00665777" w:rsidTr="00FA629F">
        <w:trPr>
          <w:trHeight w:val="369"/>
        </w:trPr>
        <w:tc>
          <w:tcPr>
            <w:tcW w:w="54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6</w:t>
            </w:r>
          </w:p>
        </w:tc>
        <w:tc>
          <w:tcPr>
            <w:tcW w:w="1393"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φ400×1650</w:t>
            </w:r>
          </w:p>
        </w:tc>
        <w:tc>
          <w:tcPr>
            <w:tcW w:w="804" w:type="dxa"/>
            <w:vAlign w:val="center"/>
          </w:tcPr>
          <w:p w:rsidRPr="009D71EA" w:rsidR="00665777" w:rsidP="002C0DD0" w:rsidRDefault="00665777">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120</w:t>
            </w:r>
          </w:p>
        </w:tc>
        <w:tc>
          <w:tcPr>
            <w:tcW w:w="945"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1,5</w:t>
            </w:r>
          </w:p>
        </w:tc>
        <w:tc>
          <w:tcPr>
            <w:tcW w:w="1026"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4,5</w:t>
            </w:r>
          </w:p>
        </w:tc>
        <w:tc>
          <w:tcPr>
            <w:tcW w:w="1242" w:type="dxa"/>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3,1</w:t>
            </w:r>
          </w:p>
        </w:tc>
        <w:tc>
          <w:tcPr>
            <w:tcW w:w="1228" w:type="dxa"/>
            <w:gridSpan w:val="2"/>
            <w:vAlign w:val="center"/>
          </w:tcPr>
          <w:p w:rsidRPr="009D71EA" w:rsidR="00665777" w:rsidP="002C0DD0" w:rsidRDefault="0050651E">
            <w:pPr>
              <w:spacing w:line="300" w:lineRule="exact"/>
              <w:ind w:start="-63" w:startChars="-30" w:end="-63" w:endChars="-30"/>
              <w:jc w:val="center"/>
              <w:rPr>
                <w:rFonts w:ascii="Arial" w:hAnsi="Arial" w:cs="Arial"/>
                <w:color w:val="FF0000"/>
                <w:sz w:val="18"/>
                <w:szCs w:val="18"/>
              </w:rPr>
            </w:pPr>
            <w:r w:rsidRPr="009D71EA">
              <w:rPr>
                <w:rFonts w:ascii="Arial" w:hAnsi="Arial" w:cs="Arial"/>
                <w:color w:val="FF0000"/>
                <w:sz w:val="18"/>
                <w:szCs w:val="18"/>
              </w:rPr>
              <w:t xml:space="preserve">6,8</w:t>
            </w:r>
          </w:p>
        </w:tc>
      </w:tr>
    </w:tbl>
    <w:p w:rsidRPr="00FD5878" w:rsidR="00700AA2" w:rsidRDefault="00180CF2">
      <w:pPr>
        <w:rPr>
          <w:rFonts w:ascii="Arial" w:hAnsi="Arial" w:cs="Arial"/>
          <w:color w:val="FF0000"/>
          <w:szCs w:val="21"/>
        </w:rPr>
      </w:pPr>
      <w:r w:rsidRPr="00FD5878">
        <w:rPr>
          <w:rFonts w:ascii="Arial" w:hAnsi="Arial" w:cs="Arial"/>
          <w:color w:val="FF0000"/>
          <w:szCs w:val="21"/>
        </w:rPr>
        <w:t xml:space="preserve">Poznámka: Průtok uhlíkového filtru se počítá na základě provozní rychlosti 12 m/h; průtok zpětného proplachu se počítá na základě </w:t>
      </w:r>
      <w:r w:rsidRPr="00FD5878">
        <w:rPr>
          <w:rFonts w:ascii="Arial" w:hAnsi="Arial" w:cs="Arial"/>
          <w:color w:val="FF0000"/>
          <w:szCs w:val="21"/>
        </w:rPr>
        <w:t xml:space="preserve">intenzity zpětného proplachu</w:t>
      </w:r>
      <w:r w:rsidRPr="00FD5878">
        <w:rPr>
          <w:rFonts w:ascii="Arial" w:hAnsi="Arial" w:cs="Arial"/>
          <w:color w:val="FF0000"/>
          <w:szCs w:val="21"/>
        </w:rPr>
        <w:t xml:space="preserve"> 10 l/</w:t>
      </w:r>
      <w:r w:rsidRPr="00FD5878">
        <w:rPr>
          <w:rFonts w:ascii="Arial" w:hAnsi="Arial" w:cs="Arial"/>
          <w:color w:val="FF0000"/>
          <w:szCs w:val="21"/>
          <w:vertAlign w:val="superscript"/>
        </w:rPr>
        <w:t xml:space="preserve">(m²</w:t>
      </w:r>
      <w:r w:rsidRPr="00FD5878">
        <w:rPr>
          <w:rFonts w:ascii="Arial" w:hAnsi="Arial" w:cs="Arial"/>
          <w:color w:val="FF0000"/>
          <w:szCs w:val="21"/>
        </w:rPr>
        <w:t xml:space="preserve">*s). Průtok pískového filtru se počítá na základě provozní rychlosti 25 m/h; průtok zpětného proplachu se </w:t>
      </w:r>
      <w:r w:rsidRPr="00FD5878">
        <w:rPr>
          <w:rFonts w:ascii="Arial" w:hAnsi="Arial" w:cs="Arial"/>
          <w:color w:val="FF0000"/>
          <w:szCs w:val="21"/>
        </w:rPr>
        <w:t xml:space="preserve">počítá na základě </w:t>
      </w:r>
      <w:r w:rsidRPr="00FD5878">
        <w:rPr>
          <w:rFonts w:ascii="Arial" w:hAnsi="Arial" w:cs="Arial"/>
          <w:color w:val="FF0000"/>
          <w:szCs w:val="21"/>
        </w:rPr>
        <w:t xml:space="preserve">intenzity zpětného proplachu</w:t>
      </w:r>
      <w:r w:rsidRPr="00FD5878">
        <w:rPr>
          <w:rFonts w:ascii="Arial" w:hAnsi="Arial" w:cs="Arial"/>
          <w:color w:val="FF0000"/>
          <w:szCs w:val="21"/>
        </w:rPr>
        <w:t xml:space="preserve"> 15 l/(</w:t>
      </w:r>
      <w:r w:rsidRPr="00FD5878">
        <w:rPr>
          <w:rFonts w:ascii="Arial" w:hAnsi="Arial" w:cs="Arial"/>
          <w:color w:val="FF0000"/>
          <w:szCs w:val="21"/>
          <w:vertAlign w:val="superscript"/>
        </w:rPr>
        <w:t xml:space="preserve">m²</w:t>
      </w:r>
      <w:r w:rsidRPr="00FD5878">
        <w:rPr>
          <w:rFonts w:ascii="Arial" w:hAnsi="Arial" w:cs="Arial"/>
          <w:color w:val="FF0000"/>
          <w:szCs w:val="21"/>
        </w:rPr>
        <w:t xml:space="preserve">*s) </w:t>
      </w:r>
      <w:r w:rsidRPr="00FD5878">
        <w:rPr>
          <w:rFonts w:ascii="Arial" w:hAnsi="Arial" w:cs="Arial"/>
          <w:color w:val="FF0000"/>
          <w:szCs w:val="21"/>
        </w:rPr>
        <w:t xml:space="preserve">(</w:t>
      </w:r>
      <w:r w:rsidRPr="00FD5878">
        <w:rPr>
          <w:rFonts w:ascii="Arial" w:hAnsi="Arial" w:cs="Arial"/>
          <w:color w:val="FF0000"/>
          <w:szCs w:val="21"/>
        </w:rPr>
        <w:lastRenderedPageBreak/>
      </w:r>
      <w:r w:rsidRPr="00FD5878">
        <w:rPr>
          <w:rFonts w:ascii="Arial" w:hAnsi="Arial" w:cs="Arial"/>
          <w:color w:val="FF0000"/>
          <w:szCs w:val="21"/>
        </w:rPr>
        <w:t xml:space="preserve"> </w:t>
      </w:r>
      <w:r w:rsidRPr="00FD5878">
        <w:rPr>
          <w:rFonts w:ascii="Arial" w:hAnsi="Arial" w:cs="Arial"/>
          <w:color w:val="FF0000"/>
          <w:szCs w:val="21"/>
        </w:rPr>
        <w:t xml:space="preserve">).</w:t>
      </w:r>
    </w:p>
    <w:p w:rsidRPr="00FD5878" w:rsidR="00180CF2" w:rsidP="00180CF2" w:rsidRDefault="00180CF2">
      <w:pPr>
        <w:rPr>
          <w:rFonts w:ascii="Arial" w:hAnsi="Arial" w:cs="Arial"/>
          <w:color w:val="FF0000"/>
          <w:szCs w:val="21"/>
        </w:rPr>
      </w:pPr>
      <w:r w:rsidRPr="00FD5878">
        <w:rPr>
          <w:rFonts w:ascii="Arial" w:hAnsi="Arial" w:cs="Arial"/>
          <w:color w:val="FF0000"/>
          <w:szCs w:val="21"/>
        </w:rPr>
        <w:t xml:space="preserve">Pro filtrační ventil s </w:t>
      </w:r>
      <w:r w:rsidRPr="00FD5878">
        <w:rPr>
          <w:rFonts w:ascii="Arial" w:hAnsi="Arial" w:cs="Arial"/>
          <w:color w:val="FF0000"/>
          <w:szCs w:val="21"/>
        </w:rPr>
        <w:t xml:space="preserve">kapacitou úpravy vody</w:t>
      </w:r>
      <w:r w:rsidRPr="00FD5878">
        <w:rPr>
          <w:rFonts w:ascii="Arial" w:hAnsi="Arial" w:cs="Arial"/>
          <w:color w:val="FF0000"/>
          <w:szCs w:val="21"/>
        </w:rPr>
        <w:t xml:space="preserve"> 2 </w:t>
      </w:r>
      <w:r w:rsidRPr="00FD5878">
        <w:rPr>
          <w:rFonts w:ascii="Arial" w:hAnsi="Arial" w:cs="Arial"/>
          <w:color w:val="FF0000"/>
          <w:szCs w:val="21"/>
          <w:vertAlign w:val="superscript"/>
        </w:rPr>
        <w:t xml:space="preserve">m³</w:t>
      </w:r>
      <w:r w:rsidRPr="00FD5878">
        <w:rPr>
          <w:rFonts w:ascii="Arial" w:hAnsi="Arial" w:cs="Arial"/>
          <w:color w:val="FF0000"/>
          <w:szCs w:val="21"/>
        </w:rPr>
        <w:t xml:space="preserve">/h </w:t>
      </w:r>
      <w:r w:rsidRPr="00FD5878">
        <w:rPr>
          <w:rFonts w:ascii="Arial" w:hAnsi="Arial" w:cs="Arial"/>
          <w:color w:val="FF0000"/>
          <w:szCs w:val="21"/>
        </w:rPr>
        <w:t xml:space="preserve">by měly být vybrány položky 1–3</w:t>
      </w:r>
      <w:r w:rsidRPr="00FD5878">
        <w:rPr>
          <w:rFonts w:ascii="Arial" w:hAnsi="Arial" w:cs="Arial"/>
          <w:color w:val="FF0000"/>
          <w:szCs w:val="21"/>
        </w:rPr>
        <w:t xml:space="preserve">. </w:t>
      </w:r>
    </w:p>
    <w:p w:rsidRPr="00FD5878" w:rsidR="00180CF2" w:rsidRDefault="00180CF2">
      <w:pPr>
        <w:rPr>
          <w:rFonts w:ascii="Arial" w:hAnsi="Arial" w:cs="Arial"/>
          <w:szCs w:val="21"/>
        </w:rPr>
      </w:pPr>
    </w:p>
    <w:p w:rsidRPr="00FD5878" w:rsidR="00157DF4" w:rsidP="00E922D0" w:rsidRDefault="007B389F">
      <w:pPr>
        <w:spacing w:beforeLines="30" w:afterLines="30"/>
        <w:rPr>
          <w:rFonts w:ascii="Arial" w:hAnsi="Arial" w:cs="Arial"/>
          <w:szCs w:val="21"/>
        </w:rPr>
      </w:pPr>
      <w:r>
        <w:rPr>
          <w:rFonts w:ascii="Arial" w:hAnsi="Arial" w:cs="Arial"/>
          <w:szCs w:val="21"/>
        </w:rPr>
        <w:t xml:space="preserve">B. </w:t>
      </w:r>
      <w:r w:rsidRPr="00FD5878" w:rsidR="00157DF4">
        <w:rPr>
          <w:rFonts w:ascii="Arial" w:hAnsi="Arial" w:cs="Arial"/>
          <w:szCs w:val="21"/>
        </w:rPr>
        <w:t xml:space="preserve">Charakteristika</w:t>
      </w:r>
      <w:r>
        <w:rPr>
          <w:rFonts w:ascii="Arial" w:hAnsi="Arial" w:cs="Arial"/>
          <w:szCs w:val="21"/>
        </w:rPr>
        <w:t xml:space="preserve"> průtoku</w:t>
      </w:r>
    </w:p>
    <w:p w:rsidRPr="00FD5878" w:rsidR="00157DF4" w:rsidP="00E922D0" w:rsidRDefault="00157DF4">
      <w:pPr>
        <w:numPr>
          <w:ilvl w:val="0"/>
          <w:numId w:val="14"/>
        </w:numPr>
        <w:spacing w:beforeLines="30" w:afterLines="30"/>
        <w:rPr>
          <w:rFonts w:ascii="Arial" w:hAnsi="Arial" w:cs="Arial"/>
          <w:szCs w:val="21"/>
        </w:rPr>
      </w:pPr>
      <w:r w:rsidRPr="00FD5878">
        <w:rPr>
          <w:rFonts w:ascii="Arial" w:hAnsi="Arial" w:cs="Arial"/>
          <w:szCs w:val="21"/>
        </w:rPr>
        <w:t xml:space="preserve"> Křivka tlaku a průtoku</w:t>
      </w:r>
    </w:p>
    <w:p w:rsidR="00157DF4" w:rsidP="00E922D0" w:rsidRDefault="00157DF4">
      <w:pPr>
        <w:spacing w:beforeLines="30" w:afterLines="30"/>
        <w:rPr>
          <w:rFonts w:ascii="Arial" w:hAnsi="Arial" w:cs="Arial"/>
          <w:szCs w:val="21"/>
        </w:rPr>
      </w:pPr>
      <w:r w:rsidRPr="00FD5878">
        <w:rPr>
          <w:rFonts w:ascii="Arial" w:hAnsi="Arial" w:cs="Arial"/>
          <w:szCs w:val="21"/>
        </w:rPr>
        <w:t xml:space="preserve"> </w:t>
      </w:r>
      <w:r w:rsidRPr="002F6CB7" w:rsidR="002F6CB7">
        <w:rPr>
          <w:rFonts w:ascii="Arial" w:hAnsi="Arial" w:cs="Arial"/>
          <w:noProof/>
          <w:szCs w:val="21"/>
        </w:rPr>
        <w:drawing>
          <wp:inline distT="0" distB="0" distL="0" distR="0">
            <wp:extent cx="3831590" cy="2531024"/>
            <wp:effectExtent l="19050" t="0" r="0" b="0"/>
            <wp:docPr id="1" name="图片 21"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jpg"/>
                    <pic:cNvPicPr/>
                  </pic:nvPicPr>
                  <pic:blipFill>
                    <a:blip r:embed="rId44" cstate="print"/>
                    <a:stretch>
                      <a:fillRect/>
                    </a:stretch>
                  </pic:blipFill>
                  <pic:spPr>
                    <a:xfrm>
                      <a:off x="0" y="0"/>
                      <a:ext cx="3832439" cy="2531585"/>
                    </a:xfrm>
                    <a:prstGeom prst="rect">
                      <a:avLst/>
                    </a:prstGeom>
                  </pic:spPr>
                </pic:pic>
              </a:graphicData>
            </a:graphic>
          </wp:inline>
        </w:drawing>
      </w:r>
    </w:p>
    <w:p w:rsidR="00C5291B" w:rsidP="00E922D0" w:rsidRDefault="00C5291B">
      <w:pPr>
        <w:spacing w:beforeLines="30" w:afterLines="30"/>
        <w:rPr>
          <w:rFonts w:ascii="Arial" w:hAnsi="Arial" w:cs="Arial"/>
          <w:szCs w:val="21"/>
        </w:rPr>
      </w:pPr>
    </w:p>
    <w:p w:rsidR="00C5291B" w:rsidP="00E922D0" w:rsidRDefault="008636FF">
      <w:pPr>
        <w:spacing w:beforeLines="30" w:afterLines="30"/>
        <w:rPr>
          <w:rFonts w:ascii="Arial" w:hAnsi="Arial" w:cs="Arial"/>
          <w:szCs w:val="21"/>
        </w:rPr>
      </w:pPr>
      <w:r>
        <w:rPr>
          <w:rFonts w:ascii="Arial" w:hAnsi="Arial" w:cs="Arial"/>
          <w:noProof/>
          <w:szCs w:val="21"/>
        </w:rPr>
        <w:lastRenderedPageBreak/>
      </w:r>
      <w:r>
        <w:rPr>
          <w:rFonts w:ascii="Arial" w:hAnsi="Arial" w:cs="Arial"/>
          <w:noProof/>
          <w:szCs w:val="21"/>
        </w:rPr>
        <w:drawing>
          <wp:inline distT="0" distB="0" distL="0" distR="0">
            <wp:extent cx="4229100" cy="5732145"/>
            <wp:effectExtent l="19050" t="0" r="0" b="0"/>
            <wp:docPr id="7"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45" cstate="print"/>
                    <a:srcRect/>
                    <a:stretch>
                      <a:fillRect/>
                    </a:stretch>
                  </pic:blipFill>
                  <pic:spPr bwMode="auto">
                    <a:xfrm>
                      <a:off x="0" y="0"/>
                      <a:ext cx="4229100" cy="5732145"/>
                    </a:xfrm>
                    <a:prstGeom prst="rect">
                      <a:avLst/>
                    </a:prstGeom>
                    <a:noFill/>
                    <a:ln w="9525">
                      <a:noFill/>
                      <a:miter lim="800000"/>
                      <a:headEnd/>
                      <a:tailEnd/>
                    </a:ln>
                  </pic:spPr>
                </pic:pic>
              </a:graphicData>
            </a:graphic>
          </wp:inline>
        </w:drawing>
      </w:r>
    </w:p>
    <w:p w:rsidR="002F6CB7" w:rsidP="00E922D0" w:rsidRDefault="009C0F22">
      <w:pPr>
        <w:spacing w:beforeLines="30" w:afterLines="30"/>
        <w:rPr>
          <w:rFonts w:ascii="Arial" w:hAnsi="Arial" w:cs="Arial"/>
          <w:szCs w:val="21"/>
        </w:rPr>
      </w:pPr>
      <w:r>
        <w:rPr>
          <w:rFonts w:ascii="Arial" w:hAnsi="Arial" w:cs="Arial"/>
          <w:szCs w:val="21"/>
        </w:rPr>
        <w:br w:type="textWrapping" w:clear="all"/>
      </w:r>
    </w:p>
    <w:p w:rsidRPr="00FD5878" w:rsidR="002F6CB7" w:rsidP="00E922D0" w:rsidRDefault="002F6CB7">
      <w:pPr>
        <w:spacing w:beforeLines="30" w:afterLines="30"/>
        <w:rPr>
          <w:rFonts w:ascii="Arial" w:hAnsi="Arial" w:cs="Arial"/>
          <w:szCs w:val="21"/>
        </w:rPr>
      </w:pPr>
      <w:r w:rsidRPr="002F6CB7">
        <w:rPr>
          <w:rFonts w:ascii="Arial" w:hAnsi="Arial" w:cs="Arial"/>
          <w:noProof/>
          <w:szCs w:val="21"/>
        </w:rPr>
        <w:lastRenderedPageBreak/>
      </w:r>
      <w:r w:rsidRPr="002F6CB7">
        <w:rPr>
          <w:rFonts w:ascii="Arial" w:hAnsi="Arial" w:cs="Arial"/>
          <w:noProof/>
          <w:szCs w:val="21"/>
        </w:rPr>
        <w:drawing>
          <wp:inline distT="0" distB="0" distL="0" distR="0">
            <wp:extent cx="4338320" cy="2840990"/>
            <wp:effectExtent l="19050" t="0" r="5080" b="0"/>
            <wp:docPr id="4" name="图片 23" desc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jpg"/>
                    <pic:cNvPicPr/>
                  </pic:nvPicPr>
                  <pic:blipFill>
                    <a:blip r:embed="rId46" cstate="print"/>
                    <a:stretch>
                      <a:fillRect/>
                    </a:stretch>
                  </pic:blipFill>
                  <pic:spPr>
                    <a:xfrm>
                      <a:off x="0" y="0"/>
                      <a:ext cx="4338320" cy="2840990"/>
                    </a:xfrm>
                    <a:prstGeom prst="rect">
                      <a:avLst/>
                    </a:prstGeom>
                  </pic:spPr>
                </pic:pic>
              </a:graphicData>
            </a:graphic>
          </wp:inline>
        </w:drawing>
      </w:r>
    </w:p>
    <w:p w:rsidRPr="00FD5878" w:rsidR="00E37185" w:rsidRDefault="00E37185">
      <w:pPr>
        <w:rPr>
          <w:rFonts w:ascii="Arial" w:hAnsi="Arial" w:cs="Arial"/>
          <w:color w:val="FF0000"/>
        </w:rPr>
      </w:pPr>
    </w:p>
    <w:p w:rsidRPr="00FD5878" w:rsidR="00157DF4" w:rsidP="00E922D0" w:rsidRDefault="00E37185">
      <w:pPr>
        <w:spacing w:beforeLines="30" w:afterLines="30"/>
        <w:rPr>
          <w:rFonts w:ascii="Arial" w:hAnsi="Arial" w:cs="Arial"/>
          <w:szCs w:val="21"/>
        </w:rPr>
      </w:pPr>
      <w:r w:rsidRPr="00FD5878">
        <w:rPr>
          <w:rFonts w:ascii="Arial" w:hAnsi="Arial" w:cs="Arial"/>
          <w:szCs w:val="21"/>
        </w:rPr>
        <w:t xml:space="preserve">2) </w:t>
      </w:r>
      <w:r w:rsidRPr="00FD5878" w:rsidR="00157DF4">
        <w:rPr>
          <w:rFonts w:ascii="Arial" w:hAnsi="Arial" w:cs="Arial"/>
          <w:szCs w:val="21"/>
        </w:rPr>
        <w:t xml:space="preserve"> Tabulka</w:t>
      </w:r>
      <w:r w:rsidRPr="00FD5878" w:rsidR="00157DF4">
        <w:rPr>
          <w:rFonts w:ascii="Arial" w:hAnsi="Arial" w:cs="Arial"/>
          <w:szCs w:val="21"/>
        </w:rPr>
        <w:t xml:space="preserve"> parametrů</w:t>
      </w:r>
      <w:r w:rsidRPr="00FD5878">
        <w:rPr>
          <w:rFonts w:ascii="Arial" w:hAnsi="Arial" w:cs="Arial"/>
          <w:szCs w:val="21"/>
        </w:rPr>
        <w:t xml:space="preserve"> vstřikovače</w:t>
      </w:r>
      <w:r w:rsidRPr="00FD5878" w:rsidR="00157DF4">
        <w:rPr>
          <w:rFonts w:ascii="Arial" w:hAnsi="Arial" w:cs="Arial"/>
          <w:szCs w:val="21"/>
        </w:rPr>
        <w:t xml:space="preserve"> </w:t>
      </w:r>
    </w:p>
    <w:p w:rsidRPr="00FD5878" w:rsidR="00E37185" w:rsidP="00E922D0" w:rsidRDefault="00E37185">
      <w:pPr>
        <w:spacing w:beforeLines="30" w:afterLines="30"/>
        <w:rPr>
          <w:rFonts w:ascii="Arial" w:hAnsi="Arial" w:cs="Arial"/>
          <w:color w:val="FF0000"/>
          <w:szCs w:val="21"/>
        </w:rPr>
      </w:pPr>
      <w:r w:rsidRPr="00FD5878">
        <w:rPr>
          <w:rFonts w:ascii="Arial" w:hAnsi="Arial" w:cs="Arial"/>
          <w:color w:val="FF0000"/>
          <w:szCs w:val="21"/>
        </w:rPr>
        <w:t xml:space="preserve">Starý vstřikovač: </w:t>
      </w:r>
      <w:r w:rsidRPr="00FD5878" w:rsidR="000C3741">
        <w:rPr>
          <w:rFonts w:ascii="Arial" w:hAnsi="Arial" w:cs="Arial"/>
          <w:color w:val="FF0000"/>
          <w:szCs w:val="21"/>
        </w:rPr>
        <w:t xml:space="preserve">(řada 6300)</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900"/>
        <w:gridCol w:w="720"/>
        <w:gridCol w:w="720"/>
        <w:gridCol w:w="720"/>
        <w:gridCol w:w="540"/>
        <w:gridCol w:w="540"/>
        <w:gridCol w:w="540"/>
        <w:gridCol w:w="559"/>
        <w:gridCol w:w="521"/>
        <w:gridCol w:w="540"/>
        <w:gridCol w:w="720"/>
      </w:tblGrid>
      <w:tr w:rsidRPr="008440BC" w:rsidR="00157DF4">
        <w:trPr>
          <w:trHeight w:val="219"/>
          <w:jc w:val="center"/>
        </w:trPr>
        <w:tc>
          <w:tcPr>
            <w:tcW w:w="900" w:type="dxa"/>
            <w:vAlign w:val="center"/>
          </w:tcPr>
          <w:p w:rsidRPr="008440BC" w:rsidR="00157DF4" w:rsidRDefault="00157DF4">
            <w:pPr>
              <w:spacing w:line="264" w:lineRule="auto"/>
              <w:ind w:start="-105" w:startChars="-50" w:end="-105" w:endChars="-50"/>
              <w:jc w:val="center"/>
              <w:rPr>
                <w:rFonts w:ascii="Arial" w:hAnsi="Arial" w:cs="Arial"/>
                <w:sz w:val="18"/>
                <w:szCs w:val="18"/>
              </w:rPr>
            </w:pPr>
            <w:r w:rsidRPr="008440BC">
              <w:rPr>
                <w:rFonts w:ascii="Arial" w:hAnsi="Arial" w:cs="Arial"/>
                <w:sz w:val="18"/>
                <w:szCs w:val="18"/>
              </w:rPr>
              <w:t xml:space="preserve">Vstupní tlak</w:t>
            </w:r>
          </w:p>
        </w:tc>
        <w:tc>
          <w:tcPr>
            <w:tcW w:w="6120" w:type="dxa"/>
            <w:gridSpan w:val="10"/>
            <w:vAlign w:val="center"/>
          </w:tcPr>
          <w:p w:rsidRPr="008440BC" w:rsidR="00157DF4" w:rsidRDefault="00157DF4">
            <w:pPr>
              <w:spacing w:line="264" w:lineRule="auto"/>
              <w:ind w:start="-105" w:startChars="-50" w:end="-105" w:endChars="-50"/>
              <w:jc w:val="center"/>
              <w:rPr>
                <w:rFonts w:ascii="Arial" w:hAnsi="Arial" w:cs="Arial"/>
                <w:sz w:val="18"/>
                <w:szCs w:val="18"/>
              </w:rPr>
            </w:pPr>
            <w:r w:rsidRPr="008440BC">
              <w:rPr>
                <w:rFonts w:ascii="Arial" w:hAnsi="Arial" w:cs="Arial"/>
                <w:sz w:val="18"/>
                <w:szCs w:val="18"/>
              </w:rPr>
              <w:t xml:space="preserve">Průtok </w:t>
            </w:r>
            <w:r w:rsidRPr="008440BC">
              <w:rPr>
                <w:rFonts w:ascii="Arial" w:hAnsi="Arial" w:cs="Arial"/>
                <w:sz w:val="18"/>
                <w:szCs w:val="18"/>
              </w:rPr>
              <w:t xml:space="preserve">(</w:t>
            </w:r>
            <w:r w:rsidRPr="008440BC">
              <w:rPr>
                <w:rFonts w:ascii="Arial" w:hAnsi="Arial" w:cs="Arial"/>
                <w:sz w:val="18"/>
                <w:szCs w:val="18"/>
              </w:rPr>
              <w:t xml:space="preserve">l/min</w:t>
            </w:r>
            <w:r w:rsidRPr="008440BC">
              <w:rPr>
                <w:rFonts w:ascii="Arial" w:hAnsi="Arial" w:cs="Arial"/>
                <w:sz w:val="18"/>
                <w:szCs w:val="18"/>
              </w:rPr>
              <w:t xml:space="preserve">)</w:t>
            </w:r>
          </w:p>
        </w:tc>
      </w:tr>
      <w:tr w:rsidRPr="008440BC" w:rsidR="00157DF4">
        <w:trPr>
          <w:trHeight w:val="595"/>
          <w:jc w:val="center"/>
        </w:trPr>
        <w:tc>
          <w:tcPr>
            <w:tcW w:w="900" w:type="dxa"/>
            <w:vAlign w:val="center"/>
          </w:tcPr>
          <w:p w:rsidRPr="008440BC" w:rsidR="00157DF4" w:rsidRDefault="00157DF4">
            <w:pPr>
              <w:ind w:start="-50" w:end="-50"/>
              <w:jc w:val="center"/>
              <w:rPr>
                <w:rFonts w:ascii="Arial" w:hAnsi="Arial" w:cs="Arial"/>
                <w:sz w:val="18"/>
                <w:szCs w:val="18"/>
              </w:rPr>
            </w:pPr>
            <w:r w:rsidRPr="008440BC">
              <w:rPr>
                <w:rFonts w:ascii="Arial" w:hAnsi="Arial" w:cs="Arial"/>
                <w:sz w:val="18"/>
                <w:szCs w:val="18"/>
              </w:rPr>
              <w:t xml:space="preserve">MPa</w:t>
            </w:r>
          </w:p>
        </w:tc>
        <w:tc>
          <w:tcPr>
            <w:tcW w:w="720"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6301</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Káva</w:t>
            </w:r>
          </w:p>
        </w:tc>
        <w:tc>
          <w:tcPr>
            <w:tcW w:w="720"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6302</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Růžová</w:t>
            </w:r>
          </w:p>
        </w:tc>
        <w:tc>
          <w:tcPr>
            <w:tcW w:w="720"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6303</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Žlutá</w:t>
            </w:r>
          </w:p>
        </w:tc>
        <w:tc>
          <w:tcPr>
            <w:tcW w:w="540"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6304</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Modrá</w:t>
            </w:r>
          </w:p>
        </w:tc>
        <w:tc>
          <w:tcPr>
            <w:tcW w:w="540"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6305</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Bílá</w:t>
            </w:r>
          </w:p>
        </w:tc>
        <w:tc>
          <w:tcPr>
            <w:tcW w:w="540"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6306</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Černá</w:t>
            </w:r>
          </w:p>
        </w:tc>
        <w:tc>
          <w:tcPr>
            <w:tcW w:w="559"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6307</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Fialová</w:t>
            </w:r>
          </w:p>
        </w:tc>
        <w:tc>
          <w:tcPr>
            <w:tcW w:w="521"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6308</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Červená</w:t>
            </w:r>
          </w:p>
        </w:tc>
        <w:tc>
          <w:tcPr>
            <w:tcW w:w="540"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6309</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Zelená</w:t>
            </w:r>
          </w:p>
        </w:tc>
        <w:tc>
          <w:tcPr>
            <w:tcW w:w="720" w:type="dxa"/>
            <w:vAlign w:val="center"/>
          </w:tcPr>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6310</w:t>
            </w:r>
          </w:p>
          <w:p w:rsidRPr="008440BC" w:rsidR="00157DF4" w:rsidRDefault="00157DF4">
            <w:pPr>
              <w:spacing w:line="240" w:lineRule="exact"/>
              <w:ind w:start="-105" w:startChars="-50" w:end="-105" w:endChars="-50"/>
              <w:jc w:val="center"/>
              <w:rPr>
                <w:rFonts w:ascii="Arial" w:hAnsi="Arial" w:cs="Arial"/>
                <w:sz w:val="18"/>
                <w:szCs w:val="18"/>
              </w:rPr>
            </w:pPr>
            <w:r w:rsidRPr="008440BC">
              <w:rPr>
                <w:rFonts w:ascii="Arial" w:hAnsi="Arial" w:cs="Arial"/>
                <w:sz w:val="18"/>
                <w:szCs w:val="18"/>
              </w:rPr>
              <w:t xml:space="preserve">Oranžová</w:t>
            </w:r>
          </w:p>
        </w:tc>
      </w:tr>
      <w:tr w:rsidRPr="008440BC" w:rsidR="00157DF4">
        <w:trPr>
          <w:trHeight w:val="70"/>
          <w:jc w:val="center"/>
        </w:trPr>
        <w:tc>
          <w:tcPr>
            <w:tcW w:w="7020" w:type="dxa"/>
            <w:gridSpan w:val="11"/>
            <w:vAlign w:val="center"/>
          </w:tcPr>
          <w:p w:rsidRPr="008440BC" w:rsidR="00157DF4" w:rsidRDefault="00157DF4">
            <w:pPr>
              <w:spacing w:line="100" w:lineRule="exact"/>
              <w:ind w:start="-50" w:end="-50"/>
              <w:jc w:val="center"/>
              <w:rPr>
                <w:rFonts w:ascii="Arial" w:hAnsi="Arial" w:cs="Arial"/>
                <w:sz w:val="18"/>
                <w:szCs w:val="18"/>
              </w:rPr>
            </w:pPr>
          </w:p>
        </w:tc>
      </w:tr>
      <w:tr w:rsidRPr="008440BC" w:rsidR="00157DF4">
        <w:trPr>
          <w:trHeight w:val="380"/>
          <w:jc w:val="center"/>
        </w:trPr>
        <w:tc>
          <w:tcPr>
            <w:tcW w:w="90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0,15</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0,81</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1,12</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1,58</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2,21</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2,45</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3,30</w:t>
            </w:r>
          </w:p>
        </w:tc>
        <w:tc>
          <w:tcPr>
            <w:tcW w:w="559"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3,44</w:t>
            </w:r>
          </w:p>
        </w:tc>
        <w:tc>
          <w:tcPr>
            <w:tcW w:w="521"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4,08</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5,19</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5,69</w:t>
            </w:r>
          </w:p>
        </w:tc>
      </w:tr>
      <w:tr w:rsidRPr="008440BC" w:rsidR="00157DF4">
        <w:trPr>
          <w:trHeight w:val="380"/>
          <w:jc w:val="center"/>
        </w:trPr>
        <w:tc>
          <w:tcPr>
            <w:tcW w:w="90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0,20</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0,95</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1,41</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1,87</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2,53</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2,89</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3,88</w:t>
            </w:r>
          </w:p>
        </w:tc>
        <w:tc>
          <w:tcPr>
            <w:tcW w:w="559"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4,21</w:t>
            </w:r>
          </w:p>
        </w:tc>
        <w:tc>
          <w:tcPr>
            <w:tcW w:w="521"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4,83</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5,36</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6,80</w:t>
            </w:r>
          </w:p>
        </w:tc>
      </w:tr>
      <w:tr w:rsidRPr="008440BC" w:rsidR="00157DF4">
        <w:trPr>
          <w:trHeight w:val="381"/>
          <w:jc w:val="center"/>
        </w:trPr>
        <w:tc>
          <w:tcPr>
            <w:tcW w:w="90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0,25</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0,99</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1,61</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2,08</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2,79</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3,30</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4,30</w:t>
            </w:r>
          </w:p>
        </w:tc>
        <w:tc>
          <w:tcPr>
            <w:tcW w:w="559"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4,66</w:t>
            </w:r>
          </w:p>
        </w:tc>
        <w:tc>
          <w:tcPr>
            <w:tcW w:w="521"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5,39</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6,86</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7,65</w:t>
            </w:r>
          </w:p>
        </w:tc>
      </w:tr>
      <w:tr w:rsidRPr="008440BC" w:rsidR="00157DF4">
        <w:trPr>
          <w:trHeight w:val="380"/>
          <w:jc w:val="center"/>
        </w:trPr>
        <w:tc>
          <w:tcPr>
            <w:tcW w:w="90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0,30</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1,30</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1,81</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2,18</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3,05</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3,66</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4,74</w:t>
            </w:r>
          </w:p>
        </w:tc>
        <w:tc>
          <w:tcPr>
            <w:tcW w:w="559"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5,15</w:t>
            </w:r>
          </w:p>
        </w:tc>
        <w:tc>
          <w:tcPr>
            <w:tcW w:w="521"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5,95</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7,50</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8,60</w:t>
            </w:r>
          </w:p>
        </w:tc>
      </w:tr>
      <w:tr w:rsidRPr="008440BC" w:rsidR="00157DF4">
        <w:trPr>
          <w:trHeight w:val="380"/>
          <w:jc w:val="center"/>
        </w:trPr>
        <w:tc>
          <w:tcPr>
            <w:tcW w:w="90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0,35</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1,45</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1,96</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2,39</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3,27</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3,94</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5,02</w:t>
            </w:r>
          </w:p>
        </w:tc>
        <w:tc>
          <w:tcPr>
            <w:tcW w:w="559"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5,55</w:t>
            </w:r>
          </w:p>
        </w:tc>
        <w:tc>
          <w:tcPr>
            <w:tcW w:w="521"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6,51</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8,30</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9,57</w:t>
            </w:r>
          </w:p>
        </w:tc>
      </w:tr>
      <w:tr w:rsidRPr="008440BC" w:rsidR="00157DF4">
        <w:trPr>
          <w:trHeight w:val="381"/>
          <w:jc w:val="center"/>
        </w:trPr>
        <w:tc>
          <w:tcPr>
            <w:tcW w:w="90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0,40</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1,56</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2,12</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2,55</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3,50</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4,25</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5,41</w:t>
            </w:r>
          </w:p>
        </w:tc>
        <w:tc>
          <w:tcPr>
            <w:tcW w:w="559"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5,88</w:t>
            </w:r>
          </w:p>
        </w:tc>
        <w:tc>
          <w:tcPr>
            <w:tcW w:w="521"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6,77</w:t>
            </w:r>
          </w:p>
        </w:tc>
        <w:tc>
          <w:tcPr>
            <w:tcW w:w="54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8,74</w:t>
            </w:r>
          </w:p>
        </w:tc>
        <w:tc>
          <w:tcPr>
            <w:tcW w:w="720" w:type="dxa"/>
            <w:vAlign w:val="center"/>
          </w:tcPr>
          <w:p w:rsidRPr="008440BC" w:rsidR="00157DF4" w:rsidRDefault="00157DF4">
            <w:pPr>
              <w:spacing w:line="280" w:lineRule="exact"/>
              <w:ind w:start="-50" w:end="-50"/>
              <w:jc w:val="center"/>
              <w:rPr>
                <w:rFonts w:ascii="Arial" w:hAnsi="Arial" w:cs="Arial"/>
                <w:sz w:val="18"/>
                <w:szCs w:val="18"/>
              </w:rPr>
            </w:pPr>
            <w:r w:rsidRPr="008440BC">
              <w:rPr>
                <w:rFonts w:ascii="Arial" w:hAnsi="Arial" w:cs="Arial"/>
                <w:sz w:val="18"/>
                <w:szCs w:val="18"/>
              </w:rPr>
              <w:t xml:space="preserve">9,90</w:t>
            </w:r>
          </w:p>
        </w:tc>
      </w:tr>
    </w:tbl>
    <w:p w:rsidRPr="00FD5878" w:rsidR="00157DF4" w:rsidP="00E922D0" w:rsidRDefault="00157DF4">
      <w:pPr>
        <w:spacing w:beforeLines="30" w:afterLines="30"/>
        <w:rPr>
          <w:rFonts w:ascii="Arial" w:hAnsi="Arial" w:cs="Arial"/>
          <w:szCs w:val="21"/>
        </w:rPr>
      </w:pPr>
    </w:p>
    <w:p w:rsidR="0035445A" w:rsidP="00E922D0" w:rsidRDefault="0035445A">
      <w:pPr>
        <w:spacing w:beforeLines="30" w:afterLines="30"/>
        <w:rPr>
          <w:rFonts w:ascii="Arial" w:hAnsi="Arial" w:cs="Arial"/>
          <w:color w:val="FF0000"/>
          <w:szCs w:val="21"/>
        </w:rPr>
      </w:pPr>
      <w:r w:rsidRPr="00FD5878">
        <w:rPr>
          <w:rFonts w:ascii="Arial" w:hAnsi="Arial" w:cs="Arial"/>
          <w:color w:val="FF0000"/>
          <w:szCs w:val="21"/>
        </w:rPr>
        <w:lastRenderedPageBreak/>
      </w:r>
      <w:r w:rsidRPr="00FD5878">
        <w:rPr>
          <w:rFonts w:ascii="Arial" w:hAnsi="Arial" w:cs="Arial"/>
          <w:color w:val="FF0000"/>
          <w:szCs w:val="21"/>
        </w:rPr>
        <w:t xml:space="preserve">Nový vstřikovač: </w:t>
      </w:r>
      <w:r w:rsidR="00886A80">
        <w:rPr>
          <w:rFonts w:hint="eastAsia" w:ascii="Arial" w:cs="Arial"/>
          <w:color w:val="FF0000"/>
        </w:rPr>
        <w:t xml:space="preserve">(</w:t>
      </w:r>
      <w:r w:rsidRPr="00FD5878" w:rsidR="005949C9">
        <w:rPr>
          <w:rFonts w:ascii="Arial" w:hAnsi="Arial" w:cs="Arial"/>
          <w:color w:val="FF0000"/>
          <w:szCs w:val="21"/>
        </w:rPr>
        <w:t xml:space="preserve">řada 6800</w:t>
      </w:r>
      <w:r w:rsidR="00886A80">
        <w:rPr>
          <w:rFonts w:hint="eastAsia" w:ascii="Arial" w:hAnsi="Arial" w:cs="Arial"/>
          <w:color w:val="FF0000"/>
          <w:szCs w:val="21"/>
        </w:rPr>
        <w:t xml:space="preserve">)</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661"/>
        <w:gridCol w:w="531"/>
        <w:gridCol w:w="9"/>
        <w:gridCol w:w="594"/>
        <w:gridCol w:w="567"/>
        <w:gridCol w:w="567"/>
        <w:gridCol w:w="426"/>
        <w:gridCol w:w="567"/>
        <w:gridCol w:w="425"/>
        <w:gridCol w:w="567"/>
        <w:gridCol w:w="425"/>
        <w:gridCol w:w="567"/>
        <w:gridCol w:w="567"/>
        <w:gridCol w:w="547"/>
      </w:tblGrid>
      <w:tr w:rsidRPr="00C817BA" w:rsidR="005730AB" w:rsidTr="004D393E">
        <w:trPr>
          <w:trHeight w:val="219"/>
          <w:jc w:val="center"/>
        </w:trPr>
        <w:tc>
          <w:tcPr>
            <w:tcW w:w="661" w:type="dxa"/>
            <w:vAlign w:val="center"/>
          </w:tcPr>
          <w:p w:rsidRPr="00F47B3B" w:rsidR="005730AB" w:rsidP="004D393E" w:rsidRDefault="005730AB">
            <w:pPr>
              <w:spacing w:line="264" w:lineRule="auto"/>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Vstupní tlak</w:t>
            </w:r>
          </w:p>
        </w:tc>
        <w:tc>
          <w:tcPr>
            <w:tcW w:w="6359" w:type="dxa"/>
            <w:gridSpan w:val="13"/>
            <w:vAlign w:val="center"/>
          </w:tcPr>
          <w:p w:rsidRPr="00F47B3B" w:rsidR="005730AB" w:rsidP="004D393E" w:rsidRDefault="005730AB">
            <w:pPr>
              <w:spacing w:line="264" w:lineRule="auto"/>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Průtok </w:t>
            </w:r>
            <w:r w:rsidRPr="00F47B3B">
              <w:rPr>
                <w:rFonts w:ascii="Arial" w:hAnsi="Arial" w:cs="Arial"/>
                <w:color w:val="FF0000"/>
                <w:sz w:val="13"/>
                <w:szCs w:val="13"/>
              </w:rPr>
              <w:t xml:space="preserve">(</w:t>
            </w:r>
            <w:r w:rsidRPr="00F47B3B">
              <w:rPr>
                <w:rFonts w:ascii="Arial" w:hAnsi="Arial" w:cs="Arial"/>
                <w:color w:val="FF0000"/>
                <w:sz w:val="13"/>
                <w:szCs w:val="13"/>
              </w:rPr>
              <w:t xml:space="preserve">l/min</w:t>
            </w:r>
            <w:r w:rsidRPr="00F47B3B">
              <w:rPr>
                <w:rFonts w:ascii="Arial" w:hAnsi="Arial" w:cs="Arial"/>
                <w:color w:val="FF0000"/>
                <w:sz w:val="13"/>
                <w:szCs w:val="13"/>
              </w:rPr>
              <w:t xml:space="preserve">)</w:t>
            </w:r>
          </w:p>
        </w:tc>
      </w:tr>
      <w:tr w:rsidRPr="00C817BA" w:rsidR="005730AB" w:rsidTr="004D393E">
        <w:trPr>
          <w:trHeight w:val="595"/>
          <w:jc w:val="center"/>
        </w:trPr>
        <w:tc>
          <w:tcPr>
            <w:tcW w:w="661" w:type="dxa"/>
            <w:vAlign w:val="center"/>
          </w:tcPr>
          <w:p w:rsidRPr="00F47B3B" w:rsidR="005730AB" w:rsidP="004D393E" w:rsidRDefault="005730AB">
            <w:pPr>
              <w:ind w:start="-50" w:end="-50"/>
              <w:jc w:val="center"/>
              <w:rPr>
                <w:rFonts w:ascii="Arial" w:hAnsi="Arial" w:cs="Arial"/>
                <w:color w:val="FF0000"/>
                <w:sz w:val="13"/>
                <w:szCs w:val="13"/>
              </w:rPr>
            </w:pPr>
            <w:r w:rsidRPr="00F47B3B">
              <w:rPr>
                <w:rFonts w:ascii="Arial" w:hAnsi="Arial" w:cs="Arial"/>
                <w:color w:val="FF0000"/>
                <w:sz w:val="13"/>
                <w:szCs w:val="13"/>
              </w:rPr>
              <w:t xml:space="preserve">MPa</w:t>
            </w:r>
          </w:p>
        </w:tc>
        <w:tc>
          <w:tcPr>
            <w:tcW w:w="540" w:type="dxa"/>
            <w:gridSpan w:val="2"/>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hint="eastAsia" w:ascii="Arial" w:hAnsi="Arial" w:cs="Arial"/>
                <w:color w:val="FF0000"/>
                <w:sz w:val="13"/>
                <w:szCs w:val="13"/>
              </w:rPr>
              <w:t xml:space="preserve">6820</w:t>
            </w:r>
          </w:p>
          <w:p w:rsidRPr="00F47B3B" w:rsidR="005730AB" w:rsidP="004B40DC" w:rsidRDefault="005730AB">
            <w:pPr>
              <w:spacing w:line="240" w:lineRule="exact"/>
              <w:ind w:start="-105" w:startChars="-50" w:end="-105" w:endChars="-50"/>
              <w:jc w:val="center"/>
              <w:rPr>
                <w:rFonts w:ascii="Arial" w:hAnsi="Arial" w:cs="Arial"/>
                <w:color w:val="FF0000"/>
                <w:sz w:val="13"/>
                <w:szCs w:val="13"/>
              </w:rPr>
            </w:pPr>
            <w:r w:rsidRPr="00F47B3B">
              <w:rPr>
                <w:rFonts w:hint="eastAsia" w:ascii="Arial" w:hAnsi="Arial" w:cs="Arial"/>
                <w:color w:val="FF0000"/>
                <w:sz w:val="13"/>
                <w:szCs w:val="13"/>
              </w:rPr>
              <w:t xml:space="preserve">Šedá</w:t>
            </w:r>
          </w:p>
        </w:tc>
        <w:tc>
          <w:tcPr>
            <w:tcW w:w="594"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hint="eastAsia" w:ascii="Arial" w:hAnsi="Arial" w:cs="Arial"/>
                <w:color w:val="FF0000"/>
                <w:sz w:val="13"/>
                <w:szCs w:val="13"/>
              </w:rPr>
              <w:t xml:space="preserve">6821 Azurová</w:t>
            </w:r>
          </w:p>
        </w:tc>
        <w:tc>
          <w:tcPr>
            <w:tcW w:w="567"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6801</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Káva</w:t>
            </w:r>
          </w:p>
        </w:tc>
        <w:tc>
          <w:tcPr>
            <w:tcW w:w="567"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6802</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Růžová</w:t>
            </w:r>
          </w:p>
        </w:tc>
        <w:tc>
          <w:tcPr>
            <w:tcW w:w="426"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6803</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Žlutá</w:t>
            </w:r>
          </w:p>
        </w:tc>
        <w:tc>
          <w:tcPr>
            <w:tcW w:w="567"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6804</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Modrá</w:t>
            </w:r>
          </w:p>
        </w:tc>
        <w:tc>
          <w:tcPr>
            <w:tcW w:w="425"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6805</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Bílá</w:t>
            </w:r>
          </w:p>
        </w:tc>
        <w:tc>
          <w:tcPr>
            <w:tcW w:w="567"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6806</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Černá</w:t>
            </w:r>
          </w:p>
        </w:tc>
        <w:tc>
          <w:tcPr>
            <w:tcW w:w="425"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6807</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Fialová</w:t>
            </w:r>
          </w:p>
        </w:tc>
        <w:tc>
          <w:tcPr>
            <w:tcW w:w="567"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6808</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Červená</w:t>
            </w:r>
          </w:p>
        </w:tc>
        <w:tc>
          <w:tcPr>
            <w:tcW w:w="567"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6809</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Zelená</w:t>
            </w:r>
          </w:p>
        </w:tc>
        <w:tc>
          <w:tcPr>
            <w:tcW w:w="547" w:type="dxa"/>
            <w:vAlign w:val="center"/>
          </w:tcPr>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6810</w:t>
            </w:r>
          </w:p>
          <w:p w:rsidRPr="00F47B3B" w:rsidR="005730AB" w:rsidP="004D393E" w:rsidRDefault="005730AB">
            <w:pPr>
              <w:spacing w:line="240" w:lineRule="exact"/>
              <w:ind w:start="-105" w:startChars="-50" w:end="-105" w:endChars="-50"/>
              <w:jc w:val="center"/>
              <w:rPr>
                <w:rFonts w:ascii="Arial" w:hAnsi="Arial" w:cs="Arial"/>
                <w:color w:val="FF0000"/>
                <w:sz w:val="13"/>
                <w:szCs w:val="13"/>
              </w:rPr>
            </w:pPr>
            <w:r w:rsidRPr="00F47B3B">
              <w:rPr>
                <w:rFonts w:ascii="Arial" w:hAnsi="Arial" w:cs="Arial"/>
                <w:color w:val="FF0000"/>
                <w:sz w:val="13"/>
                <w:szCs w:val="13"/>
              </w:rPr>
              <w:t xml:space="preserve">Oranžová</w:t>
            </w:r>
          </w:p>
        </w:tc>
      </w:tr>
      <w:tr w:rsidRPr="00C817BA" w:rsidR="005730AB" w:rsidTr="004D393E">
        <w:trPr>
          <w:trHeight w:val="70"/>
          <w:jc w:val="center"/>
        </w:trPr>
        <w:tc>
          <w:tcPr>
            <w:tcW w:w="7020" w:type="dxa"/>
            <w:gridSpan w:val="14"/>
            <w:vAlign w:val="center"/>
          </w:tcPr>
          <w:p w:rsidRPr="00F47B3B" w:rsidR="005730AB" w:rsidP="004D393E" w:rsidRDefault="005730AB">
            <w:pPr>
              <w:spacing w:line="100" w:lineRule="exact"/>
              <w:ind w:start="-50" w:end="-50"/>
              <w:jc w:val="center"/>
              <w:rPr>
                <w:rFonts w:ascii="Arial" w:hAnsi="Arial" w:cs="Arial"/>
                <w:color w:val="FF0000"/>
                <w:sz w:val="13"/>
                <w:szCs w:val="13"/>
              </w:rPr>
            </w:pPr>
          </w:p>
        </w:tc>
      </w:tr>
      <w:tr w:rsidRPr="00C817BA" w:rsidR="005730AB" w:rsidTr="004D393E">
        <w:trPr>
          <w:trHeight w:val="380"/>
          <w:jc w:val="center"/>
        </w:trPr>
        <w:tc>
          <w:tcPr>
            <w:tcW w:w="66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ascii="Arial" w:hAnsi="Arial" w:cs="Arial"/>
                <w:color w:val="FF0000"/>
                <w:sz w:val="13"/>
                <w:szCs w:val="13"/>
              </w:rPr>
              <w:t xml:space="preserve">0,15</w:t>
            </w:r>
          </w:p>
        </w:tc>
        <w:tc>
          <w:tcPr>
            <w:tcW w:w="53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0,61</w:t>
            </w:r>
          </w:p>
        </w:tc>
        <w:tc>
          <w:tcPr>
            <w:tcW w:w="603" w:type="dxa"/>
            <w:gridSpan w:val="2"/>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0,88</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1,30</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1,45</w:t>
            </w:r>
          </w:p>
        </w:tc>
        <w:tc>
          <w:tcPr>
            <w:tcW w:w="426"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2,00</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2,68</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2,72</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3,72</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4,52</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4,85</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5,75</w:t>
            </w:r>
          </w:p>
        </w:tc>
        <w:tc>
          <w:tcPr>
            <w:tcW w:w="54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6,00</w:t>
            </w:r>
          </w:p>
        </w:tc>
      </w:tr>
      <w:tr w:rsidRPr="00C817BA" w:rsidR="005730AB" w:rsidTr="004D393E">
        <w:trPr>
          <w:trHeight w:val="380"/>
          <w:jc w:val="center"/>
        </w:trPr>
        <w:tc>
          <w:tcPr>
            <w:tcW w:w="66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ascii="Arial" w:hAnsi="Arial" w:cs="Arial"/>
                <w:color w:val="FF0000"/>
                <w:sz w:val="13"/>
                <w:szCs w:val="13"/>
              </w:rPr>
              <w:t xml:space="preserve">0,20</w:t>
            </w:r>
          </w:p>
        </w:tc>
        <w:tc>
          <w:tcPr>
            <w:tcW w:w="53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0,70</w:t>
            </w:r>
          </w:p>
        </w:tc>
        <w:tc>
          <w:tcPr>
            <w:tcW w:w="603" w:type="dxa"/>
            <w:gridSpan w:val="2"/>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1,03</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1,52</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1,73</w:t>
            </w:r>
          </w:p>
        </w:tc>
        <w:tc>
          <w:tcPr>
            <w:tcW w:w="426"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2,37</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3,16</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3,27</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4,27</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5,03</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5,70</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6,40</w:t>
            </w:r>
          </w:p>
        </w:tc>
        <w:tc>
          <w:tcPr>
            <w:tcW w:w="54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6,26</w:t>
            </w:r>
          </w:p>
        </w:tc>
      </w:tr>
      <w:tr w:rsidRPr="00C817BA" w:rsidR="005730AB" w:rsidTr="004D393E">
        <w:trPr>
          <w:trHeight w:val="381"/>
          <w:jc w:val="center"/>
        </w:trPr>
        <w:tc>
          <w:tcPr>
            <w:tcW w:w="66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ascii="Arial" w:hAnsi="Arial" w:cs="Arial"/>
                <w:color w:val="FF0000"/>
                <w:sz w:val="13"/>
                <w:szCs w:val="13"/>
              </w:rPr>
              <w:t xml:space="preserve">0,25</w:t>
            </w:r>
          </w:p>
        </w:tc>
        <w:tc>
          <w:tcPr>
            <w:tcW w:w="53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0,79</w:t>
            </w:r>
          </w:p>
        </w:tc>
        <w:tc>
          <w:tcPr>
            <w:tcW w:w="603" w:type="dxa"/>
            <w:gridSpan w:val="2"/>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1,14</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1,77</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1,90</w:t>
            </w:r>
          </w:p>
        </w:tc>
        <w:tc>
          <w:tcPr>
            <w:tcW w:w="426"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2,70</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3,46</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3,78</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4,80</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5,65</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6,22</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7,19</w:t>
            </w:r>
          </w:p>
        </w:tc>
        <w:tc>
          <w:tcPr>
            <w:tcW w:w="54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7,13</w:t>
            </w:r>
          </w:p>
        </w:tc>
      </w:tr>
      <w:tr w:rsidRPr="00C817BA" w:rsidR="005730AB" w:rsidTr="004D393E">
        <w:trPr>
          <w:trHeight w:val="380"/>
          <w:jc w:val="center"/>
        </w:trPr>
        <w:tc>
          <w:tcPr>
            <w:tcW w:w="66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ascii="Arial" w:hAnsi="Arial" w:cs="Arial"/>
                <w:color w:val="FF0000"/>
                <w:sz w:val="13"/>
                <w:szCs w:val="13"/>
              </w:rPr>
              <w:t xml:space="preserve">0,30</w:t>
            </w:r>
          </w:p>
        </w:tc>
        <w:tc>
          <w:tcPr>
            <w:tcW w:w="53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0,87</w:t>
            </w:r>
          </w:p>
        </w:tc>
        <w:tc>
          <w:tcPr>
            <w:tcW w:w="603" w:type="dxa"/>
            <w:gridSpan w:val="2"/>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1,27</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1,93</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2,26</w:t>
            </w:r>
          </w:p>
        </w:tc>
        <w:tc>
          <w:tcPr>
            <w:tcW w:w="426"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3,00</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3,80</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4,30</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5,23</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6,20</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6,80</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7,97</w:t>
            </w:r>
          </w:p>
        </w:tc>
        <w:tc>
          <w:tcPr>
            <w:tcW w:w="54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8,53</w:t>
            </w:r>
          </w:p>
        </w:tc>
      </w:tr>
      <w:tr w:rsidRPr="00C817BA" w:rsidR="005730AB" w:rsidTr="004D393E">
        <w:trPr>
          <w:trHeight w:val="380"/>
          <w:jc w:val="center"/>
        </w:trPr>
        <w:tc>
          <w:tcPr>
            <w:tcW w:w="66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ascii="Arial" w:hAnsi="Arial" w:cs="Arial"/>
                <w:color w:val="FF0000"/>
                <w:sz w:val="13"/>
                <w:szCs w:val="13"/>
              </w:rPr>
              <w:t xml:space="preserve">0,35</w:t>
            </w:r>
          </w:p>
        </w:tc>
        <w:tc>
          <w:tcPr>
            <w:tcW w:w="53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0,95</w:t>
            </w:r>
          </w:p>
        </w:tc>
        <w:tc>
          <w:tcPr>
            <w:tcW w:w="603" w:type="dxa"/>
            <w:gridSpan w:val="2"/>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1,35</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2,08</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2,20</w:t>
            </w:r>
          </w:p>
        </w:tc>
        <w:tc>
          <w:tcPr>
            <w:tcW w:w="426"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3,23</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4,05</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4,50</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5,57</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6,67</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7,27</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8,50</w:t>
            </w:r>
          </w:p>
        </w:tc>
        <w:tc>
          <w:tcPr>
            <w:tcW w:w="54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8,80</w:t>
            </w:r>
          </w:p>
        </w:tc>
      </w:tr>
      <w:tr w:rsidRPr="00C817BA" w:rsidR="005730AB" w:rsidTr="004D393E">
        <w:trPr>
          <w:trHeight w:val="381"/>
          <w:jc w:val="center"/>
        </w:trPr>
        <w:tc>
          <w:tcPr>
            <w:tcW w:w="66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ascii="Arial" w:hAnsi="Arial" w:cs="Arial"/>
                <w:color w:val="FF0000"/>
                <w:sz w:val="13"/>
                <w:szCs w:val="13"/>
              </w:rPr>
              <w:t xml:space="preserve">0,40</w:t>
            </w:r>
          </w:p>
        </w:tc>
        <w:tc>
          <w:tcPr>
            <w:tcW w:w="531"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1,00</w:t>
            </w:r>
          </w:p>
        </w:tc>
        <w:tc>
          <w:tcPr>
            <w:tcW w:w="603" w:type="dxa"/>
            <w:gridSpan w:val="2"/>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1,43</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2,23</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2,27</w:t>
            </w:r>
          </w:p>
        </w:tc>
        <w:tc>
          <w:tcPr>
            <w:tcW w:w="426"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3,46</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4,38</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4,88</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5,95</w:t>
            </w:r>
          </w:p>
        </w:tc>
        <w:tc>
          <w:tcPr>
            <w:tcW w:w="425"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6,95</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7,63</w:t>
            </w:r>
          </w:p>
        </w:tc>
        <w:tc>
          <w:tcPr>
            <w:tcW w:w="56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8,80</w:t>
            </w:r>
          </w:p>
        </w:tc>
        <w:tc>
          <w:tcPr>
            <w:tcW w:w="547" w:type="dxa"/>
            <w:vAlign w:val="center"/>
          </w:tcPr>
          <w:p w:rsidRPr="00F47B3B" w:rsidR="005730AB" w:rsidP="004D393E" w:rsidRDefault="005730AB">
            <w:pPr>
              <w:spacing w:line="280" w:lineRule="exact"/>
              <w:ind w:start="-50" w:end="-50"/>
              <w:jc w:val="center"/>
              <w:rPr>
                <w:rFonts w:ascii="Arial" w:hAnsi="Arial" w:cs="Arial"/>
                <w:color w:val="FF0000"/>
                <w:sz w:val="13"/>
                <w:szCs w:val="13"/>
              </w:rPr>
            </w:pPr>
            <w:r w:rsidRPr="00F47B3B">
              <w:rPr>
                <w:rFonts w:hint="eastAsia" w:ascii="Arial" w:hAnsi="Arial" w:cs="Arial"/>
                <w:color w:val="FF0000"/>
                <w:sz w:val="13"/>
                <w:szCs w:val="13"/>
              </w:rPr>
              <w:t xml:space="preserve">9,30</w:t>
            </w:r>
          </w:p>
        </w:tc>
      </w:tr>
    </w:tbl>
    <w:p w:rsidRPr="00FD5878" w:rsidR="0035445A" w:rsidP="00E922D0" w:rsidRDefault="0035445A">
      <w:pPr>
        <w:spacing w:beforeLines="30" w:afterLines="30"/>
        <w:rPr>
          <w:rFonts w:ascii="Arial" w:hAnsi="Arial" w:cs="Arial"/>
          <w:szCs w:val="21"/>
        </w:rPr>
      </w:pPr>
    </w:p>
    <w:p w:rsidRPr="00FD5878" w:rsidR="00157DF4" w:rsidP="00E922D0" w:rsidRDefault="00157DF4">
      <w:pPr>
        <w:spacing w:beforeLines="30" w:afterLines="30"/>
        <w:rPr>
          <w:rFonts w:ascii="Arial" w:hAnsi="Arial" w:cs="Arial"/>
          <w:szCs w:val="21"/>
        </w:rPr>
      </w:pPr>
      <w:r w:rsidRPr="00FD5878">
        <w:rPr>
          <w:rFonts w:ascii="Arial" w:hAnsi="Arial" w:cs="Arial"/>
          <w:szCs w:val="21"/>
        </w:rPr>
        <w:t xml:space="preserve">3)  Konfigurace pro standardní vstřikovač a regulaci průtoku odtokového potrubí</w:t>
      </w:r>
    </w:p>
    <w:p w:rsidRPr="00FD5878" w:rsidR="007900A9" w:rsidP="00E922D0" w:rsidRDefault="007900A9">
      <w:pPr>
        <w:spacing w:beforeLines="30" w:afterLines="30"/>
        <w:rPr>
          <w:rFonts w:ascii="Arial" w:hAnsi="Arial" w:cs="Arial"/>
          <w:color w:val="FF0000"/>
          <w:szCs w:val="21"/>
        </w:rPr>
      </w:pPr>
      <w:r w:rsidRPr="00FD5878">
        <w:rPr>
          <w:rFonts w:ascii="Arial" w:hAnsi="Arial" w:cs="Arial"/>
          <w:color w:val="FF0000"/>
          <w:szCs w:val="21"/>
        </w:rPr>
        <w:t xml:space="preserve">Starý vstřikovač: </w:t>
      </w:r>
      <w:r w:rsidRPr="00FD5878" w:rsidR="00A25E20">
        <w:rPr>
          <w:rFonts w:ascii="Arial" w:hAnsi="Arial" w:cs="Arial"/>
          <w:color w:val="FF0000"/>
          <w:szCs w:val="21"/>
        </w:rPr>
        <w:t xml:space="preserve">(řada 6300)</w:t>
      </w:r>
    </w:p>
    <w:tbl>
      <w:tblPr>
        <w:tblW w:w="713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Look w:val="0000"/>
      </w:tblPr>
      <w:tblGrid>
        <w:gridCol w:w="723"/>
        <w:gridCol w:w="723"/>
        <w:gridCol w:w="612"/>
        <w:gridCol w:w="765"/>
        <w:gridCol w:w="874"/>
        <w:gridCol w:w="756"/>
        <w:gridCol w:w="686"/>
        <w:gridCol w:w="931"/>
        <w:gridCol w:w="1062"/>
      </w:tblGrid>
      <w:tr w:rsidRPr="00886A80" w:rsidR="00157DF4" w:rsidTr="00886A80">
        <w:trPr>
          <w:trHeight w:val="566"/>
          <w:jc w:val="center"/>
        </w:trPr>
        <w:tc>
          <w:tcPr>
            <w:tcW w:w="723" w:type="dxa"/>
            <w:vMerge w:val="restart"/>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Číslo položky </w:t>
            </w:r>
          </w:p>
        </w:tc>
        <w:tc>
          <w:tcPr>
            <w:tcW w:w="723" w:type="dxa"/>
            <w:vMerge w:val="restart"/>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Průměr nádrže</w:t>
            </w:r>
          </w:p>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mm</w:t>
            </w:r>
          </w:p>
        </w:tc>
        <w:tc>
          <w:tcPr>
            <w:tcW w:w="612" w:type="dxa"/>
            <w:vMerge w:val="restart"/>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Model vstřikovače</w:t>
            </w:r>
          </w:p>
        </w:tc>
        <w:tc>
          <w:tcPr>
            <w:tcW w:w="765" w:type="dxa"/>
            <w:vMerge w:val="restart"/>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Barva vstřikovače</w:t>
            </w:r>
          </w:p>
        </w:tc>
        <w:tc>
          <w:tcPr>
            <w:tcW w:w="874" w:type="dxa"/>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Průtok</w:t>
            </w:r>
          </w:p>
        </w:tc>
        <w:tc>
          <w:tcPr>
            <w:tcW w:w="756" w:type="dxa"/>
            <w:vAlign w:val="center"/>
          </w:tcPr>
          <w:p w:rsidRPr="00886A80" w:rsidR="00050EED"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Pomalé proplachování</w:t>
            </w:r>
          </w:p>
          <w:p w:rsidRPr="00886A80" w:rsidR="00157DF4" w:rsidRDefault="00050EED">
            <w:pPr>
              <w:ind w:start="-105" w:startChars="-50" w:end="-105" w:endChars="-50"/>
              <w:jc w:val="center"/>
              <w:rPr>
                <w:rFonts w:ascii="Arial" w:hAnsi="Arial" w:cs="Arial"/>
                <w:color w:val="FF0000"/>
                <w:sz w:val="18"/>
                <w:szCs w:val="18"/>
              </w:rPr>
            </w:pPr>
            <w:r w:rsidRPr="00886A80">
              <w:rPr>
                <w:rFonts w:ascii="Arial" w:hAnsi="Arial" w:cs="Arial"/>
                <w:color w:val="FF0000"/>
                <w:sz w:val="18"/>
                <w:szCs w:val="18"/>
              </w:rPr>
              <w:t xml:space="preserve">Rychlost </w:t>
            </w:r>
          </w:p>
        </w:tc>
        <w:tc>
          <w:tcPr>
            <w:tcW w:w="686" w:type="dxa"/>
            <w:vAlign w:val="center"/>
          </w:tcPr>
          <w:p w:rsidRPr="00886A80" w:rsidR="00157DF4" w:rsidRDefault="00157DF4">
            <w:pPr>
              <w:ind w:start="-105" w:startChars="-50" w:end="-105" w:endChars="-50"/>
              <w:jc w:val="center"/>
              <w:rPr>
                <w:rFonts w:ascii="Arial" w:hAnsi="Arial" w:cs="Arial"/>
                <w:sz w:val="18"/>
                <w:szCs w:val="18"/>
              </w:rPr>
            </w:pPr>
            <w:r w:rsidRPr="00886A80" w:rsidR="007900A9">
              <w:rPr>
                <w:rFonts w:ascii="Arial" w:hAnsi="Arial" w:cs="Arial"/>
                <w:color w:val="FF0000"/>
                <w:sz w:val="18"/>
                <w:szCs w:val="18"/>
              </w:rPr>
              <w:t xml:space="preserve">Rychlost </w:t>
            </w:r>
            <w:r w:rsidRPr="00886A80">
              <w:rPr>
                <w:rFonts w:ascii="Arial" w:hAnsi="Arial" w:cs="Arial"/>
                <w:sz w:val="18"/>
                <w:szCs w:val="18"/>
              </w:rPr>
              <w:t xml:space="preserve">doplňování solanky</w:t>
            </w:r>
          </w:p>
        </w:tc>
        <w:tc>
          <w:tcPr>
            <w:tcW w:w="931" w:type="dxa"/>
            <w:vMerge w:val="restart"/>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DLFC</w:t>
            </w:r>
          </w:p>
        </w:tc>
        <w:tc>
          <w:tcPr>
            <w:tcW w:w="1062" w:type="dxa"/>
            <w:vAlign w:val="center"/>
          </w:tcPr>
          <w:p w:rsidRPr="00886A80" w:rsidR="00157DF4" w:rsidRDefault="00157DF4">
            <w:pPr>
              <w:ind w:start="-105" w:startChars="-50" w:end="-105" w:endChars="-50"/>
              <w:jc w:val="center"/>
              <w:rPr>
                <w:rFonts w:ascii="Arial" w:hAnsi="Arial" w:cs="Arial"/>
                <w:sz w:val="18"/>
                <w:szCs w:val="18"/>
              </w:rPr>
            </w:pPr>
            <w:r w:rsidRPr="00886A80" w:rsidR="007900A9">
              <w:rPr>
                <w:rFonts w:ascii="Arial" w:hAnsi="Arial" w:cs="Arial"/>
                <w:color w:val="FF0000"/>
                <w:sz w:val="18"/>
                <w:szCs w:val="18"/>
              </w:rPr>
              <w:t xml:space="preserve">Rychlost </w:t>
            </w:r>
            <w:r w:rsidRPr="00886A80">
              <w:rPr>
                <w:rFonts w:ascii="Arial" w:hAnsi="Arial" w:cs="Arial"/>
                <w:sz w:val="18"/>
                <w:szCs w:val="18"/>
              </w:rPr>
              <w:t xml:space="preserve">zpětného proplachu / rychlého proplachu</w:t>
            </w:r>
          </w:p>
        </w:tc>
      </w:tr>
      <w:tr w:rsidRPr="00886A80" w:rsidR="00157DF4" w:rsidTr="00886A80">
        <w:trPr>
          <w:trHeight w:val="272"/>
          <w:jc w:val="center"/>
        </w:trPr>
        <w:tc>
          <w:tcPr>
            <w:tcW w:w="723" w:type="dxa"/>
            <w:vMerge/>
            <w:vAlign w:val="center"/>
          </w:tcPr>
          <w:p w:rsidRPr="00886A80" w:rsidR="00157DF4" w:rsidRDefault="00157DF4">
            <w:pPr>
              <w:ind w:start="-105" w:startChars="-50" w:end="-105" w:endChars="-50"/>
              <w:jc w:val="center"/>
              <w:rPr>
                <w:rFonts w:ascii="Arial" w:hAnsi="Arial" w:cs="Arial"/>
                <w:sz w:val="18"/>
                <w:szCs w:val="18"/>
              </w:rPr>
            </w:pPr>
          </w:p>
        </w:tc>
        <w:tc>
          <w:tcPr>
            <w:tcW w:w="723" w:type="dxa"/>
            <w:vMerge/>
            <w:vAlign w:val="center"/>
          </w:tcPr>
          <w:p w:rsidRPr="00886A80" w:rsidR="00157DF4" w:rsidRDefault="00157DF4">
            <w:pPr>
              <w:ind w:start="-105" w:startChars="-50" w:end="-105" w:endChars="-50"/>
              <w:jc w:val="center"/>
              <w:rPr>
                <w:rFonts w:ascii="Arial" w:hAnsi="Arial" w:cs="Arial"/>
                <w:sz w:val="18"/>
                <w:szCs w:val="18"/>
              </w:rPr>
            </w:pPr>
          </w:p>
        </w:tc>
        <w:tc>
          <w:tcPr>
            <w:tcW w:w="612" w:type="dxa"/>
            <w:vMerge/>
            <w:vAlign w:val="center"/>
          </w:tcPr>
          <w:p w:rsidRPr="00886A80" w:rsidR="00157DF4" w:rsidRDefault="00157DF4">
            <w:pPr>
              <w:ind w:start="-105" w:startChars="-50" w:end="-105" w:endChars="-50"/>
              <w:jc w:val="center"/>
              <w:rPr>
                <w:rFonts w:ascii="Arial" w:hAnsi="Arial" w:cs="Arial"/>
                <w:sz w:val="18"/>
                <w:szCs w:val="18"/>
              </w:rPr>
            </w:pPr>
          </w:p>
        </w:tc>
        <w:tc>
          <w:tcPr>
            <w:tcW w:w="765" w:type="dxa"/>
            <w:vMerge/>
            <w:vAlign w:val="center"/>
          </w:tcPr>
          <w:p w:rsidRPr="00886A80" w:rsidR="00157DF4" w:rsidRDefault="00157DF4">
            <w:pPr>
              <w:ind w:start="-105" w:startChars="-50" w:end="-105" w:endChars="-50"/>
              <w:jc w:val="center"/>
              <w:rPr>
                <w:rFonts w:ascii="Arial" w:hAnsi="Arial" w:cs="Arial"/>
                <w:sz w:val="18"/>
                <w:szCs w:val="18"/>
              </w:rPr>
            </w:pPr>
          </w:p>
        </w:tc>
        <w:tc>
          <w:tcPr>
            <w:tcW w:w="874" w:type="dxa"/>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L/m</w:t>
            </w:r>
          </w:p>
        </w:tc>
        <w:tc>
          <w:tcPr>
            <w:tcW w:w="756" w:type="dxa"/>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L/m</w:t>
            </w:r>
          </w:p>
        </w:tc>
        <w:tc>
          <w:tcPr>
            <w:tcW w:w="686" w:type="dxa"/>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L/m</w:t>
            </w:r>
          </w:p>
        </w:tc>
        <w:tc>
          <w:tcPr>
            <w:tcW w:w="931" w:type="dxa"/>
            <w:vMerge/>
            <w:vAlign w:val="center"/>
          </w:tcPr>
          <w:p w:rsidRPr="00886A80" w:rsidR="00157DF4" w:rsidRDefault="00157DF4">
            <w:pPr>
              <w:ind w:start="-105" w:startChars="-50" w:end="-105" w:endChars="-50"/>
              <w:jc w:val="center"/>
              <w:rPr>
                <w:rFonts w:ascii="Arial" w:hAnsi="Arial" w:cs="Arial"/>
                <w:sz w:val="18"/>
                <w:szCs w:val="18"/>
              </w:rPr>
            </w:pPr>
          </w:p>
        </w:tc>
        <w:tc>
          <w:tcPr>
            <w:tcW w:w="1062" w:type="dxa"/>
            <w:vAlign w:val="center"/>
          </w:tcPr>
          <w:p w:rsidRPr="00886A80" w:rsidR="00157DF4" w:rsidRDefault="00157DF4">
            <w:pPr>
              <w:ind w:start="-105" w:startChars="-50" w:end="-105" w:endChars="-50"/>
              <w:jc w:val="center"/>
              <w:rPr>
                <w:rFonts w:ascii="Arial" w:hAnsi="Arial" w:cs="Arial"/>
                <w:sz w:val="18"/>
                <w:szCs w:val="18"/>
              </w:rPr>
            </w:pPr>
            <w:r w:rsidRPr="00886A80">
              <w:rPr>
                <w:rFonts w:ascii="Arial" w:hAnsi="Arial" w:cs="Arial"/>
                <w:sz w:val="18"/>
                <w:szCs w:val="18"/>
              </w:rPr>
              <w:t xml:space="preserve">L/m</w:t>
            </w:r>
          </w:p>
        </w:tc>
      </w:tr>
      <w:tr w:rsidRPr="00886A80" w:rsidR="00157DF4" w:rsidTr="00886A80">
        <w:trPr>
          <w:trHeight w:val="339"/>
          <w:jc w:val="center"/>
        </w:trPr>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150</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6301</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Káva</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1,30</w:t>
            </w:r>
          </w:p>
        </w:tc>
        <w:tc>
          <w:tcPr>
            <w:tcW w:w="75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0,91</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w:t>
            </w:r>
            <w:r w:rsidR="005730AB">
              <w:rPr>
                <w:rFonts w:hint="eastAsia" w:ascii="Arial" w:hAnsi="Arial" w:cs="Arial"/>
                <w:sz w:val="18"/>
                <w:szCs w:val="18"/>
              </w:rPr>
              <w:t xml:space="preserve">00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w:t>
            </w:r>
            <w:r w:rsidR="005730AB">
              <w:rPr>
                <w:rFonts w:hint="eastAsia" w:ascii="Arial" w:hAnsi="Arial" w:cs="Arial"/>
                <w:sz w:val="18"/>
                <w:szCs w:val="18"/>
              </w:rPr>
              <w:t xml:space="preserve">70</w:t>
            </w:r>
          </w:p>
        </w:tc>
      </w:tr>
      <w:tr w:rsidRPr="00886A80" w:rsidR="00157DF4" w:rsidTr="00886A80">
        <w:trPr>
          <w:trHeight w:val="340"/>
          <w:jc w:val="center"/>
        </w:trPr>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175</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6302</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Růžová</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1,81</w:t>
            </w:r>
          </w:p>
        </w:tc>
        <w:tc>
          <w:tcPr>
            <w:tcW w:w="75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1,32</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w:t>
            </w:r>
            <w:r w:rsidR="005730AB">
              <w:rPr>
                <w:rFonts w:hint="eastAsia" w:ascii="Arial" w:hAnsi="Arial" w:cs="Arial"/>
                <w:sz w:val="18"/>
                <w:szCs w:val="18"/>
              </w:rPr>
              <w:t xml:space="preserve">70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w:t>
            </w:r>
            <w:r w:rsidR="005730AB">
              <w:rPr>
                <w:rFonts w:hint="eastAsia" w:ascii="Arial" w:hAnsi="Arial" w:cs="Arial"/>
                <w:sz w:val="18"/>
                <w:szCs w:val="18"/>
              </w:rPr>
              <w:t xml:space="preserve">70</w:t>
            </w:r>
          </w:p>
        </w:tc>
      </w:tr>
      <w:tr w:rsidRPr="00886A80" w:rsidR="00157DF4" w:rsidTr="00886A80">
        <w:trPr>
          <w:trHeight w:val="339"/>
          <w:jc w:val="center"/>
        </w:trPr>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200</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6303</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Žlutá</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2,18</w:t>
            </w:r>
          </w:p>
        </w:tc>
        <w:tc>
          <w:tcPr>
            <w:tcW w:w="75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1,73</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w:t>
            </w:r>
            <w:r w:rsidR="005730AB">
              <w:rPr>
                <w:rFonts w:hint="eastAsia" w:ascii="Arial" w:hAnsi="Arial" w:cs="Arial"/>
                <w:sz w:val="18"/>
                <w:szCs w:val="18"/>
              </w:rPr>
              <w:t xml:space="preserve">80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8,</w:t>
            </w:r>
            <w:r w:rsidR="005730AB">
              <w:rPr>
                <w:rFonts w:hint="eastAsia" w:ascii="Arial" w:hAnsi="Arial" w:cs="Arial"/>
                <w:sz w:val="18"/>
                <w:szCs w:val="18"/>
              </w:rPr>
              <w:t xml:space="preserve">00</w:t>
            </w:r>
          </w:p>
        </w:tc>
      </w:tr>
      <w:tr w:rsidRPr="00886A80" w:rsidR="00157DF4" w:rsidTr="00886A80">
        <w:trPr>
          <w:trHeight w:val="340"/>
          <w:jc w:val="center"/>
        </w:trPr>
        <w:tc>
          <w:tcPr>
            <w:tcW w:w="723" w:type="dxa"/>
            <w:vAlign w:val="center"/>
          </w:tcPr>
          <w:p w:rsidRPr="00886A80" w:rsidR="00157DF4" w:rsidRDefault="00157DF4">
            <w:pPr>
              <w:spacing w:line="280" w:lineRule="exact"/>
              <w:ind w:end="-105" w:endChars="-50"/>
              <w:rPr>
                <w:rFonts w:ascii="Arial" w:hAnsi="Arial" w:cs="Arial"/>
                <w:sz w:val="18"/>
                <w:szCs w:val="18"/>
              </w:rPr>
            </w:pPr>
            <w:r w:rsidRPr="00886A80">
              <w:rPr>
                <w:rFonts w:ascii="Arial" w:hAnsi="Arial" w:cs="Arial"/>
                <w:sz w:val="18"/>
                <w:szCs w:val="18"/>
              </w:rPr>
              <w:t xml:space="preserve">  4</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225</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6304</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Modrá</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3,05</w:t>
            </w:r>
          </w:p>
        </w:tc>
        <w:tc>
          <w:tcPr>
            <w:tcW w:w="75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2,14</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w:t>
            </w:r>
            <w:r w:rsidR="005730AB">
              <w:rPr>
                <w:rFonts w:hint="eastAsia" w:ascii="Arial" w:hAnsi="Arial" w:cs="Arial"/>
                <w:sz w:val="18"/>
                <w:szCs w:val="18"/>
              </w:rPr>
              <w:t xml:space="preserve">30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8,</w:t>
            </w:r>
            <w:r w:rsidR="005730AB">
              <w:rPr>
                <w:rFonts w:hint="eastAsia" w:ascii="Arial" w:hAnsi="Arial" w:cs="Arial"/>
                <w:sz w:val="18"/>
                <w:szCs w:val="18"/>
              </w:rPr>
              <w:t xml:space="preserve">00</w:t>
            </w:r>
          </w:p>
        </w:tc>
      </w:tr>
      <w:tr w:rsidRPr="00886A80" w:rsidR="00157DF4" w:rsidTr="00886A80">
        <w:trPr>
          <w:trHeight w:val="340"/>
          <w:jc w:val="center"/>
        </w:trPr>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5</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250</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6305</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Bílá</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3,66</w:t>
            </w:r>
          </w:p>
        </w:tc>
        <w:tc>
          <w:tcPr>
            <w:tcW w:w="75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2,81</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w:t>
            </w:r>
            <w:r w:rsidR="005730AB">
              <w:rPr>
                <w:rFonts w:hint="eastAsia" w:ascii="Arial" w:hAnsi="Arial" w:cs="Arial"/>
                <w:sz w:val="18"/>
                <w:szCs w:val="18"/>
              </w:rPr>
              <w:t xml:space="preserve">30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14,</w:t>
            </w:r>
            <w:r w:rsidR="005730AB">
              <w:rPr>
                <w:rFonts w:hint="eastAsia" w:ascii="Arial" w:hAnsi="Arial" w:cs="Arial"/>
                <w:sz w:val="18"/>
                <w:szCs w:val="18"/>
              </w:rPr>
              <w:t xml:space="preserve">40</w:t>
            </w:r>
          </w:p>
        </w:tc>
      </w:tr>
      <w:tr w:rsidRPr="00886A80" w:rsidR="00157DF4" w:rsidTr="00886A80">
        <w:trPr>
          <w:trHeight w:val="339"/>
          <w:jc w:val="center"/>
        </w:trPr>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300</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6306</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Černá</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4,74</w:t>
            </w:r>
          </w:p>
        </w:tc>
        <w:tc>
          <w:tcPr>
            <w:tcW w:w="75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3,32</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w:t>
            </w:r>
            <w:r w:rsidR="005730AB">
              <w:rPr>
                <w:rFonts w:hint="eastAsia" w:ascii="Arial" w:hAnsi="Arial" w:cs="Arial"/>
                <w:sz w:val="18"/>
                <w:szCs w:val="18"/>
              </w:rPr>
              <w:t xml:space="preserve">20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14,</w:t>
            </w:r>
            <w:r w:rsidR="005730AB">
              <w:rPr>
                <w:rFonts w:hint="eastAsia" w:ascii="Arial" w:hAnsi="Arial" w:cs="Arial"/>
                <w:sz w:val="18"/>
                <w:szCs w:val="18"/>
              </w:rPr>
              <w:t xml:space="preserve">40</w:t>
            </w:r>
          </w:p>
        </w:tc>
      </w:tr>
      <w:tr w:rsidRPr="00886A80" w:rsidR="00157DF4" w:rsidTr="00886A80">
        <w:trPr>
          <w:trHeight w:val="340"/>
          <w:jc w:val="center"/>
        </w:trPr>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7</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325</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6307</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Fialová</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5,15</w:t>
            </w:r>
          </w:p>
        </w:tc>
        <w:tc>
          <w:tcPr>
            <w:tcW w:w="75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3,55</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w:t>
            </w:r>
            <w:r w:rsidR="005730AB">
              <w:rPr>
                <w:rFonts w:hint="eastAsia" w:ascii="Arial" w:hAnsi="Arial" w:cs="Arial"/>
                <w:sz w:val="18"/>
                <w:szCs w:val="18"/>
              </w:rPr>
              <w:t xml:space="preserve">10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22,</w:t>
            </w:r>
            <w:r w:rsidR="005730AB">
              <w:rPr>
                <w:rFonts w:hint="eastAsia" w:ascii="Arial" w:hAnsi="Arial" w:cs="Arial"/>
                <w:sz w:val="18"/>
                <w:szCs w:val="18"/>
              </w:rPr>
              <w:t xml:space="preserve">80</w:t>
            </w:r>
          </w:p>
        </w:tc>
      </w:tr>
      <w:tr w:rsidRPr="00886A80" w:rsidR="00157DF4" w:rsidTr="00886A80">
        <w:trPr>
          <w:trHeight w:val="339"/>
          <w:jc w:val="center"/>
        </w:trPr>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8</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350</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6308</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Červená</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5,95</w:t>
            </w:r>
          </w:p>
        </w:tc>
        <w:tc>
          <w:tcPr>
            <w:tcW w:w="756" w:type="dxa"/>
            <w:vAlign w:val="center"/>
          </w:tcPr>
          <w:p w:rsidRPr="00E94804" w:rsidR="00157DF4" w:rsidRDefault="00157DF4">
            <w:pPr>
              <w:spacing w:line="280" w:lineRule="exact"/>
              <w:ind w:start="-105" w:startChars="-50" w:end="-105" w:endChars="-50"/>
              <w:jc w:val="center"/>
              <w:rPr>
                <w:rFonts w:ascii="Arial" w:hAnsi="Arial" w:cs="Arial"/>
                <w:color w:val="FF0000"/>
                <w:sz w:val="18"/>
                <w:szCs w:val="18"/>
              </w:rPr>
            </w:pPr>
            <w:r w:rsidRPr="00E94804">
              <w:rPr>
                <w:rFonts w:ascii="Arial" w:hAnsi="Arial" w:cs="Arial"/>
                <w:color w:val="FF0000"/>
                <w:sz w:val="18"/>
                <w:szCs w:val="18"/>
              </w:rPr>
              <w:t xml:space="preserve">4,</w:t>
            </w:r>
            <w:r w:rsidRPr="00E94804" w:rsidR="00E94804">
              <w:rPr>
                <w:rFonts w:hint="eastAsia" w:ascii="Arial" w:hAnsi="Arial" w:cs="Arial"/>
                <w:color w:val="FF0000"/>
                <w:sz w:val="18"/>
                <w:szCs w:val="18"/>
              </w:rPr>
              <w:t xml:space="preserve">00</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w:t>
            </w:r>
            <w:r w:rsidR="005730AB">
              <w:rPr>
                <w:rFonts w:hint="eastAsia" w:ascii="Arial" w:hAnsi="Arial" w:cs="Arial"/>
                <w:sz w:val="18"/>
                <w:szCs w:val="18"/>
              </w:rPr>
              <w:t xml:space="preserve">00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22,</w:t>
            </w:r>
            <w:r w:rsidR="005730AB">
              <w:rPr>
                <w:rFonts w:hint="eastAsia" w:ascii="Arial" w:hAnsi="Arial" w:cs="Arial"/>
                <w:sz w:val="18"/>
                <w:szCs w:val="18"/>
              </w:rPr>
              <w:t xml:space="preserve">80</w:t>
            </w:r>
          </w:p>
        </w:tc>
      </w:tr>
      <w:tr w:rsidRPr="00886A80" w:rsidR="00157DF4" w:rsidTr="00886A80">
        <w:trPr>
          <w:trHeight w:val="340"/>
          <w:jc w:val="center"/>
        </w:trPr>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9</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400</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6309</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Zelená</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7,50</w:t>
            </w:r>
          </w:p>
        </w:tc>
        <w:tc>
          <w:tcPr>
            <w:tcW w:w="75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5,13</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w:t>
            </w:r>
            <w:r w:rsidR="005730AB">
              <w:rPr>
                <w:rFonts w:hint="eastAsia" w:ascii="Arial" w:hAnsi="Arial" w:cs="Arial"/>
                <w:sz w:val="18"/>
                <w:szCs w:val="18"/>
              </w:rPr>
              <w:t xml:space="preserve">00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5#</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26,</w:t>
            </w:r>
            <w:r w:rsidR="005730AB">
              <w:rPr>
                <w:rFonts w:hint="eastAsia" w:ascii="Arial" w:hAnsi="Arial" w:cs="Arial"/>
                <w:sz w:val="18"/>
                <w:szCs w:val="18"/>
              </w:rPr>
              <w:t xml:space="preserve">40</w:t>
            </w:r>
          </w:p>
        </w:tc>
      </w:tr>
      <w:tr w:rsidRPr="00886A80" w:rsidR="00157DF4" w:rsidTr="00886A80">
        <w:trPr>
          <w:trHeight w:val="340"/>
          <w:jc w:val="center"/>
        </w:trPr>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10</w:t>
            </w:r>
          </w:p>
        </w:tc>
        <w:tc>
          <w:tcPr>
            <w:tcW w:w="723"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450</w:t>
            </w:r>
          </w:p>
        </w:tc>
        <w:tc>
          <w:tcPr>
            <w:tcW w:w="61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6310</w:t>
            </w:r>
          </w:p>
        </w:tc>
        <w:tc>
          <w:tcPr>
            <w:tcW w:w="765"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Oranžová</w:t>
            </w:r>
          </w:p>
        </w:tc>
        <w:tc>
          <w:tcPr>
            <w:tcW w:w="874"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8,60</w:t>
            </w:r>
          </w:p>
        </w:tc>
        <w:tc>
          <w:tcPr>
            <w:tcW w:w="75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5,98</w:t>
            </w:r>
          </w:p>
        </w:tc>
        <w:tc>
          <w:tcPr>
            <w:tcW w:w="686"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3,</w:t>
            </w:r>
            <w:r w:rsidR="001914C5">
              <w:rPr>
                <w:rFonts w:hint="eastAsia" w:ascii="Arial" w:hAnsi="Arial" w:cs="Arial"/>
                <w:sz w:val="18"/>
                <w:szCs w:val="18"/>
              </w:rPr>
              <w:t xml:space="preserve">90</w:t>
            </w:r>
          </w:p>
        </w:tc>
        <w:tc>
          <w:tcPr>
            <w:tcW w:w="931"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5#</w:t>
            </w:r>
          </w:p>
        </w:tc>
        <w:tc>
          <w:tcPr>
            <w:tcW w:w="1062" w:type="dxa"/>
            <w:vAlign w:val="center"/>
          </w:tcPr>
          <w:p w:rsidRPr="00886A80" w:rsidR="00157DF4" w:rsidRDefault="00157DF4">
            <w:pPr>
              <w:spacing w:line="280" w:lineRule="exact"/>
              <w:ind w:start="-105" w:startChars="-50" w:end="-105" w:endChars="-50"/>
              <w:jc w:val="center"/>
              <w:rPr>
                <w:rFonts w:ascii="Arial" w:hAnsi="Arial" w:cs="Arial"/>
                <w:sz w:val="18"/>
                <w:szCs w:val="18"/>
              </w:rPr>
            </w:pPr>
            <w:r w:rsidRPr="00886A80">
              <w:rPr>
                <w:rFonts w:ascii="Arial" w:hAnsi="Arial" w:cs="Arial"/>
                <w:sz w:val="18"/>
                <w:szCs w:val="18"/>
              </w:rPr>
              <w:t xml:space="preserve">26,</w:t>
            </w:r>
            <w:r w:rsidR="001914C5">
              <w:rPr>
                <w:rFonts w:hint="eastAsia" w:ascii="Arial" w:hAnsi="Arial" w:cs="Arial"/>
                <w:sz w:val="18"/>
                <w:szCs w:val="18"/>
              </w:rPr>
              <w:t xml:space="preserve">40</w:t>
            </w:r>
          </w:p>
        </w:tc>
      </w:tr>
    </w:tbl>
    <w:p w:rsidR="00050EED" w:rsidP="00E922D0" w:rsidRDefault="00050EED">
      <w:pPr>
        <w:spacing w:beforeLines="30" w:afterLines="30"/>
        <w:rPr>
          <w:rFonts w:ascii="Arial" w:hAnsi="Arial" w:cs="Arial"/>
          <w:color w:val="FF0000"/>
        </w:rPr>
      </w:pPr>
      <w:r w:rsidRPr="00FD5878">
        <w:rPr>
          <w:rFonts w:ascii="Arial" w:hAnsi="Arial" w:cs="Arial"/>
          <w:color w:val="FF0000"/>
          <w:szCs w:val="21"/>
        </w:rPr>
        <w:lastRenderedPageBreak/>
      </w:r>
      <w:r w:rsidRPr="00FD5878">
        <w:rPr>
          <w:rFonts w:ascii="Arial" w:hAnsi="Arial" w:cs="Arial"/>
          <w:color w:val="FF0000"/>
          <w:szCs w:val="21"/>
        </w:rPr>
        <w:t xml:space="preserve">Nový vstřikovač: </w:t>
      </w:r>
      <w:r w:rsidRPr="00FD5878" w:rsidR="00A25E20">
        <w:rPr>
          <w:rFonts w:ascii="Arial" w:hAnsi="Arial" w:cs="Arial"/>
          <w:color w:val="FF0000"/>
        </w:rPr>
        <w:t xml:space="preserve">(řada 6800)</w:t>
      </w:r>
    </w:p>
    <w:tbl>
      <w:tblPr>
        <w:tblW w:w="7839" w:type="dxa"/>
        <w:jc w:val="center"/>
        <w:tblInd w:w="-18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Look w:val="0000"/>
      </w:tblPr>
      <w:tblGrid>
        <w:gridCol w:w="620"/>
        <w:gridCol w:w="620"/>
        <w:gridCol w:w="708"/>
        <w:gridCol w:w="851"/>
        <w:gridCol w:w="709"/>
        <w:gridCol w:w="708"/>
        <w:gridCol w:w="1083"/>
        <w:gridCol w:w="506"/>
        <w:gridCol w:w="1070"/>
        <w:gridCol w:w="964"/>
      </w:tblGrid>
      <w:tr w:rsidRPr="004561CD" w:rsidR="004B40DC" w:rsidTr="004B40DC">
        <w:trPr>
          <w:trHeight w:val="566"/>
          <w:jc w:val="center"/>
        </w:trPr>
        <w:tc>
          <w:tcPr>
            <w:tcW w:w="620" w:type="dxa"/>
            <w:vMerge w:val="restart"/>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Položka</w:t>
            </w:r>
          </w:p>
          <w:p w:rsidRPr="003B562A" w:rsidR="004B40DC" w:rsidP="004D393E" w:rsidRDefault="004B40DC">
            <w:pPr>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č.</w:t>
            </w:r>
          </w:p>
        </w:tc>
        <w:tc>
          <w:tcPr>
            <w:tcW w:w="620" w:type="dxa"/>
            <w:vMerge w:val="restart"/>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Průměr nádrže</w:t>
            </w:r>
          </w:p>
          <w:p w:rsidRPr="003B562A" w:rsidR="004B40DC" w:rsidP="004D393E" w:rsidRDefault="004B40DC">
            <w:pPr>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mm</w:t>
            </w:r>
          </w:p>
        </w:tc>
        <w:tc>
          <w:tcPr>
            <w:tcW w:w="708" w:type="dxa"/>
            <w:vMerge w:val="restart"/>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Model vstřikovače</w:t>
            </w:r>
          </w:p>
        </w:tc>
        <w:tc>
          <w:tcPr>
            <w:tcW w:w="851" w:type="dxa"/>
            <w:vMerge w:val="restart"/>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Barva vstřikovače</w:t>
            </w:r>
          </w:p>
        </w:tc>
        <w:tc>
          <w:tcPr>
            <w:tcW w:w="709" w:type="dxa"/>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Průtok</w:t>
            </w:r>
          </w:p>
        </w:tc>
        <w:tc>
          <w:tcPr>
            <w:tcW w:w="708" w:type="dxa"/>
            <w:tcBorders>
              <w:right w:val="single" w:color="auto" w:sz="4" w:space="0"/>
            </w:tcBorders>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Rychlost </w:t>
            </w:r>
            <w:r w:rsidRPr="003B562A">
              <w:rPr>
                <w:rFonts w:ascii="Arial" w:hAnsi="Arial" w:cs="Arial"/>
                <w:color w:val="FF0000"/>
                <w:sz w:val="18"/>
                <w:szCs w:val="18"/>
              </w:rPr>
              <w:t xml:space="preserve">pomalého proplachování</w:t>
            </w:r>
            <w:r w:rsidRPr="003B562A">
              <w:rPr>
                <w:rFonts w:hint="eastAsia" w:ascii="Arial" w:hAnsi="Arial" w:cs="Arial"/>
                <w:color w:val="FF0000"/>
                <w:sz w:val="18"/>
                <w:szCs w:val="18"/>
              </w:rPr>
              <w:t xml:space="preserve"> </w:t>
            </w:r>
          </w:p>
        </w:tc>
        <w:tc>
          <w:tcPr>
            <w:tcW w:w="1083" w:type="dxa"/>
            <w:vMerge w:val="restart"/>
            <w:tcBorders>
              <w:left w:val="single" w:color="auto" w:sz="4" w:space="0"/>
            </w:tcBorders>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Kód BLFC</w:t>
            </w:r>
          </w:p>
        </w:tc>
        <w:tc>
          <w:tcPr>
            <w:tcW w:w="506" w:type="dxa"/>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Rychlost </w:t>
            </w:r>
            <w:r w:rsidRPr="003B562A">
              <w:rPr>
                <w:rFonts w:ascii="Arial" w:hAnsi="Arial" w:cs="Arial"/>
                <w:color w:val="FF0000"/>
                <w:sz w:val="18"/>
                <w:szCs w:val="18"/>
              </w:rPr>
              <w:t xml:space="preserve">doplňování solanky</w:t>
            </w:r>
          </w:p>
        </w:tc>
        <w:tc>
          <w:tcPr>
            <w:tcW w:w="1070" w:type="dxa"/>
            <w:vMerge w:val="restart"/>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Kód </w:t>
            </w:r>
            <w:r w:rsidRPr="003B562A">
              <w:rPr>
                <w:rFonts w:ascii="Arial" w:hAnsi="Arial" w:cs="Arial"/>
                <w:color w:val="FF0000"/>
                <w:sz w:val="18"/>
                <w:szCs w:val="18"/>
              </w:rPr>
              <w:t xml:space="preserve">DLFC</w:t>
            </w:r>
          </w:p>
        </w:tc>
        <w:tc>
          <w:tcPr>
            <w:tcW w:w="964" w:type="dxa"/>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Rychlost </w:t>
            </w:r>
            <w:r w:rsidRPr="003B562A">
              <w:rPr>
                <w:rFonts w:ascii="Arial" w:hAnsi="Arial" w:cs="Arial"/>
                <w:color w:val="FF0000"/>
                <w:sz w:val="18"/>
                <w:szCs w:val="18"/>
              </w:rPr>
              <w:t xml:space="preserve">zpětného proplachu / rychlého proplachu</w:t>
            </w:r>
          </w:p>
        </w:tc>
      </w:tr>
      <w:tr w:rsidRPr="004561CD" w:rsidR="004B40DC" w:rsidTr="004B40DC">
        <w:trPr>
          <w:trHeight w:val="272"/>
          <w:jc w:val="center"/>
        </w:trPr>
        <w:tc>
          <w:tcPr>
            <w:tcW w:w="620" w:type="dxa"/>
            <w:vMerge/>
          </w:tcPr>
          <w:p w:rsidRPr="003B562A" w:rsidR="004B40DC" w:rsidP="004D393E" w:rsidRDefault="004B40DC">
            <w:pPr>
              <w:ind w:start="-105" w:startChars="-50" w:end="-105" w:endChars="-50"/>
              <w:jc w:val="center"/>
              <w:rPr>
                <w:rFonts w:ascii="Arial" w:hAnsi="Arial" w:cs="Arial"/>
                <w:color w:val="FF0000"/>
                <w:sz w:val="18"/>
                <w:szCs w:val="18"/>
              </w:rPr>
            </w:pPr>
          </w:p>
        </w:tc>
        <w:tc>
          <w:tcPr>
            <w:tcW w:w="620" w:type="dxa"/>
            <w:vMerge/>
            <w:vAlign w:val="center"/>
          </w:tcPr>
          <w:p w:rsidRPr="003B562A" w:rsidR="004B40DC" w:rsidP="004D393E" w:rsidRDefault="004B40DC">
            <w:pPr>
              <w:ind w:start="-105" w:startChars="-50" w:end="-105" w:endChars="-50"/>
              <w:jc w:val="center"/>
              <w:rPr>
                <w:rFonts w:ascii="Arial" w:hAnsi="Arial" w:cs="Arial"/>
                <w:color w:val="FF0000"/>
                <w:sz w:val="18"/>
                <w:szCs w:val="18"/>
              </w:rPr>
            </w:pPr>
          </w:p>
        </w:tc>
        <w:tc>
          <w:tcPr>
            <w:tcW w:w="708" w:type="dxa"/>
            <w:vMerge/>
            <w:vAlign w:val="center"/>
          </w:tcPr>
          <w:p w:rsidRPr="003B562A" w:rsidR="004B40DC" w:rsidP="004D393E" w:rsidRDefault="004B40DC">
            <w:pPr>
              <w:ind w:start="-105" w:startChars="-50" w:end="-105" w:endChars="-50"/>
              <w:jc w:val="center"/>
              <w:rPr>
                <w:rFonts w:ascii="Arial" w:hAnsi="Arial" w:cs="Arial"/>
                <w:color w:val="FF0000"/>
                <w:sz w:val="18"/>
                <w:szCs w:val="18"/>
              </w:rPr>
            </w:pPr>
          </w:p>
        </w:tc>
        <w:tc>
          <w:tcPr>
            <w:tcW w:w="851" w:type="dxa"/>
            <w:vMerge/>
            <w:vAlign w:val="center"/>
          </w:tcPr>
          <w:p w:rsidRPr="003B562A" w:rsidR="004B40DC" w:rsidP="004D393E" w:rsidRDefault="004B40DC">
            <w:pPr>
              <w:ind w:start="-105" w:startChars="-50" w:end="-105" w:endChars="-50"/>
              <w:jc w:val="center"/>
              <w:rPr>
                <w:rFonts w:ascii="Arial" w:hAnsi="Arial" w:cs="Arial"/>
                <w:color w:val="FF0000"/>
                <w:sz w:val="18"/>
                <w:szCs w:val="18"/>
              </w:rPr>
            </w:pPr>
          </w:p>
        </w:tc>
        <w:tc>
          <w:tcPr>
            <w:tcW w:w="709" w:type="dxa"/>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L/m</w:t>
            </w:r>
          </w:p>
        </w:tc>
        <w:tc>
          <w:tcPr>
            <w:tcW w:w="708" w:type="dxa"/>
            <w:tcBorders>
              <w:right w:val="single" w:color="auto" w:sz="4" w:space="0"/>
            </w:tcBorders>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l/m</w:t>
            </w:r>
          </w:p>
        </w:tc>
        <w:tc>
          <w:tcPr>
            <w:tcW w:w="1083" w:type="dxa"/>
            <w:vMerge/>
            <w:tcBorders>
              <w:left w:val="single" w:color="auto" w:sz="4" w:space="0"/>
            </w:tcBorders>
            <w:vAlign w:val="center"/>
          </w:tcPr>
          <w:p w:rsidRPr="003B562A" w:rsidR="004B40DC" w:rsidP="004D393E" w:rsidRDefault="004B40DC">
            <w:pPr>
              <w:ind w:end="-105" w:endChars="-50"/>
              <w:jc w:val="center"/>
              <w:rPr>
                <w:rFonts w:ascii="Arial" w:hAnsi="Arial" w:cs="Arial"/>
                <w:color w:val="FF0000"/>
                <w:sz w:val="18"/>
                <w:szCs w:val="18"/>
              </w:rPr>
            </w:pPr>
          </w:p>
        </w:tc>
        <w:tc>
          <w:tcPr>
            <w:tcW w:w="506" w:type="dxa"/>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L/m</w:t>
            </w:r>
          </w:p>
        </w:tc>
        <w:tc>
          <w:tcPr>
            <w:tcW w:w="1070" w:type="dxa"/>
            <w:vMerge/>
            <w:vAlign w:val="center"/>
          </w:tcPr>
          <w:p w:rsidRPr="003B562A" w:rsidR="004B40DC" w:rsidP="004D393E" w:rsidRDefault="004B40DC">
            <w:pPr>
              <w:ind w:start="-105" w:startChars="-50" w:end="-105" w:endChars="-50"/>
              <w:jc w:val="center"/>
              <w:rPr>
                <w:rFonts w:ascii="Arial" w:hAnsi="Arial" w:cs="Arial"/>
                <w:color w:val="FF0000"/>
                <w:sz w:val="18"/>
                <w:szCs w:val="18"/>
              </w:rPr>
            </w:pPr>
          </w:p>
        </w:tc>
        <w:tc>
          <w:tcPr>
            <w:tcW w:w="964" w:type="dxa"/>
            <w:vAlign w:val="center"/>
          </w:tcPr>
          <w:p w:rsidRPr="003B562A" w:rsidR="004B40DC" w:rsidP="004D393E" w:rsidRDefault="004B40DC">
            <w:pPr>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L/m</w:t>
            </w:r>
          </w:p>
        </w:tc>
      </w:tr>
      <w:tr w:rsidRPr="004561CD" w:rsidR="004B40DC" w:rsidTr="004B40DC">
        <w:trPr>
          <w:trHeight w:val="344"/>
          <w:jc w:val="center"/>
        </w:trPr>
        <w:tc>
          <w:tcPr>
            <w:tcW w:w="620" w:type="dxa"/>
            <w:tcBorders>
              <w:bottom w:val="single" w:color="auto" w:sz="4" w:space="0"/>
            </w:tcBorders>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w:t>
            </w:r>
          </w:p>
        </w:tc>
        <w:tc>
          <w:tcPr>
            <w:tcW w:w="620"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150</w:t>
            </w:r>
          </w:p>
        </w:tc>
        <w:tc>
          <w:tcPr>
            <w:tcW w:w="708"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6821</w:t>
            </w:r>
          </w:p>
        </w:tc>
        <w:tc>
          <w:tcPr>
            <w:tcW w:w="851"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Azurová</w:t>
            </w:r>
          </w:p>
        </w:tc>
        <w:tc>
          <w:tcPr>
            <w:tcW w:w="709"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1,27</w:t>
            </w:r>
          </w:p>
        </w:tc>
        <w:tc>
          <w:tcPr>
            <w:tcW w:w="708" w:type="dxa"/>
            <w:tcBorders>
              <w:bottom w:val="single" w:color="auto" w:sz="4" w:space="0"/>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0,75</w:t>
            </w:r>
          </w:p>
        </w:tc>
        <w:tc>
          <w:tcPr>
            <w:tcW w:w="1083" w:type="dxa"/>
            <w:tcBorders>
              <w:left w:val="single" w:color="auto" w:sz="4" w:space="0"/>
              <w:bottom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8468057</w:t>
            </w:r>
          </w:p>
        </w:tc>
        <w:tc>
          <w:tcPr>
            <w:tcW w:w="506"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0,98</w:t>
            </w:r>
          </w:p>
        </w:tc>
        <w:tc>
          <w:tcPr>
            <w:tcW w:w="1070"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8468064</w:t>
            </w:r>
          </w:p>
        </w:tc>
        <w:tc>
          <w:tcPr>
            <w:tcW w:w="964"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3,33</w:t>
            </w:r>
          </w:p>
        </w:tc>
      </w:tr>
      <w:tr w:rsidRPr="004561CD" w:rsidR="004B40DC" w:rsidTr="004B40DC">
        <w:trPr>
          <w:trHeight w:val="360"/>
          <w:jc w:val="center"/>
        </w:trPr>
        <w:tc>
          <w:tcPr>
            <w:tcW w:w="620" w:type="dxa"/>
            <w:tcBorders>
              <w:top w:val="single" w:color="auto" w:sz="4" w:space="0"/>
            </w:tcBorders>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2</w:t>
            </w:r>
          </w:p>
        </w:tc>
        <w:tc>
          <w:tcPr>
            <w:tcW w:w="620" w:type="dxa"/>
            <w:tcBorders>
              <w:top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175</w:t>
            </w:r>
          </w:p>
        </w:tc>
        <w:tc>
          <w:tcPr>
            <w:tcW w:w="708" w:type="dxa"/>
            <w:tcBorders>
              <w:top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6801</w:t>
            </w:r>
          </w:p>
        </w:tc>
        <w:tc>
          <w:tcPr>
            <w:tcW w:w="851" w:type="dxa"/>
            <w:tcBorders>
              <w:top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Káva</w:t>
            </w:r>
          </w:p>
        </w:tc>
        <w:tc>
          <w:tcPr>
            <w:tcW w:w="709" w:type="dxa"/>
            <w:tcBorders>
              <w:top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1,93</w:t>
            </w:r>
          </w:p>
        </w:tc>
        <w:tc>
          <w:tcPr>
            <w:tcW w:w="708" w:type="dxa"/>
            <w:tcBorders>
              <w:top w:val="single" w:color="auto" w:sz="4" w:space="0"/>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1,18</w:t>
            </w:r>
          </w:p>
        </w:tc>
        <w:tc>
          <w:tcPr>
            <w:tcW w:w="1083" w:type="dxa"/>
            <w:tcBorders>
              <w:top w:val="single" w:color="auto" w:sz="4" w:space="0"/>
              <w:left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8468057</w:t>
            </w:r>
          </w:p>
        </w:tc>
        <w:tc>
          <w:tcPr>
            <w:tcW w:w="506" w:type="dxa"/>
            <w:tcBorders>
              <w:top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0,98</w:t>
            </w:r>
          </w:p>
        </w:tc>
        <w:tc>
          <w:tcPr>
            <w:tcW w:w="1070" w:type="dxa"/>
            <w:tcBorders>
              <w:top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8468043</w:t>
            </w:r>
          </w:p>
        </w:tc>
        <w:tc>
          <w:tcPr>
            <w:tcW w:w="964" w:type="dxa"/>
            <w:tcBorders>
              <w:top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4,31</w:t>
            </w:r>
          </w:p>
        </w:tc>
      </w:tr>
      <w:tr w:rsidRPr="004561CD" w:rsidR="004B40DC" w:rsidTr="004B40DC">
        <w:trPr>
          <w:trHeight w:val="340"/>
          <w:jc w:val="center"/>
        </w:trPr>
        <w:tc>
          <w:tcPr>
            <w:tcW w:w="620" w:type="dxa"/>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3</w:t>
            </w:r>
          </w:p>
        </w:tc>
        <w:tc>
          <w:tcPr>
            <w:tcW w:w="620"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200</w:t>
            </w:r>
          </w:p>
        </w:tc>
        <w:tc>
          <w:tcPr>
            <w:tcW w:w="708"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6802</w:t>
            </w:r>
          </w:p>
        </w:tc>
        <w:tc>
          <w:tcPr>
            <w:tcW w:w="851"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Růžová</w:t>
            </w:r>
          </w:p>
        </w:tc>
        <w:tc>
          <w:tcPr>
            <w:tcW w:w="709"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2,26</w:t>
            </w:r>
          </w:p>
        </w:tc>
        <w:tc>
          <w:tcPr>
            <w:tcW w:w="708" w:type="dxa"/>
            <w:tcBorders>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1,24</w:t>
            </w:r>
          </w:p>
        </w:tc>
        <w:tc>
          <w:tcPr>
            <w:tcW w:w="1083" w:type="dxa"/>
            <w:tcBorders>
              <w:left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8468056</w:t>
            </w:r>
          </w:p>
        </w:tc>
        <w:tc>
          <w:tcPr>
            <w:tcW w:w="506"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1,21</w:t>
            </w:r>
          </w:p>
        </w:tc>
        <w:tc>
          <w:tcPr>
            <w:tcW w:w="1070"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8468042</w:t>
            </w:r>
          </w:p>
        </w:tc>
        <w:tc>
          <w:tcPr>
            <w:tcW w:w="964"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7,15</w:t>
            </w:r>
          </w:p>
        </w:tc>
      </w:tr>
      <w:tr w:rsidRPr="004561CD" w:rsidR="004B40DC" w:rsidTr="004B40DC">
        <w:trPr>
          <w:trHeight w:val="339"/>
          <w:jc w:val="center"/>
        </w:trPr>
        <w:tc>
          <w:tcPr>
            <w:tcW w:w="620" w:type="dxa"/>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4</w:t>
            </w:r>
          </w:p>
        </w:tc>
        <w:tc>
          <w:tcPr>
            <w:tcW w:w="620"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225</w:t>
            </w:r>
          </w:p>
        </w:tc>
        <w:tc>
          <w:tcPr>
            <w:tcW w:w="708"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6803</w:t>
            </w:r>
          </w:p>
        </w:tc>
        <w:tc>
          <w:tcPr>
            <w:tcW w:w="851"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Žlutá</w:t>
            </w:r>
          </w:p>
        </w:tc>
        <w:tc>
          <w:tcPr>
            <w:tcW w:w="709"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3,00</w:t>
            </w:r>
          </w:p>
        </w:tc>
        <w:tc>
          <w:tcPr>
            <w:tcW w:w="708" w:type="dxa"/>
            <w:tcBorders>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1,70</w:t>
            </w:r>
          </w:p>
        </w:tc>
        <w:tc>
          <w:tcPr>
            <w:tcW w:w="1083" w:type="dxa"/>
            <w:tcBorders>
              <w:left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8468056</w:t>
            </w:r>
          </w:p>
        </w:tc>
        <w:tc>
          <w:tcPr>
            <w:tcW w:w="506"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1,21</w:t>
            </w:r>
          </w:p>
        </w:tc>
        <w:tc>
          <w:tcPr>
            <w:tcW w:w="1070"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8468060</w:t>
            </w:r>
          </w:p>
        </w:tc>
        <w:tc>
          <w:tcPr>
            <w:tcW w:w="964"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7,64</w:t>
            </w:r>
          </w:p>
        </w:tc>
      </w:tr>
      <w:tr w:rsidRPr="004561CD" w:rsidR="004B40DC" w:rsidTr="004B40DC">
        <w:trPr>
          <w:trHeight w:val="340"/>
          <w:jc w:val="center"/>
        </w:trPr>
        <w:tc>
          <w:tcPr>
            <w:tcW w:w="620" w:type="dxa"/>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5</w:t>
            </w:r>
          </w:p>
        </w:tc>
        <w:tc>
          <w:tcPr>
            <w:tcW w:w="620"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250</w:t>
            </w:r>
          </w:p>
        </w:tc>
        <w:tc>
          <w:tcPr>
            <w:tcW w:w="708"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6804</w:t>
            </w:r>
          </w:p>
        </w:tc>
        <w:tc>
          <w:tcPr>
            <w:tcW w:w="851"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Modrá</w:t>
            </w:r>
          </w:p>
        </w:tc>
        <w:tc>
          <w:tcPr>
            <w:tcW w:w="709"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3,80</w:t>
            </w:r>
          </w:p>
        </w:tc>
        <w:tc>
          <w:tcPr>
            <w:tcW w:w="708" w:type="dxa"/>
            <w:tcBorders>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2,40</w:t>
            </w:r>
          </w:p>
        </w:tc>
        <w:tc>
          <w:tcPr>
            <w:tcW w:w="1083" w:type="dxa"/>
            <w:tcBorders>
              <w:left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8468052</w:t>
            </w:r>
          </w:p>
        </w:tc>
        <w:tc>
          <w:tcPr>
            <w:tcW w:w="506"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1,66</w:t>
            </w:r>
          </w:p>
        </w:tc>
        <w:tc>
          <w:tcPr>
            <w:tcW w:w="1070"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8468061</w:t>
            </w:r>
          </w:p>
        </w:tc>
        <w:tc>
          <w:tcPr>
            <w:tcW w:w="964"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10,82</w:t>
            </w:r>
          </w:p>
        </w:tc>
      </w:tr>
      <w:tr w:rsidRPr="004561CD" w:rsidR="004B40DC" w:rsidTr="004B40DC">
        <w:trPr>
          <w:trHeight w:val="340"/>
          <w:jc w:val="center"/>
        </w:trPr>
        <w:tc>
          <w:tcPr>
            <w:tcW w:w="620" w:type="dxa"/>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6</w:t>
            </w:r>
          </w:p>
        </w:tc>
        <w:tc>
          <w:tcPr>
            <w:tcW w:w="620"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300</w:t>
            </w:r>
          </w:p>
        </w:tc>
        <w:tc>
          <w:tcPr>
            <w:tcW w:w="708"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6806</w:t>
            </w:r>
          </w:p>
        </w:tc>
        <w:tc>
          <w:tcPr>
            <w:tcW w:w="851"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Černá</w:t>
            </w:r>
          </w:p>
        </w:tc>
        <w:tc>
          <w:tcPr>
            <w:tcW w:w="709"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5,23</w:t>
            </w:r>
          </w:p>
        </w:tc>
        <w:tc>
          <w:tcPr>
            <w:tcW w:w="708" w:type="dxa"/>
            <w:tcBorders>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3,30</w:t>
            </w:r>
          </w:p>
        </w:tc>
        <w:tc>
          <w:tcPr>
            <w:tcW w:w="1083" w:type="dxa"/>
            <w:tcBorders>
              <w:left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8468053</w:t>
            </w:r>
          </w:p>
        </w:tc>
        <w:tc>
          <w:tcPr>
            <w:tcW w:w="506"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2,73</w:t>
            </w:r>
          </w:p>
        </w:tc>
        <w:tc>
          <w:tcPr>
            <w:tcW w:w="1070"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8468077</w:t>
            </w:r>
          </w:p>
        </w:tc>
        <w:tc>
          <w:tcPr>
            <w:tcW w:w="964" w:type="dxa"/>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18,10</w:t>
            </w:r>
          </w:p>
        </w:tc>
      </w:tr>
      <w:tr w:rsidRPr="004561CD" w:rsidR="004B40DC" w:rsidTr="004B40DC">
        <w:trPr>
          <w:trHeight w:val="282"/>
          <w:jc w:val="center"/>
        </w:trPr>
        <w:tc>
          <w:tcPr>
            <w:tcW w:w="620" w:type="dxa"/>
            <w:tcBorders>
              <w:bottom w:val="single" w:color="auto" w:sz="4" w:space="0"/>
            </w:tcBorders>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7</w:t>
            </w:r>
          </w:p>
        </w:tc>
        <w:tc>
          <w:tcPr>
            <w:tcW w:w="620"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325</w:t>
            </w:r>
          </w:p>
        </w:tc>
        <w:tc>
          <w:tcPr>
            <w:tcW w:w="708"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6807</w:t>
            </w:r>
          </w:p>
        </w:tc>
        <w:tc>
          <w:tcPr>
            <w:tcW w:w="851"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Fialová</w:t>
            </w:r>
          </w:p>
        </w:tc>
        <w:tc>
          <w:tcPr>
            <w:tcW w:w="709"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6,20</w:t>
            </w:r>
          </w:p>
        </w:tc>
        <w:tc>
          <w:tcPr>
            <w:tcW w:w="708" w:type="dxa"/>
            <w:tcBorders>
              <w:bottom w:val="single" w:color="auto" w:sz="4" w:space="0"/>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3,73</w:t>
            </w:r>
          </w:p>
        </w:tc>
        <w:tc>
          <w:tcPr>
            <w:tcW w:w="1083" w:type="dxa"/>
            <w:tcBorders>
              <w:left w:val="single" w:color="auto" w:sz="4" w:space="0"/>
              <w:bottom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8468053</w:t>
            </w:r>
          </w:p>
        </w:tc>
        <w:tc>
          <w:tcPr>
            <w:tcW w:w="506"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2,73</w:t>
            </w:r>
          </w:p>
        </w:tc>
        <w:tc>
          <w:tcPr>
            <w:tcW w:w="1070"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8468044</w:t>
            </w:r>
          </w:p>
        </w:tc>
        <w:tc>
          <w:tcPr>
            <w:tcW w:w="964" w:type="dxa"/>
            <w:tcBorders>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18,50</w:t>
            </w:r>
          </w:p>
        </w:tc>
      </w:tr>
      <w:tr w:rsidRPr="004561CD" w:rsidR="004B40DC" w:rsidTr="004B40DC">
        <w:trPr>
          <w:trHeight w:val="291"/>
          <w:jc w:val="center"/>
        </w:trPr>
        <w:tc>
          <w:tcPr>
            <w:tcW w:w="620" w:type="dxa"/>
            <w:tcBorders>
              <w:top w:val="single" w:color="auto" w:sz="4" w:space="0"/>
              <w:bottom w:val="single" w:color="auto" w:sz="4" w:space="0"/>
            </w:tcBorders>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w:t>
            </w:r>
          </w:p>
        </w:tc>
        <w:tc>
          <w:tcPr>
            <w:tcW w:w="620"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350</w:t>
            </w:r>
          </w:p>
        </w:tc>
        <w:tc>
          <w:tcPr>
            <w:tcW w:w="708"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6808</w:t>
            </w:r>
          </w:p>
        </w:tc>
        <w:tc>
          <w:tcPr>
            <w:tcW w:w="851"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Červená</w:t>
            </w:r>
          </w:p>
        </w:tc>
        <w:tc>
          <w:tcPr>
            <w:tcW w:w="709"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6,80</w:t>
            </w:r>
          </w:p>
        </w:tc>
        <w:tc>
          <w:tcPr>
            <w:tcW w:w="708" w:type="dxa"/>
            <w:tcBorders>
              <w:top w:val="single" w:color="auto" w:sz="4" w:space="0"/>
              <w:bottom w:val="single" w:color="auto" w:sz="4" w:space="0"/>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4,10</w:t>
            </w:r>
          </w:p>
        </w:tc>
        <w:tc>
          <w:tcPr>
            <w:tcW w:w="1083" w:type="dxa"/>
            <w:tcBorders>
              <w:top w:val="single" w:color="auto" w:sz="4" w:space="0"/>
              <w:left w:val="single" w:color="auto" w:sz="4" w:space="0"/>
              <w:bottom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8468054</w:t>
            </w:r>
          </w:p>
        </w:tc>
        <w:tc>
          <w:tcPr>
            <w:tcW w:w="506"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4,92</w:t>
            </w:r>
          </w:p>
        </w:tc>
        <w:tc>
          <w:tcPr>
            <w:tcW w:w="1070"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8468062</w:t>
            </w:r>
          </w:p>
        </w:tc>
        <w:tc>
          <w:tcPr>
            <w:tcW w:w="964"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24,97</w:t>
            </w:r>
          </w:p>
        </w:tc>
      </w:tr>
      <w:tr w:rsidRPr="004561CD" w:rsidR="004B40DC" w:rsidTr="004B40DC">
        <w:trPr>
          <w:trHeight w:val="317"/>
          <w:jc w:val="center"/>
        </w:trPr>
        <w:tc>
          <w:tcPr>
            <w:tcW w:w="620" w:type="dxa"/>
            <w:tcBorders>
              <w:top w:val="single" w:color="auto" w:sz="4" w:space="0"/>
              <w:bottom w:val="single" w:color="auto" w:sz="4" w:space="0"/>
            </w:tcBorders>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9</w:t>
            </w:r>
          </w:p>
        </w:tc>
        <w:tc>
          <w:tcPr>
            <w:tcW w:w="620"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400</w:t>
            </w:r>
          </w:p>
        </w:tc>
        <w:tc>
          <w:tcPr>
            <w:tcW w:w="708"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6809</w:t>
            </w:r>
          </w:p>
        </w:tc>
        <w:tc>
          <w:tcPr>
            <w:tcW w:w="851"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Zelená</w:t>
            </w:r>
          </w:p>
        </w:tc>
        <w:tc>
          <w:tcPr>
            <w:tcW w:w="709"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7,97</w:t>
            </w:r>
          </w:p>
        </w:tc>
        <w:tc>
          <w:tcPr>
            <w:tcW w:w="708" w:type="dxa"/>
            <w:tcBorders>
              <w:top w:val="single" w:color="auto" w:sz="4" w:space="0"/>
              <w:bottom w:val="single" w:color="auto" w:sz="4" w:space="0"/>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4,87</w:t>
            </w:r>
          </w:p>
        </w:tc>
        <w:tc>
          <w:tcPr>
            <w:tcW w:w="1083" w:type="dxa"/>
            <w:tcBorders>
              <w:top w:val="single" w:color="auto" w:sz="4" w:space="0"/>
              <w:left w:val="single" w:color="auto" w:sz="4" w:space="0"/>
              <w:bottom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8468055</w:t>
            </w:r>
          </w:p>
        </w:tc>
        <w:tc>
          <w:tcPr>
            <w:tcW w:w="506"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5,86</w:t>
            </w:r>
          </w:p>
        </w:tc>
        <w:tc>
          <w:tcPr>
            <w:tcW w:w="1070"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8468063</w:t>
            </w:r>
          </w:p>
        </w:tc>
        <w:tc>
          <w:tcPr>
            <w:tcW w:w="964"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30,64</w:t>
            </w:r>
          </w:p>
        </w:tc>
      </w:tr>
      <w:tr w:rsidRPr="00B91173" w:rsidR="004B40DC" w:rsidTr="004B40DC">
        <w:trPr>
          <w:trHeight w:val="342"/>
          <w:jc w:val="center"/>
        </w:trPr>
        <w:tc>
          <w:tcPr>
            <w:tcW w:w="620" w:type="dxa"/>
            <w:tcBorders>
              <w:top w:val="single" w:color="auto" w:sz="4" w:space="0"/>
              <w:bottom w:val="single" w:color="auto" w:sz="4" w:space="0"/>
            </w:tcBorders>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10</w:t>
            </w:r>
          </w:p>
        </w:tc>
        <w:tc>
          <w:tcPr>
            <w:tcW w:w="620"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450</w:t>
            </w:r>
          </w:p>
        </w:tc>
        <w:tc>
          <w:tcPr>
            <w:tcW w:w="708"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6810</w:t>
            </w:r>
          </w:p>
        </w:tc>
        <w:tc>
          <w:tcPr>
            <w:tcW w:w="851"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ascii="Arial" w:hAnsi="Arial" w:cs="Arial"/>
                <w:color w:val="FF0000"/>
                <w:sz w:val="18"/>
                <w:szCs w:val="18"/>
              </w:rPr>
              <w:t xml:space="preserve">Oranžová</w:t>
            </w:r>
          </w:p>
        </w:tc>
        <w:tc>
          <w:tcPr>
            <w:tcW w:w="709"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8,53</w:t>
            </w:r>
          </w:p>
        </w:tc>
        <w:tc>
          <w:tcPr>
            <w:tcW w:w="708" w:type="dxa"/>
            <w:tcBorders>
              <w:top w:val="single" w:color="auto" w:sz="4" w:space="0"/>
              <w:bottom w:val="single" w:color="auto" w:sz="4" w:space="0"/>
              <w:right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5,60</w:t>
            </w:r>
          </w:p>
        </w:tc>
        <w:tc>
          <w:tcPr>
            <w:tcW w:w="1083" w:type="dxa"/>
            <w:tcBorders>
              <w:top w:val="single" w:color="auto" w:sz="4" w:space="0"/>
              <w:left w:val="single" w:color="auto" w:sz="4" w:space="0"/>
              <w:bottom w:val="single" w:color="auto" w:sz="4" w:space="0"/>
            </w:tcBorders>
            <w:vAlign w:val="center"/>
          </w:tcPr>
          <w:p w:rsidRPr="003B562A" w:rsidR="004B40DC" w:rsidP="004D393E" w:rsidRDefault="004B40DC">
            <w:pPr>
              <w:spacing w:line="280" w:lineRule="exact"/>
              <w:ind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8468055</w:t>
            </w:r>
          </w:p>
        </w:tc>
        <w:tc>
          <w:tcPr>
            <w:tcW w:w="506"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5,86</w:t>
            </w:r>
          </w:p>
        </w:tc>
        <w:tc>
          <w:tcPr>
            <w:tcW w:w="1070"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Bez DLFC</w:t>
            </w:r>
          </w:p>
        </w:tc>
        <w:tc>
          <w:tcPr>
            <w:tcW w:w="964" w:type="dxa"/>
            <w:tcBorders>
              <w:top w:val="single" w:color="auto" w:sz="4" w:space="0"/>
              <w:bottom w:val="single" w:color="auto" w:sz="4" w:space="0"/>
            </w:tcBorders>
            <w:vAlign w:val="center"/>
          </w:tcPr>
          <w:p w:rsidRPr="003B562A" w:rsidR="004B40DC" w:rsidP="004D393E" w:rsidRDefault="004B40DC">
            <w:pPr>
              <w:spacing w:line="280" w:lineRule="exact"/>
              <w:ind w:start="-105" w:startChars="-50" w:end="-105" w:endChars="-50"/>
              <w:jc w:val="center"/>
              <w:rPr>
                <w:rFonts w:ascii="Arial" w:hAnsi="Arial" w:cs="Arial"/>
                <w:color w:val="FF0000"/>
                <w:sz w:val="18"/>
                <w:szCs w:val="18"/>
              </w:rPr>
            </w:pPr>
            <w:r w:rsidRPr="003B562A">
              <w:rPr>
                <w:rFonts w:hint="eastAsia" w:ascii="Arial" w:hAnsi="Arial" w:cs="Arial"/>
                <w:color w:val="FF0000"/>
                <w:sz w:val="18"/>
                <w:szCs w:val="18"/>
              </w:rPr>
              <w:t xml:space="preserve">32,00</w:t>
            </w:r>
          </w:p>
        </w:tc>
      </w:tr>
    </w:tbl>
    <w:p w:rsidR="001914C5" w:rsidP="00E922D0" w:rsidRDefault="001914C5">
      <w:pPr>
        <w:spacing w:beforeLines="30" w:afterLines="30"/>
        <w:rPr>
          <w:rFonts w:ascii="Arial" w:hAnsi="Arial" w:cs="Arial"/>
          <w:color w:val="FF0000"/>
        </w:rPr>
      </w:pPr>
    </w:p>
    <w:p w:rsidR="001914C5" w:rsidP="00E922D0" w:rsidRDefault="001914C5">
      <w:pPr>
        <w:spacing w:beforeLines="50"/>
        <w:rPr>
          <w:rFonts w:ascii="Arial" w:hAnsi="Arial" w:cs="Arial"/>
          <w:color w:val="FF0000"/>
          <w:szCs w:val="21"/>
        </w:rPr>
      </w:pPr>
      <w:r w:rsidRPr="00C266A8">
        <w:rPr>
          <w:rFonts w:hint="eastAsia" w:ascii="Arial" w:hAnsi="Arial" w:cs="Arial"/>
          <w:color w:val="FF0000"/>
          <w:szCs w:val="21"/>
        </w:rPr>
        <w:t xml:space="preserve">4). Tabulka parametrů BLFC (pouze pro nové vstřikovače)</w:t>
      </w:r>
    </w:p>
    <w:tbl>
      <w:tblPr>
        <w:tblW w:w="0" w:type="auto"/>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tblPr>
      <w:tblGrid>
        <w:gridCol w:w="537"/>
        <w:gridCol w:w="633"/>
        <w:gridCol w:w="720"/>
        <w:gridCol w:w="720"/>
        <w:gridCol w:w="720"/>
        <w:gridCol w:w="720"/>
        <w:gridCol w:w="720"/>
        <w:gridCol w:w="720"/>
        <w:gridCol w:w="720"/>
        <w:gridCol w:w="727"/>
      </w:tblGrid>
      <w:tr w:rsidRPr="004D0BD9" w:rsidR="001914C5" w:rsidTr="004D393E">
        <w:trPr>
          <w:trHeight w:val="283"/>
        </w:trPr>
        <w:tc>
          <w:tcPr>
            <w:tcW w:w="1131" w:type="dxa"/>
            <w:gridSpan w:val="2"/>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Číslo dílu</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8468076</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8468075</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8468057</w:t>
            </w:r>
          </w:p>
        </w:tc>
        <w:tc>
          <w:tcPr>
            <w:tcW w:w="708"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8468056</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8468052</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8468053</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8468054</w:t>
            </w:r>
          </w:p>
        </w:tc>
        <w:tc>
          <w:tcPr>
            <w:tcW w:w="730"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8468055</w:t>
            </w:r>
          </w:p>
        </w:tc>
      </w:tr>
      <w:tr w:rsidRPr="004D0BD9" w:rsidR="001914C5" w:rsidTr="004D393E">
        <w:trPr>
          <w:trHeight w:val="308"/>
        </w:trPr>
        <w:tc>
          <w:tcPr>
            <w:tcW w:w="1131" w:type="dxa"/>
            <w:gridSpan w:val="2"/>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Barva</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Červená</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Fialová</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Černá</w:t>
            </w:r>
          </w:p>
        </w:tc>
        <w:tc>
          <w:tcPr>
            <w:tcW w:w="708"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Bílá</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Kávová</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Růžová</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Žlutá</w:t>
            </w:r>
          </w:p>
        </w:tc>
        <w:tc>
          <w:tcPr>
            <w:tcW w:w="730"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Modrá</w:t>
            </w:r>
          </w:p>
        </w:tc>
      </w:tr>
      <w:tr w:rsidRPr="004D0BD9" w:rsidR="001914C5" w:rsidTr="004D393E">
        <w:trPr>
          <w:trHeight w:val="291"/>
        </w:trPr>
        <w:tc>
          <w:tcPr>
            <w:tcW w:w="564" w:type="dxa"/>
            <w:vMerge w:val="restart"/>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Průtok</w:t>
            </w:r>
          </w:p>
        </w:tc>
        <w:tc>
          <w:tcPr>
            <w:tcW w:w="567"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l/m</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0,38</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0,68</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0,98</w:t>
            </w:r>
          </w:p>
        </w:tc>
        <w:tc>
          <w:tcPr>
            <w:tcW w:w="708"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1,21</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1,66</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2,</w:t>
            </w:r>
            <w:r w:rsidR="003B562A">
              <w:rPr>
                <w:rFonts w:hint="eastAsia" w:ascii="Arial" w:hAnsi="Arial" w:cs="Arial"/>
                <w:color w:val="FF0000"/>
                <w:sz w:val="13"/>
                <w:szCs w:val="13"/>
              </w:rPr>
              <w:t xml:space="preserve">73</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4,92</w:t>
            </w:r>
          </w:p>
        </w:tc>
        <w:tc>
          <w:tcPr>
            <w:tcW w:w="730"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5,86</w:t>
            </w:r>
          </w:p>
        </w:tc>
      </w:tr>
      <w:tr w:rsidRPr="004D0BD9" w:rsidR="001914C5" w:rsidTr="004D393E">
        <w:trPr>
          <w:trHeight w:val="214"/>
        </w:trPr>
        <w:tc>
          <w:tcPr>
            <w:tcW w:w="564" w:type="dxa"/>
            <w:vMerge/>
          </w:tcPr>
          <w:p w:rsidRPr="003B562A" w:rsidR="001914C5" w:rsidP="00E922D0" w:rsidRDefault="001914C5">
            <w:pPr>
              <w:spacing w:beforeLines="50"/>
              <w:ind w:start="-3"/>
              <w:rPr>
                <w:rFonts w:ascii="Arial" w:hAnsi="Arial" w:cs="Arial"/>
                <w:color w:val="FF0000"/>
                <w:sz w:val="13"/>
                <w:szCs w:val="13"/>
              </w:rPr>
            </w:pPr>
          </w:p>
        </w:tc>
        <w:tc>
          <w:tcPr>
            <w:tcW w:w="567"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gal/min</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0,10</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0,18</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0,26</w:t>
            </w:r>
          </w:p>
        </w:tc>
        <w:tc>
          <w:tcPr>
            <w:tcW w:w="708"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0,32</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0,44</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0,72</w:t>
            </w:r>
          </w:p>
        </w:tc>
        <w:tc>
          <w:tcPr>
            <w:tcW w:w="709"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1,30</w:t>
            </w:r>
          </w:p>
        </w:tc>
        <w:tc>
          <w:tcPr>
            <w:tcW w:w="730" w:type="dxa"/>
          </w:tcPr>
          <w:p w:rsidRPr="003B562A" w:rsidR="001914C5" w:rsidP="00E922D0" w:rsidRDefault="001914C5">
            <w:pPr>
              <w:spacing w:beforeLines="50"/>
              <w:ind w:start="-3"/>
              <w:rPr>
                <w:rFonts w:ascii="Arial" w:hAnsi="Arial" w:cs="Arial"/>
                <w:color w:val="FF0000"/>
                <w:sz w:val="13"/>
                <w:szCs w:val="13"/>
              </w:rPr>
            </w:pPr>
            <w:r w:rsidRPr="003B562A">
              <w:rPr>
                <w:rFonts w:hint="eastAsia" w:ascii="Arial" w:hAnsi="Arial" w:cs="Arial"/>
                <w:color w:val="FF0000"/>
                <w:sz w:val="13"/>
                <w:szCs w:val="13"/>
              </w:rPr>
              <w:t xml:space="preserve">1,55</w:t>
            </w:r>
          </w:p>
        </w:tc>
      </w:tr>
    </w:tbl>
    <w:p w:rsidR="001914C5" w:rsidP="00E922D0" w:rsidRDefault="001914C5">
      <w:pPr>
        <w:spacing w:beforeLines="50"/>
        <w:rPr>
          <w:rFonts w:ascii="Arial" w:hAnsi="Arial" w:cs="Arial"/>
          <w:color w:val="FF0000"/>
          <w:szCs w:val="21"/>
        </w:rPr>
      </w:pPr>
    </w:p>
    <w:p w:rsidR="001914C5" w:rsidP="00E922D0" w:rsidRDefault="001914C5">
      <w:pPr>
        <w:spacing w:beforeLines="50"/>
        <w:rPr>
          <w:rFonts w:ascii="Arial" w:hAnsi="Arial" w:cs="Arial"/>
          <w:color w:val="FF0000"/>
          <w:szCs w:val="21"/>
        </w:rPr>
      </w:pPr>
      <w:r w:rsidRPr="00C266A8">
        <w:rPr>
          <w:rFonts w:hint="eastAsia" w:ascii="Arial" w:hAnsi="Arial" w:cs="Arial"/>
          <w:color w:val="FF0000"/>
          <w:szCs w:val="21"/>
        </w:rPr>
        <w:t xml:space="preserve">5). Tabulka parametrů DLFC (pouze pro nový vstřikovač)</w:t>
      </w:r>
    </w:p>
    <w:tbl>
      <w:tblPr>
        <w:tblW w:w="765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568"/>
        <w:gridCol w:w="567"/>
        <w:gridCol w:w="567"/>
        <w:gridCol w:w="567"/>
        <w:gridCol w:w="567"/>
        <w:gridCol w:w="567"/>
        <w:gridCol w:w="709"/>
        <w:gridCol w:w="567"/>
        <w:gridCol w:w="708"/>
        <w:gridCol w:w="567"/>
        <w:gridCol w:w="567"/>
        <w:gridCol w:w="600"/>
        <w:gridCol w:w="534"/>
      </w:tblGrid>
      <w:tr w:rsidRPr="00172A76" w:rsidR="001914C5" w:rsidTr="004D393E">
        <w:trPr>
          <w:trHeight w:val="283"/>
        </w:trPr>
        <w:tc>
          <w:tcPr>
            <w:tcW w:w="1135" w:type="dxa"/>
            <w:gridSpan w:val="2"/>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Číslo dílu</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8468064</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8468043</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8468042</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8468060</w:t>
            </w:r>
          </w:p>
        </w:tc>
        <w:tc>
          <w:tcPr>
            <w:tcW w:w="709"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8468061</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8468045</w:t>
            </w:r>
          </w:p>
        </w:tc>
        <w:tc>
          <w:tcPr>
            <w:tcW w:w="708"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8468077</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8468044</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8468062</w:t>
            </w:r>
          </w:p>
        </w:tc>
        <w:tc>
          <w:tcPr>
            <w:tcW w:w="600"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8468063</w:t>
            </w:r>
          </w:p>
        </w:tc>
        <w:tc>
          <w:tcPr>
            <w:tcW w:w="534"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Bez DLFC</w:t>
            </w:r>
          </w:p>
        </w:tc>
      </w:tr>
      <w:tr w:rsidRPr="00172A76" w:rsidR="001914C5" w:rsidTr="004D393E">
        <w:trPr>
          <w:trHeight w:val="308"/>
        </w:trPr>
        <w:tc>
          <w:tcPr>
            <w:tcW w:w="1135" w:type="dxa"/>
            <w:gridSpan w:val="2"/>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Barva</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Zelená</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Růžová</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Kávová</w:t>
            </w:r>
          </w:p>
        </w:tc>
        <w:tc>
          <w:tcPr>
            <w:tcW w:w="567"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Bílá</w:t>
            </w:r>
          </w:p>
        </w:tc>
        <w:tc>
          <w:tcPr>
            <w:tcW w:w="709"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Černá</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Modrá</w:t>
            </w:r>
          </w:p>
        </w:tc>
        <w:tc>
          <w:tcPr>
            <w:tcW w:w="708"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Oranžová</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Žlutá</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Fialová</w:t>
            </w:r>
          </w:p>
        </w:tc>
        <w:tc>
          <w:tcPr>
            <w:tcW w:w="600"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Červená</w:t>
            </w:r>
          </w:p>
        </w:tc>
        <w:tc>
          <w:tcPr>
            <w:tcW w:w="534"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w:t>
            </w:r>
          </w:p>
        </w:tc>
      </w:tr>
      <w:tr w:rsidRPr="00172A76" w:rsidR="001914C5" w:rsidTr="004D393E">
        <w:trPr>
          <w:trHeight w:val="291"/>
        </w:trPr>
        <w:tc>
          <w:tcPr>
            <w:tcW w:w="568" w:type="dxa"/>
            <w:vMerge w:val="restart"/>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lastRenderedPageBreak/>
            </w:r>
            <w:r w:rsidRPr="003B562A">
              <w:rPr>
                <w:rFonts w:hint="eastAsia" w:ascii="Arial" w:hAnsi="Arial" w:cs="Arial"/>
                <w:color w:val="FF0000"/>
                <w:sz w:val="11"/>
                <w:szCs w:val="11"/>
              </w:rPr>
              <w:t xml:space="preserve">Průtok</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l/m</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3,33</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4,31</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7,15</w:t>
            </w:r>
          </w:p>
        </w:tc>
        <w:tc>
          <w:tcPr>
            <w:tcW w:w="567"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7,64</w:t>
            </w:r>
          </w:p>
        </w:tc>
        <w:tc>
          <w:tcPr>
            <w:tcW w:w="709"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10,82</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15,96</w:t>
            </w:r>
          </w:p>
        </w:tc>
        <w:tc>
          <w:tcPr>
            <w:tcW w:w="708"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18,10</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18,50</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24,97</w:t>
            </w:r>
          </w:p>
        </w:tc>
        <w:tc>
          <w:tcPr>
            <w:tcW w:w="600"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30,64</w:t>
            </w:r>
          </w:p>
        </w:tc>
        <w:tc>
          <w:tcPr>
            <w:tcW w:w="534"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32,00</w:t>
            </w:r>
          </w:p>
        </w:tc>
      </w:tr>
      <w:tr w:rsidRPr="004D0BD9" w:rsidR="001914C5" w:rsidTr="004D393E">
        <w:trPr>
          <w:trHeight w:val="214"/>
        </w:trPr>
        <w:tc>
          <w:tcPr>
            <w:tcW w:w="568" w:type="dxa"/>
            <w:vMerge/>
          </w:tcPr>
          <w:p w:rsidRPr="003B562A" w:rsidR="001914C5" w:rsidP="00E922D0" w:rsidRDefault="001914C5">
            <w:pPr>
              <w:spacing w:beforeLines="50"/>
              <w:ind w:start="-3"/>
              <w:rPr>
                <w:rFonts w:ascii="Arial" w:hAnsi="Arial" w:cs="Arial"/>
                <w:color w:val="FF0000"/>
                <w:sz w:val="11"/>
                <w:szCs w:val="11"/>
              </w:rPr>
            </w:pP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gal/min</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0,88</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1,14</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1,89</w:t>
            </w:r>
          </w:p>
        </w:tc>
        <w:tc>
          <w:tcPr>
            <w:tcW w:w="567"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2,02</w:t>
            </w:r>
          </w:p>
        </w:tc>
        <w:tc>
          <w:tcPr>
            <w:tcW w:w="709"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2,86</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4,22</w:t>
            </w:r>
          </w:p>
        </w:tc>
        <w:tc>
          <w:tcPr>
            <w:tcW w:w="708"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4,78</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4,89</w:t>
            </w:r>
          </w:p>
        </w:tc>
        <w:tc>
          <w:tcPr>
            <w:tcW w:w="567"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6,60</w:t>
            </w:r>
          </w:p>
        </w:tc>
        <w:tc>
          <w:tcPr>
            <w:tcW w:w="600" w:type="dxa"/>
          </w:tcPr>
          <w:p w:rsidRPr="003B562A" w:rsidR="001914C5" w:rsidP="00E922D0" w:rsidRDefault="001914C5">
            <w:pPr>
              <w:spacing w:beforeLines="50"/>
              <w:ind w:start="-3"/>
              <w:rPr>
                <w:rFonts w:ascii="Arial" w:hAnsi="Arial" w:cs="Arial"/>
                <w:color w:val="FF0000"/>
                <w:sz w:val="11"/>
                <w:szCs w:val="11"/>
              </w:rPr>
            </w:pPr>
            <w:r w:rsidRPr="003B562A">
              <w:rPr>
                <w:rFonts w:hint="eastAsia" w:ascii="Arial" w:hAnsi="Arial" w:cs="Arial"/>
                <w:color w:val="FF0000"/>
                <w:sz w:val="11"/>
                <w:szCs w:val="11"/>
              </w:rPr>
              <w:t xml:space="preserve">8,10</w:t>
            </w:r>
          </w:p>
        </w:tc>
        <w:tc>
          <w:tcPr>
            <w:tcW w:w="534" w:type="dxa"/>
          </w:tcPr>
          <w:p w:rsidRPr="003B562A" w:rsidR="001914C5" w:rsidP="00E922D0" w:rsidRDefault="001914C5">
            <w:pPr>
              <w:spacing w:beforeLines="50"/>
              <w:rPr>
                <w:rFonts w:ascii="Arial" w:hAnsi="Arial" w:cs="Arial"/>
                <w:color w:val="FF0000"/>
                <w:sz w:val="11"/>
                <w:szCs w:val="11"/>
              </w:rPr>
            </w:pPr>
            <w:r w:rsidRPr="003B562A">
              <w:rPr>
                <w:rFonts w:hint="eastAsia" w:ascii="Arial" w:hAnsi="Arial" w:cs="Arial"/>
                <w:color w:val="FF0000"/>
                <w:sz w:val="11"/>
                <w:szCs w:val="11"/>
              </w:rPr>
              <w:t xml:space="preserve">8,45</w:t>
            </w:r>
          </w:p>
        </w:tc>
      </w:tr>
    </w:tbl>
    <w:p w:rsidR="001914C5" w:rsidP="00E922D0" w:rsidRDefault="001914C5">
      <w:pPr>
        <w:spacing w:beforeLines="50"/>
        <w:rPr>
          <w:rFonts w:ascii="Arial" w:hAnsi="Arial" w:cs="Arial"/>
          <w:color w:val="FF0000"/>
          <w:szCs w:val="21"/>
        </w:rPr>
      </w:pPr>
    </w:p>
    <w:p w:rsidRPr="00FD5878" w:rsidR="00157DF4" w:rsidP="00E922D0" w:rsidRDefault="00050EED">
      <w:pPr>
        <w:spacing w:beforeLines="50"/>
        <w:rPr>
          <w:rFonts w:ascii="Arial" w:hAnsi="Arial" w:cs="Arial"/>
          <w:szCs w:val="21"/>
        </w:rPr>
      </w:pPr>
      <w:r w:rsidRPr="00FD5878">
        <w:rPr>
          <w:rFonts w:ascii="Arial" w:hAnsi="Arial" w:cs="Arial"/>
          <w:color w:val="FF0000"/>
        </w:rPr>
        <w:t xml:space="preserve">Poznámka</w:t>
      </w:r>
      <w:r w:rsidRPr="00FD5878">
        <w:rPr>
          <w:rFonts w:ascii="Arial" w:hAnsi="Arial" w:cs="Arial"/>
        </w:rPr>
        <w:t xml:space="preserve">: </w:t>
      </w:r>
      <w:r w:rsidRPr="00FD5878" w:rsidR="00157DF4">
        <w:rPr>
          <w:rFonts w:ascii="Arial" w:hAnsi="Arial" w:cs="Arial"/>
          <w:color w:val="FF0000"/>
        </w:rPr>
        <w:t xml:space="preserve">Výše uvedené </w:t>
      </w:r>
      <w:r w:rsidRPr="00FD5878" w:rsidR="00157DF4">
        <w:rPr>
          <w:rFonts w:ascii="Arial" w:hAnsi="Arial" w:cs="Arial"/>
        </w:rPr>
        <w:t xml:space="preserve">údaje o </w:t>
      </w:r>
      <w:r w:rsidRPr="00FD5878" w:rsidR="00157DF4">
        <w:rPr>
          <w:rFonts w:ascii="Arial" w:hAnsi="Arial" w:cs="Arial"/>
          <w:szCs w:val="21"/>
        </w:rPr>
        <w:t xml:space="preserve">konfiguraci produktu a příslušných vlastnostech slouží pouze jako orientační. Při praktickém použití se mohou lišit v závislosti na tvrdosti surové vody a konkrétním použití. </w:t>
      </w:r>
    </w:p>
    <w:p w:rsidR="00157DF4" w:rsidP="00E922D0" w:rsidRDefault="00157DF4">
      <w:pPr>
        <w:spacing w:beforeLines="50"/>
        <w:rPr>
          <w:rFonts w:ascii="Arial" w:hAnsi="Arial" w:cs="Arial"/>
          <w:szCs w:val="21"/>
        </w:rPr>
      </w:pPr>
      <w:r w:rsidRPr="00FD5878">
        <w:rPr>
          <w:rFonts w:ascii="Arial" w:hAnsi="Arial" w:cs="Arial"/>
          <w:szCs w:val="21"/>
        </w:rPr>
        <w:t xml:space="preserve">Pro změkčovací ventil s </w:t>
      </w:r>
      <w:r w:rsidRPr="00FD5878">
        <w:rPr>
          <w:rFonts w:ascii="Arial" w:hAnsi="Arial" w:cs="Arial"/>
          <w:szCs w:val="21"/>
        </w:rPr>
        <w:t xml:space="preserve">kapacitou úpravy vody</w:t>
      </w:r>
      <w:r w:rsidRPr="00FD5878">
        <w:rPr>
          <w:rFonts w:ascii="Arial" w:hAnsi="Arial" w:cs="Arial"/>
          <w:szCs w:val="21"/>
        </w:rPr>
        <w:t xml:space="preserve"> 2 </w:t>
      </w:r>
      <w:r w:rsidRPr="00FD5878">
        <w:rPr>
          <w:rFonts w:ascii="Arial" w:hAnsi="Arial" w:cs="Arial"/>
          <w:szCs w:val="21"/>
          <w:vertAlign w:val="superscript"/>
        </w:rPr>
        <w:t xml:space="preserve">m³</w:t>
      </w:r>
      <w:r w:rsidRPr="00FD5878">
        <w:rPr>
          <w:rFonts w:ascii="Arial" w:hAnsi="Arial" w:cs="Arial"/>
          <w:szCs w:val="21"/>
        </w:rPr>
        <w:t xml:space="preserve">/h </w:t>
      </w:r>
      <w:r w:rsidRPr="00FD5878">
        <w:rPr>
          <w:rFonts w:ascii="Arial" w:hAnsi="Arial" w:cs="Arial"/>
          <w:szCs w:val="21"/>
        </w:rPr>
        <w:t xml:space="preserve">je třeba zvolit </w:t>
      </w:r>
      <w:r w:rsidRPr="00FD5878">
        <w:rPr>
          <w:rFonts w:ascii="Arial" w:hAnsi="Arial" w:cs="Arial"/>
          <w:szCs w:val="21"/>
        </w:rPr>
        <w:t xml:space="preserve">položky</w:t>
      </w:r>
      <w:r w:rsidRPr="00FD5878">
        <w:rPr>
          <w:rFonts w:ascii="Arial" w:hAnsi="Arial" w:cs="Arial"/>
          <w:color w:val="FF0000"/>
          <w:szCs w:val="21"/>
        </w:rPr>
        <w:t xml:space="preserve"> 1–6</w:t>
      </w:r>
      <w:r w:rsidRPr="00FD5878">
        <w:rPr>
          <w:rFonts w:ascii="Arial" w:hAnsi="Arial" w:cs="Arial"/>
          <w:szCs w:val="21"/>
        </w:rPr>
        <w:t xml:space="preserve">. </w:t>
      </w:r>
    </w:p>
    <w:p w:rsidRPr="00FD5878" w:rsidR="00960E74" w:rsidP="00E922D0" w:rsidRDefault="00960E74">
      <w:pPr>
        <w:spacing w:beforeLines="50"/>
        <w:rPr>
          <w:rFonts w:ascii="Arial" w:hAnsi="Arial" w:cs="Arial"/>
          <w:szCs w:val="21"/>
        </w:rPr>
      </w:pPr>
    </w:p>
    <w:p w:rsidRPr="00FD5878" w:rsidR="00157DF4" w:rsidRDefault="00157DF4">
      <w:pPr>
        <w:pStyle w:val="2"/>
        <w:rPr>
          <w:rFonts w:cs="Arial"/>
          <w:color w:val="008000"/>
        </w:rPr>
      </w:pPr>
      <w:bookmarkStart w:name="_Toc321141081" w:id="43"/>
      <w:r w:rsidRPr="00FD5878">
        <w:rPr>
          <w:rFonts w:cs="Arial"/>
          <w:sz w:val="28"/>
          <w:szCs w:val="28"/>
        </w:rPr>
        <w:t xml:space="preserve">3.4. Nastavení parametrů</w:t>
      </w:r>
      <w:bookmarkEnd w:id="43"/>
    </w:p>
    <w:p w:rsidRPr="00FD5878" w:rsidR="00157DF4" w:rsidRDefault="00157DF4">
      <w:pPr>
        <w:numPr>
          <w:ilvl w:val="3"/>
          <w:numId w:val="15"/>
        </w:numPr>
        <w:tabs>
          <w:tab w:val="clear" w:pos="1620"/>
          <w:tab w:val="left" w:pos="0"/>
        </w:tabs>
        <w:spacing w:line="264" w:lineRule="auto"/>
        <w:ind w:start="0" w:firstLine="0"/>
        <w:rPr>
          <w:rFonts w:ascii="Arial" w:hAnsi="Arial" w:cs="Arial"/>
          <w:szCs w:val="21"/>
        </w:rPr>
      </w:pPr>
      <w:r w:rsidRPr="00FD5878">
        <w:rPr>
          <w:rFonts w:ascii="Arial" w:hAnsi="Arial" w:cs="Arial"/>
          <w:szCs w:val="21"/>
        </w:rPr>
        <w:t xml:space="preserve">Provozní </w:t>
      </w:r>
      <w:r w:rsidRPr="00FD5878">
        <w:rPr>
          <w:rFonts w:ascii="Arial" w:hAnsi="Arial" w:cs="Arial"/>
          <w:szCs w:val="21"/>
        </w:rPr>
        <w:t xml:space="preserve">doba </w:t>
      </w:r>
      <w:r w:rsidRPr="00FD5878">
        <w:rPr>
          <w:rFonts w:ascii="Arial" w:hAnsi="Arial" w:cs="Arial"/>
          <w:szCs w:val="21"/>
        </w:rPr>
        <w:t xml:space="preserve">T1</w:t>
      </w:r>
    </w:p>
    <w:p w:rsidRPr="00FD5878" w:rsidR="00157DF4" w:rsidRDefault="00157DF4">
      <w:pPr>
        <w:spacing w:line="264" w:lineRule="auto"/>
        <w:rPr>
          <w:rFonts w:ascii="Arial" w:hAnsi="Arial" w:cs="Arial"/>
          <w:szCs w:val="21"/>
        </w:rPr>
      </w:pPr>
      <w:r w:rsidRPr="00FD5878">
        <w:rPr>
          <w:rFonts w:ascii="Arial" w:hAnsi="Arial" w:cs="Arial"/>
          <w:szCs w:val="21"/>
        </w:rPr>
        <w:t xml:space="preserve">Kapacita úpravy vody</w:t>
      </w:r>
      <w:r w:rsidRPr="00FD5878">
        <w:rPr>
          <w:rFonts w:ascii="Arial" w:hAnsi="Arial" w:cs="Arial"/>
          <w:szCs w:val="21"/>
        </w:rPr>
        <w:t xml:space="preserve">：</w:t>
      </w:r>
    </w:p>
    <w:p w:rsidRPr="00FD5878" w:rsidR="00157DF4" w:rsidRDefault="00157DF4">
      <w:pPr>
        <w:spacing w:line="264" w:lineRule="auto"/>
        <w:ind w:firstLine="1260" w:firstLineChars="600"/>
        <w:rPr>
          <w:rFonts w:ascii="Arial" w:hAnsi="Arial" w:cs="Arial"/>
          <w:szCs w:val="21"/>
        </w:rPr>
      </w:pPr>
      <w:r w:rsidRPr="00FD5878">
        <w:rPr>
          <w:rFonts w:ascii="Arial" w:hAnsi="Arial" w:cs="Arial"/>
          <w:szCs w:val="21"/>
        </w:rPr>
        <w:t xml:space="preserve">Q=V</w:t>
      </w:r>
      <w:r w:rsidRPr="00FD5878">
        <w:rPr>
          <w:rFonts w:ascii="Arial" w:hAnsi="Arial" w:cs="Arial"/>
          <w:szCs w:val="21"/>
          <w:vertAlign w:val="subscript"/>
        </w:rPr>
        <w:t xml:space="preserve">R</w:t>
      </w:r>
      <w:r w:rsidRPr="00FD5878">
        <w:rPr>
          <w:rFonts w:ascii="Arial" w:hAnsi="Arial" w:cs="Arial"/>
          <w:szCs w:val="21"/>
        </w:rPr>
        <w:t xml:space="preserve">×K÷Y</w:t>
      </w:r>
      <w:r w:rsidRPr="00FD5878">
        <w:rPr>
          <w:rFonts w:ascii="Arial" w:hAnsi="Arial" w:cs="Arial"/>
          <w:szCs w:val="21"/>
          <w:vertAlign w:val="subscript"/>
        </w:rPr>
        <w:t xml:space="preserve">D</w:t>
      </w:r>
      <w:r w:rsidRPr="00FD5878">
        <w:rPr>
          <w:rFonts w:ascii="Arial" w:hAnsi="Arial" w:cs="Arial"/>
          <w:szCs w:val="21"/>
        </w:rPr>
        <w:t xml:space="preserve">(</w:t>
      </w:r>
      <w:r w:rsidRPr="00FD5878">
        <w:rPr>
          <w:rFonts w:ascii="Arial" w:hAnsi="Arial" w:cs="Arial"/>
          <w:szCs w:val="21"/>
        </w:rPr>
        <w:t xml:space="preserve">m</w:t>
      </w:r>
      <w:r w:rsidRPr="00FD5878">
        <w:rPr>
          <w:rFonts w:ascii="Arial" w:hAnsi="Arial" w:cs="Arial"/>
          <w:szCs w:val="21"/>
          <w:vertAlign w:val="superscript"/>
        </w:rPr>
        <w:t xml:space="preserve">³</w:t>
      </w:r>
      <w:r w:rsidRPr="00FD5878">
        <w:rPr>
          <w:rFonts w:ascii="Arial" w:hAnsi="Arial" w:cs="Arial"/>
          <w:szCs w:val="21"/>
        </w:rPr>
        <w:t xml:space="preserve">)</w:t>
      </w:r>
    </w:p>
    <w:p w:rsidRPr="00FD5878" w:rsidR="00157DF4" w:rsidRDefault="005002BB">
      <w:pPr>
        <w:spacing w:line="264" w:lineRule="auto"/>
        <w:ind w:firstLine="3259" w:firstLineChars="1552"/>
        <w:rPr>
          <w:rFonts w:ascii="Arial" w:hAnsi="Arial" w:cs="Arial"/>
          <w:szCs w:val="21"/>
        </w:rPr>
      </w:pPr>
      <w:r>
        <w:rPr>
          <w:rFonts w:ascii="Arial" w:hAnsi="Arial" w:cs="Arial"/>
          <w:szCs w:val="21"/>
        </w:rPr>
        <w:pict>
          <v:line id="_x0000_s1453" style="position:absolute;left:0;text-align:left;z-index:251565056" from="84.6pt,0" to="84.65pt,103.85pt"/>
        </w:pict>
      </w:r>
      <w:r>
        <w:rPr>
          <w:rFonts w:ascii="Arial" w:hAnsi="Arial" w:cs="Arial"/>
          <w:szCs w:val="21"/>
        </w:rPr>
        <w:pict>
          <v:line id="_x0000_s1454" style="position:absolute;left:0;text-align:left;z-index:251563008" from="102.6pt,0" to="102.65pt,24.95pt"/>
        </w:pict>
      </w:r>
      <w:r>
        <w:rPr>
          <w:rFonts w:ascii="Arial" w:hAnsi="Arial" w:cs="Arial"/>
          <w:szCs w:val="21"/>
        </w:rPr>
        <w:pict>
          <v:line id="_x0000_s1455" style="position:absolute;left:0;text-align:left;z-index:251560960" from="122.6pt,0" to="122.65pt,8.2pt"/>
        </w:pict>
      </w:r>
      <w:r>
        <w:rPr>
          <w:rFonts w:ascii="Arial" w:hAnsi="Arial" w:cs="Arial"/>
          <w:szCs w:val="21"/>
        </w:rPr>
        <w:pict>
          <v:line id="_x0000_s1456" style="position:absolute;left:0;text-align:left;z-index:251561984" from="122.6pt,8.2pt" to="158.9pt,8.2pt"/>
        </w:pict>
      </w:r>
      <w:r w:rsidR="008F19BE">
        <w:rPr>
          <w:rFonts w:ascii="Arial" w:hAnsi="Arial" w:cs="Arial"/>
          <w:szCs w:val="21"/>
        </w:rPr>
        <w:t xml:space="preserve">Tvrdost </w:t>
      </w:r>
      <w:r w:rsidRPr="00FD5878" w:rsidR="00157DF4">
        <w:rPr>
          <w:rFonts w:ascii="Arial" w:hAnsi="Arial" w:cs="Arial"/>
          <w:szCs w:val="21"/>
        </w:rPr>
        <w:t xml:space="preserve">přiváděné </w:t>
      </w:r>
      <w:r w:rsidRPr="00FD5878" w:rsidR="00157DF4">
        <w:rPr>
          <w:rFonts w:ascii="Arial" w:hAnsi="Arial" w:cs="Arial"/>
          <w:szCs w:val="21"/>
        </w:rPr>
        <w:t xml:space="preserve">vody (mmol/l)</w:t>
      </w:r>
    </w:p>
    <w:p w:rsidRPr="00FD5878" w:rsidR="00157DF4" w:rsidRDefault="005002BB">
      <w:pPr>
        <w:ind w:start="3261"/>
        <w:rPr>
          <w:rFonts w:ascii="Arial" w:hAnsi="Arial" w:cs="Arial"/>
          <w:color w:val="008000"/>
          <w:szCs w:val="21"/>
        </w:rPr>
      </w:pPr>
      <w:r w:rsidRPr="005002BB">
        <w:rPr>
          <w:rFonts w:ascii="Arial" w:hAnsi="Arial" w:cs="Arial"/>
          <w:szCs w:val="21"/>
        </w:rPr>
        <w:pict>
          <v:line id="_x0000_s1457" style="position:absolute;left:0;text-align:left;z-index:251564032" from="102.6pt,7.8pt" to="158.9pt,7.8pt"/>
        </w:pict>
      </w:r>
      <w:r w:rsidRPr="00FD5878" w:rsidR="00157DF4">
        <w:rPr>
          <w:rFonts w:ascii="Arial" w:hAnsi="Arial" w:cs="Arial"/>
          <w:szCs w:val="21"/>
        </w:rPr>
        <w:t xml:space="preserve">Výměnný faktor (mmol/L) 400</w:t>
      </w:r>
      <w:r w:rsidRPr="00FD5878" w:rsidR="00157DF4">
        <w:rPr>
          <w:rFonts w:ascii="Arial" w:hAnsi="Arial" w:cs="Arial"/>
          <w:szCs w:val="21"/>
        </w:rPr>
        <w:t xml:space="preserve">～</w:t>
      </w:r>
      <w:r w:rsidRPr="00FD5878" w:rsidR="00157DF4">
        <w:rPr>
          <w:rFonts w:ascii="Arial" w:hAnsi="Arial" w:cs="Arial"/>
          <w:szCs w:val="21"/>
        </w:rPr>
        <w:t xml:space="preserve">1000. </w:t>
      </w:r>
      <w:r w:rsidRPr="00FD5878" w:rsidR="00157DF4">
        <w:rPr>
          <w:rFonts w:ascii="Arial" w:hAnsi="Arial" w:cs="Arial"/>
          <w:szCs w:val="21"/>
        </w:rPr>
        <w:t xml:space="preserve">Regenerace s klesajícím tokem, použijte 400</w:t>
      </w:r>
      <w:r w:rsidRPr="00FD5878" w:rsidR="00157DF4">
        <w:rPr>
          <w:rFonts w:ascii="Arial" w:hAnsi="Arial" w:cs="Arial"/>
          <w:szCs w:val="21"/>
        </w:rPr>
        <w:t xml:space="preserve">～</w:t>
      </w:r>
      <w:r w:rsidRPr="00FD5878" w:rsidR="00157DF4">
        <w:rPr>
          <w:rFonts w:ascii="Arial" w:hAnsi="Arial" w:cs="Arial"/>
          <w:szCs w:val="21"/>
        </w:rPr>
        <w:t xml:space="preserve">750. Regenerace s vzestupným tokem, použijte 450</w:t>
      </w:r>
      <w:r w:rsidRPr="00FD5878" w:rsidR="00157DF4">
        <w:rPr>
          <w:rFonts w:ascii="Arial" w:hAnsi="Arial" w:cs="Arial"/>
          <w:szCs w:val="21"/>
        </w:rPr>
        <w:t xml:space="preserve">～</w:t>
      </w:r>
      <w:r w:rsidRPr="00FD5878" w:rsidR="00157DF4">
        <w:rPr>
          <w:rFonts w:ascii="Arial" w:hAnsi="Arial" w:cs="Arial"/>
          <w:szCs w:val="21"/>
        </w:rPr>
        <w:t xml:space="preserve">1000. Čím vyšší je tvrdost přiváděné vody, tím menší je tento faktor.</w:t>
      </w:r>
    </w:p>
    <w:p w:rsidRPr="00FD5878" w:rsidR="00157DF4" w:rsidRDefault="005002BB">
      <w:pPr>
        <w:spacing w:line="264" w:lineRule="auto"/>
        <w:ind w:start="122" w:firstLine="3137" w:firstLineChars="1494"/>
        <w:rPr>
          <w:rFonts w:ascii="Arial" w:hAnsi="Arial" w:cs="Arial"/>
          <w:szCs w:val="21"/>
        </w:rPr>
      </w:pPr>
      <w:r>
        <w:rPr>
          <w:rFonts w:ascii="Arial" w:hAnsi="Arial" w:cs="Arial"/>
          <w:szCs w:val="21"/>
        </w:rPr>
        <w:pict>
          <v:line id="_x0000_s1458" style="position:absolute;left:0;text-align:left;z-index:251566080" from="84.6pt,8.7pt" to="158.9pt,8.7pt"/>
        </w:pict>
      </w:r>
      <w:r w:rsidRPr="00FD5878" w:rsidR="00157DF4">
        <w:rPr>
          <w:rFonts w:ascii="Arial" w:hAnsi="Arial" w:cs="Arial"/>
          <w:szCs w:val="21"/>
        </w:rPr>
        <w:t xml:space="preserve">Objem pryskyřice (m</w:t>
      </w:r>
      <w:r w:rsidRPr="00FD5878" w:rsidR="00157DF4">
        <w:rPr>
          <w:rFonts w:ascii="Arial" w:hAnsi="Arial" w:cs="Arial"/>
          <w:szCs w:val="21"/>
          <w:vertAlign w:val="superscript"/>
        </w:rPr>
        <w:t xml:space="preserve">³)</w:t>
      </w:r>
    </w:p>
    <w:p w:rsidRPr="00FD5878" w:rsidR="00157DF4" w:rsidRDefault="00157DF4">
      <w:pPr>
        <w:spacing w:line="264" w:lineRule="auto"/>
        <w:ind w:firstLine="105" w:firstLineChars="50"/>
        <w:rPr>
          <w:rFonts w:ascii="Arial" w:hAnsi="Arial" w:cs="Arial"/>
          <w:szCs w:val="21"/>
        </w:rPr>
      </w:pPr>
      <w:r w:rsidRPr="00FD5878">
        <w:rPr>
          <w:rFonts w:ascii="Arial" w:hAnsi="Arial" w:cs="Arial"/>
          <w:szCs w:val="21"/>
        </w:rPr>
        <w:t xml:space="preserve">Podle počtu hodin: T1=Q÷Q</w:t>
      </w:r>
      <w:r w:rsidRPr="00FD5878">
        <w:rPr>
          <w:rFonts w:ascii="Arial" w:hAnsi="Arial" w:cs="Arial"/>
          <w:szCs w:val="21"/>
          <w:vertAlign w:val="subscript"/>
        </w:rPr>
        <w:t xml:space="preserve">h</w:t>
      </w:r>
      <w:r w:rsidRPr="00FD5878">
        <w:rPr>
          <w:rFonts w:ascii="Arial" w:hAnsi="Arial" w:cs="Arial"/>
          <w:szCs w:val="21"/>
        </w:rPr>
        <w:t xml:space="preserve"> （</w:t>
      </w:r>
      <w:r w:rsidRPr="00FD5878">
        <w:rPr>
          <w:rFonts w:ascii="Arial" w:hAnsi="Arial" w:cs="Arial"/>
          <w:szCs w:val="21"/>
        </w:rPr>
        <w:t xml:space="preserve">hodina</w:t>
      </w:r>
      <w:r w:rsidRPr="00FD5878">
        <w:rPr>
          <w:rFonts w:ascii="Arial" w:hAnsi="Arial" w:cs="Arial"/>
          <w:szCs w:val="21"/>
        </w:rPr>
        <w:t xml:space="preserve">）</w:t>
      </w:r>
    </w:p>
    <w:p w:rsidRPr="00FD5878" w:rsidR="00157DF4" w:rsidP="000E5440" w:rsidRDefault="005002BB">
      <w:pPr>
        <w:spacing w:line="264" w:lineRule="auto"/>
        <w:ind w:firstLine="3148" w:firstLineChars="1742"/>
        <w:rPr>
          <w:rFonts w:ascii="Arial" w:hAnsi="Arial" w:cs="Arial"/>
          <w:b/>
          <w:bCs/>
          <w:sz w:val="18"/>
          <w:szCs w:val="18"/>
        </w:rPr>
      </w:pPr>
      <w:r>
        <w:rPr>
          <w:rFonts w:ascii="Arial" w:hAnsi="Arial" w:cs="Arial"/>
          <w:b/>
          <w:bCs/>
          <w:sz w:val="18"/>
          <w:szCs w:val="18"/>
        </w:rPr>
        <w:pict>
          <v:line id="_x0000_s1459" style="position:absolute;left:0;text-align:left;z-index:251568128" from="93.3pt,0" to="93.35pt,7.8pt"/>
        </w:pict>
      </w:r>
      <w:r>
        <w:rPr>
          <w:rFonts w:ascii="Arial" w:hAnsi="Arial" w:cs="Arial"/>
          <w:b/>
          <w:bCs/>
          <w:sz w:val="18"/>
          <w:szCs w:val="18"/>
        </w:rPr>
        <w:pict>
          <v:line id="_x0000_s1460" style="position:absolute;left:0;text-align:left;z-index:251567104" from="75.3pt,0" to="75.35pt,22.8pt"/>
        </w:pict>
      </w:r>
      <w:r>
        <w:rPr>
          <w:rFonts w:ascii="Arial" w:hAnsi="Arial" w:cs="Arial"/>
          <w:b/>
          <w:bCs/>
          <w:sz w:val="18"/>
          <w:szCs w:val="18"/>
        </w:rPr>
        <w:pict>
          <v:line id="_x0000_s1461" style="position:absolute;left:0;text-align:left;z-index:251572224" from="93.3pt,7.8pt" to="153.3pt,7.8pt"/>
        </w:pict>
      </w:r>
      <w:r w:rsidRPr="00FD5878" w:rsidR="002C0DD0">
        <w:rPr>
          <w:rFonts w:ascii="Arial" w:hAnsi="Arial" w:cs="Arial"/>
          <w:noProof/>
          <w:color w:val="FF0000"/>
          <w:spacing w:val="-10"/>
          <w:sz w:val="18"/>
          <w:szCs w:val="18"/>
        </w:rPr>
        <w:t xml:space="preserve"> Průměrná spotřeba vody </w:t>
      </w:r>
      <w:r w:rsidRPr="00FD5878" w:rsidR="002C0DD0">
        <w:rPr>
          <w:rFonts w:ascii="Arial" w:hAnsi="Arial" w:cs="Arial"/>
          <w:color w:val="FF0000"/>
          <w:spacing w:val="-10"/>
          <w:sz w:val="18"/>
          <w:szCs w:val="18"/>
        </w:rPr>
        <w:t xml:space="preserve">za hodinu </w:t>
      </w:r>
      <w:r w:rsidRPr="00FD5878" w:rsidR="00157DF4">
        <w:rPr>
          <w:rFonts w:ascii="Arial" w:hAnsi="Arial" w:cs="Arial"/>
          <w:b/>
          <w:bCs/>
          <w:sz w:val="18"/>
          <w:szCs w:val="18"/>
        </w:rPr>
        <w:t xml:space="preserve">(</w:t>
      </w:r>
      <w:r w:rsidRPr="00FD5878" w:rsidR="00157DF4">
        <w:rPr>
          <w:rFonts w:ascii="Arial" w:hAnsi="Arial" w:cs="Arial"/>
          <w:b/>
          <w:bCs/>
          <w:sz w:val="18"/>
          <w:szCs w:val="18"/>
          <w:vertAlign w:val="superscript"/>
        </w:rPr>
        <w:t xml:space="preserve">m³</w:t>
      </w:r>
      <w:r w:rsidRPr="00FD5878" w:rsidR="00157DF4">
        <w:rPr>
          <w:rFonts w:ascii="Arial" w:hAnsi="Arial" w:cs="Arial"/>
          <w:b/>
          <w:bCs/>
          <w:sz w:val="18"/>
          <w:szCs w:val="18"/>
        </w:rPr>
        <w:t xml:space="preserve">/h)</w:t>
      </w:r>
    </w:p>
    <w:p w:rsidRPr="00FD5878" w:rsidR="00157DF4" w:rsidRDefault="00157DF4">
      <w:pPr>
        <w:spacing w:line="264" w:lineRule="auto"/>
        <w:ind w:firstLine="3238" w:firstLineChars="1542"/>
        <w:rPr>
          <w:rFonts w:ascii="Arial" w:hAnsi="Arial" w:cs="Arial"/>
          <w:szCs w:val="21"/>
        </w:rPr>
      </w:pPr>
      <w:r w:rsidRPr="00FD5878">
        <w:rPr>
          <w:rFonts w:ascii="Arial" w:hAnsi="Arial" w:cs="Arial"/>
          <w:szCs w:val="21"/>
        </w:rPr>
        <w:t xml:space="preserve">Kapacita úpravy vody</w:t>
      </w:r>
      <w:r w:rsidR="005002BB">
        <w:rPr>
          <w:rFonts w:ascii="Arial" w:hAnsi="Arial" w:cs="Arial"/>
          <w:szCs w:val="21"/>
        </w:rPr>
        <w:pict>
          <v:line id="_x0000_s1462" style="position:absolute;left:0;text-align:left;z-index:251573248;mso-position-horizontal-relative:text;mso-position-vertical-relative:text" from="75.3pt,7.8pt" to="153.3pt,7.8pt"/>
        </w:pict>
      </w:r>
      <w:r w:rsidRPr="00FD5878">
        <w:rPr>
          <w:rFonts w:ascii="Arial" w:hAnsi="Arial" w:cs="Arial"/>
          <w:szCs w:val="21"/>
        </w:rPr>
        <w:t xml:space="preserve"> （</w:t>
      </w:r>
      <w:r w:rsidRPr="00FD5878">
        <w:rPr>
          <w:rFonts w:ascii="Arial" w:hAnsi="Arial" w:cs="Arial"/>
          <w:szCs w:val="21"/>
          <w:vertAlign w:val="superscript"/>
        </w:rPr>
        <w:t xml:space="preserve">m³</w:t>
      </w:r>
      <w:r w:rsidRPr="00FD5878">
        <w:rPr>
          <w:rFonts w:ascii="Arial" w:hAnsi="Arial" w:cs="Arial"/>
          <w:szCs w:val="21"/>
        </w:rPr>
        <w:t xml:space="preserve">）</w:t>
      </w:r>
    </w:p>
    <w:p w:rsidRPr="00FD5878" w:rsidR="00157DF4" w:rsidRDefault="00157DF4">
      <w:pPr>
        <w:spacing w:line="264" w:lineRule="auto"/>
        <w:ind w:firstLine="105" w:firstLineChars="50"/>
        <w:rPr>
          <w:rFonts w:ascii="Arial" w:hAnsi="Arial" w:cs="Arial"/>
          <w:szCs w:val="21"/>
        </w:rPr>
      </w:pPr>
      <w:r w:rsidRPr="00FD5878">
        <w:rPr>
          <w:rFonts w:ascii="Arial" w:hAnsi="Arial" w:cs="Arial"/>
          <w:szCs w:val="21"/>
        </w:rPr>
        <w:t xml:space="preserve">Podle počtu dnů</w:t>
      </w:r>
      <w:r w:rsidRPr="00FD5878">
        <w:rPr>
          <w:rFonts w:ascii="Arial" w:hAnsi="Arial" w:cs="Arial"/>
          <w:szCs w:val="21"/>
        </w:rPr>
        <w:t xml:space="preserve">: </w:t>
      </w:r>
      <w:r w:rsidRPr="00FD5878">
        <w:rPr>
          <w:rFonts w:ascii="Arial" w:hAnsi="Arial" w:cs="Arial"/>
          <w:szCs w:val="21"/>
        </w:rPr>
        <w:t xml:space="preserve">T1=Q÷Q</w:t>
      </w:r>
      <w:r w:rsidRPr="00FD5878">
        <w:rPr>
          <w:rFonts w:ascii="Arial" w:hAnsi="Arial" w:cs="Arial"/>
          <w:szCs w:val="21"/>
          <w:vertAlign w:val="subscript"/>
        </w:rPr>
        <w:t xml:space="preserve">d</w:t>
      </w:r>
      <w:r w:rsidRPr="00FD5878">
        <w:rPr>
          <w:rFonts w:ascii="Arial" w:hAnsi="Arial" w:cs="Arial"/>
          <w:szCs w:val="21"/>
        </w:rPr>
        <w:t xml:space="preserve"> （</w:t>
      </w:r>
      <w:r w:rsidRPr="00FD5878">
        <w:rPr>
          <w:rFonts w:ascii="Arial" w:hAnsi="Arial" w:cs="Arial"/>
          <w:szCs w:val="21"/>
        </w:rPr>
        <w:t xml:space="preserve">Den </w:t>
      </w:r>
      <w:r w:rsidRPr="00FD5878">
        <w:rPr>
          <w:rFonts w:ascii="Arial" w:hAnsi="Arial" w:cs="Arial"/>
          <w:szCs w:val="21"/>
        </w:rPr>
        <w:t xml:space="preserve">）</w:t>
      </w:r>
    </w:p>
    <w:p w:rsidRPr="00FD5878" w:rsidR="00157DF4" w:rsidP="000E5440" w:rsidRDefault="005002BB">
      <w:pPr>
        <w:spacing w:line="264" w:lineRule="auto"/>
        <w:ind w:firstLine="3238" w:firstLineChars="1792"/>
        <w:rPr>
          <w:rFonts w:ascii="Arial" w:hAnsi="Arial" w:cs="Arial"/>
          <w:b/>
          <w:bCs/>
          <w:sz w:val="18"/>
          <w:szCs w:val="18"/>
        </w:rPr>
      </w:pPr>
      <w:r>
        <w:rPr>
          <w:rFonts w:ascii="Arial" w:hAnsi="Arial" w:cs="Arial"/>
          <w:b/>
          <w:bCs/>
          <w:noProof/>
          <w:sz w:val="18"/>
          <w:szCs w:val="18"/>
        </w:rPr>
        <w:lastRenderedPageBreak/>
      </w:r>
      <w:r>
        <w:rPr>
          <w:rFonts w:ascii="Arial" w:hAnsi="Arial" w:cs="Arial"/>
          <w:b/>
          <w:bCs/>
          <w:noProof/>
          <w:sz w:val="18"/>
          <w:szCs w:val="18"/>
        </w:rPr>
        <w:pict>
          <v:line id="_x0000_s2581" style="position:absolute;left:0;text-align:left;z-index:251659264" from="97.35pt,3.1pt" to="97.4pt,10.9pt"/>
        </w:pict>
      </w:r>
      <w:r>
        <w:rPr>
          <w:rFonts w:ascii="Arial" w:hAnsi="Arial" w:cs="Arial"/>
          <w:b/>
          <w:bCs/>
          <w:noProof/>
          <w:sz w:val="18"/>
          <w:szCs w:val="18"/>
        </w:rPr>
        <w:pict>
          <v:line id="_x0000_s2580" style="position:absolute;left:0;text-align:left;z-index:251658240" from="97.35pt,10.9pt" to="157.35pt,10.9pt"/>
        </w:pict>
      </w:r>
      <w:r>
        <w:rPr>
          <w:rFonts w:ascii="Arial" w:hAnsi="Arial" w:cs="Arial"/>
          <w:b/>
          <w:bCs/>
          <w:sz w:val="18"/>
          <w:szCs w:val="18"/>
        </w:rPr>
        <w:pict>
          <v:line id="_x0000_s1463" style="position:absolute;left:0;text-align:left;z-index:251569152" from="75.15pt,2pt" to="75.3pt,27.05pt"/>
        </w:pict>
      </w:r>
      <w:r w:rsidRPr="00FD5878" w:rsidR="002C0DD0">
        <w:rPr>
          <w:rFonts w:ascii="Arial" w:hAnsi="Arial" w:cs="Arial"/>
          <w:b/>
          <w:bCs/>
          <w:sz w:val="18"/>
          <w:szCs w:val="18"/>
        </w:rPr>
        <w:t xml:space="preserve"> </w:t>
      </w:r>
      <w:r w:rsidRPr="00FD5878" w:rsidR="002C0DD0">
        <w:rPr>
          <w:rFonts w:ascii="Arial" w:hAnsi="Arial" w:cs="Arial"/>
          <w:noProof/>
          <w:color w:val="FF0000"/>
          <w:spacing w:val="-10"/>
          <w:sz w:val="18"/>
          <w:szCs w:val="18"/>
        </w:rPr>
        <w:t xml:space="preserve">Průměrná </w:t>
      </w:r>
      <w:r w:rsidRPr="00FD5878" w:rsidR="002C0DD0">
        <w:rPr>
          <w:rFonts w:ascii="Arial" w:hAnsi="Arial" w:cs="Arial"/>
          <w:color w:val="FF0000"/>
          <w:spacing w:val="-10"/>
          <w:sz w:val="18"/>
          <w:szCs w:val="18"/>
        </w:rPr>
        <w:t xml:space="preserve">denní </w:t>
      </w:r>
      <w:r w:rsidRPr="00FD5878" w:rsidR="002C0DD0">
        <w:rPr>
          <w:rFonts w:ascii="Arial" w:hAnsi="Arial" w:cs="Arial"/>
          <w:noProof/>
          <w:color w:val="FF0000"/>
          <w:spacing w:val="-10"/>
          <w:sz w:val="18"/>
          <w:szCs w:val="18"/>
        </w:rPr>
        <w:t xml:space="preserve">spotřeba vody </w:t>
      </w:r>
      <w:r w:rsidRPr="00FD5878" w:rsidR="00157DF4">
        <w:rPr>
          <w:rFonts w:ascii="Arial" w:hAnsi="Arial" w:cs="Arial"/>
          <w:b/>
          <w:bCs/>
          <w:sz w:val="18"/>
          <w:szCs w:val="18"/>
        </w:rPr>
        <w:t xml:space="preserve">(</w:t>
      </w:r>
      <w:r w:rsidRPr="00FD5878" w:rsidR="00157DF4">
        <w:rPr>
          <w:rFonts w:ascii="Arial" w:hAnsi="Arial" w:cs="Arial"/>
          <w:b/>
          <w:bCs/>
          <w:sz w:val="18"/>
          <w:szCs w:val="18"/>
          <w:vertAlign w:val="superscript"/>
        </w:rPr>
        <w:t xml:space="preserve">m³</w:t>
      </w:r>
      <w:r w:rsidRPr="00FD5878" w:rsidR="00157DF4">
        <w:rPr>
          <w:rFonts w:ascii="Arial" w:hAnsi="Arial" w:cs="Arial"/>
          <w:b/>
          <w:bCs/>
          <w:sz w:val="18"/>
          <w:szCs w:val="18"/>
        </w:rPr>
        <w:t xml:space="preserve">/den)</w:t>
      </w:r>
    </w:p>
    <w:p w:rsidRPr="00FD5878" w:rsidR="00157DF4" w:rsidRDefault="00157DF4">
      <w:pPr>
        <w:spacing w:line="264" w:lineRule="auto"/>
        <w:ind w:firstLine="3238" w:firstLineChars="1542"/>
        <w:rPr>
          <w:rFonts w:ascii="Arial" w:hAnsi="Arial" w:cs="Arial"/>
          <w:szCs w:val="21"/>
        </w:rPr>
      </w:pPr>
      <w:r w:rsidRPr="00FD5878">
        <w:rPr>
          <w:rFonts w:ascii="Arial" w:hAnsi="Arial" w:cs="Arial"/>
          <w:szCs w:val="21"/>
        </w:rPr>
        <w:t xml:space="preserve">Kapacita úpravy vody</w:t>
      </w:r>
      <w:r w:rsidR="005002BB">
        <w:rPr>
          <w:rFonts w:ascii="Arial" w:hAnsi="Arial" w:cs="Arial"/>
          <w:szCs w:val="21"/>
        </w:rPr>
        <w:pict>
          <v:line id="_x0000_s1466" style="position:absolute;left:0;text-align:left;flip:y;z-index:251570176;mso-position-horizontal-relative:text;mso-position-vertical-relative:text" from="75.15pt,9.9pt" to="154.75pt,10.25pt"/>
        </w:pict>
      </w:r>
      <w:r w:rsidRPr="00FD5878">
        <w:rPr>
          <w:rFonts w:ascii="Arial" w:hAnsi="Arial" w:cs="Arial"/>
          <w:szCs w:val="21"/>
        </w:rPr>
        <w:t xml:space="preserve"> (m</w:t>
      </w:r>
      <w:r w:rsidRPr="00FD5878">
        <w:rPr>
          <w:rFonts w:ascii="Arial" w:hAnsi="Arial" w:cs="Arial"/>
          <w:szCs w:val="21"/>
          <w:vertAlign w:val="superscript"/>
        </w:rPr>
        <w:t xml:space="preserve">³</w:t>
      </w:r>
      <w:r w:rsidRPr="00FD5878">
        <w:rPr>
          <w:rFonts w:ascii="Arial" w:hAnsi="Arial" w:cs="Arial"/>
          <w:szCs w:val="21"/>
        </w:rPr>
        <w:t xml:space="preserve">)</w:t>
      </w:r>
    </w:p>
    <w:p w:rsidRPr="00FD5878" w:rsidR="00157DF4" w:rsidRDefault="00157DF4">
      <w:pPr>
        <w:numPr>
          <w:ilvl w:val="3"/>
          <w:numId w:val="15"/>
        </w:numPr>
        <w:tabs>
          <w:tab w:val="clear" w:pos="1620"/>
          <w:tab w:val="left" w:pos="0"/>
        </w:tabs>
        <w:spacing w:line="300" w:lineRule="exact"/>
        <w:ind w:start="0" w:firstLine="0"/>
        <w:rPr>
          <w:rFonts w:ascii="Arial" w:hAnsi="Arial" w:cs="Arial"/>
          <w:szCs w:val="21"/>
        </w:rPr>
      </w:pPr>
      <w:r w:rsidRPr="00FD5878">
        <w:rPr>
          <w:rFonts w:ascii="Arial" w:hAnsi="Arial" w:cs="Arial"/>
          <w:szCs w:val="21"/>
        </w:rPr>
        <w:t xml:space="preserve">Doba</w:t>
      </w:r>
      <w:r w:rsidRPr="00FD5878">
        <w:rPr>
          <w:rFonts w:ascii="Arial" w:hAnsi="Arial" w:cs="Arial"/>
          <w:szCs w:val="21"/>
        </w:rPr>
        <w:t xml:space="preserve"> zpětného proplachu </w:t>
      </w:r>
      <w:r w:rsidRPr="00FD5878">
        <w:rPr>
          <w:rFonts w:ascii="Arial" w:hAnsi="Arial" w:cs="Arial"/>
          <w:szCs w:val="21"/>
        </w:rPr>
        <w:t xml:space="preserve">T2</w:t>
      </w:r>
    </w:p>
    <w:p w:rsidRPr="00FD5878" w:rsidR="00157DF4" w:rsidRDefault="00157DF4">
      <w:pPr>
        <w:spacing w:line="300" w:lineRule="exact"/>
        <w:ind w:firstLine="420" w:firstLineChars="200"/>
        <w:rPr>
          <w:rFonts w:ascii="Arial" w:hAnsi="Arial" w:cs="Arial"/>
          <w:szCs w:val="21"/>
        </w:rPr>
      </w:pPr>
      <w:r w:rsidRPr="00FD5878">
        <w:rPr>
          <w:rFonts w:ascii="Arial" w:hAnsi="Arial" w:cs="Arial"/>
          <w:color w:val="FF0000"/>
          <w:szCs w:val="21"/>
        </w:rPr>
        <w:t xml:space="preserve">Obecně </w:t>
      </w:r>
      <w:r w:rsidRPr="00FD5878">
        <w:rPr>
          <w:rFonts w:ascii="Arial" w:hAnsi="Arial" w:cs="Arial"/>
          <w:color w:val="FF0000"/>
          <w:szCs w:val="21"/>
        </w:rPr>
        <w:t xml:space="preserve">se </w:t>
      </w:r>
      <w:r w:rsidRPr="00FD5878">
        <w:rPr>
          <w:rFonts w:ascii="Arial" w:hAnsi="Arial" w:cs="Arial"/>
          <w:szCs w:val="21"/>
        </w:rPr>
        <w:t xml:space="preserve">doporučuje nastavit</w:t>
      </w:r>
      <w:r w:rsidRPr="00FD5878">
        <w:rPr>
          <w:rFonts w:ascii="Arial" w:hAnsi="Arial" w:cs="Arial"/>
          <w:szCs w:val="21"/>
        </w:rPr>
        <w:t xml:space="preserve"> 10–15 minut. Čím vyšší je zákal, tím delší dobu zpětného proplachu lze nastavit</w:t>
      </w:r>
      <w:r w:rsidRPr="00FD5878">
        <w:rPr>
          <w:rFonts w:ascii="Arial" w:hAnsi="Arial" w:cs="Arial"/>
          <w:color w:val="008000"/>
          <w:szCs w:val="21"/>
        </w:rPr>
        <w:t xml:space="preserve">. </w:t>
      </w:r>
      <w:r w:rsidRPr="00FD5878">
        <w:rPr>
          <w:rFonts w:ascii="Arial" w:hAnsi="Arial" w:cs="Arial"/>
          <w:szCs w:val="21"/>
        </w:rPr>
        <w:t xml:space="preserve">Pokud je však zákal vyšší než 5 FTU, je lepší nainstalovat filtr před výměník. </w:t>
      </w:r>
    </w:p>
    <w:p w:rsidRPr="00FD5878" w:rsidR="00157DF4" w:rsidRDefault="00157DF4">
      <w:pPr>
        <w:numPr>
          <w:ilvl w:val="3"/>
          <w:numId w:val="15"/>
        </w:numPr>
        <w:tabs>
          <w:tab w:val="clear" w:pos="1620"/>
          <w:tab w:val="left" w:pos="0"/>
        </w:tabs>
        <w:spacing w:line="300" w:lineRule="exact"/>
        <w:ind w:start="0" w:firstLine="0"/>
        <w:rPr>
          <w:rFonts w:ascii="Arial" w:hAnsi="Arial" w:cs="Arial"/>
          <w:szCs w:val="21"/>
        </w:rPr>
      </w:pPr>
      <w:r w:rsidRPr="00FD5878" w:rsidR="002C0DD0">
        <w:rPr>
          <w:rFonts w:ascii="Arial" w:hAnsi="Arial" w:cs="Arial"/>
          <w:color w:val="FF0000"/>
          <w:szCs w:val="21"/>
        </w:rPr>
        <w:t xml:space="preserve">Doba proplachování </w:t>
      </w:r>
      <w:r w:rsidRPr="00FD5878">
        <w:rPr>
          <w:rFonts w:ascii="Arial" w:hAnsi="Arial" w:cs="Arial"/>
          <w:szCs w:val="21"/>
        </w:rPr>
        <w:t xml:space="preserve">solankou a </w:t>
      </w:r>
      <w:r w:rsidRPr="00FD5878" w:rsidR="002C0DD0">
        <w:rPr>
          <w:rFonts w:ascii="Arial" w:hAnsi="Arial" w:cs="Arial"/>
          <w:color w:val="FF0000"/>
          <w:szCs w:val="21"/>
        </w:rPr>
        <w:t xml:space="preserve">pomalého proplachování </w:t>
      </w:r>
      <w:r w:rsidRPr="00FD5878">
        <w:rPr>
          <w:rFonts w:ascii="Arial" w:hAnsi="Arial" w:cs="Arial"/>
          <w:szCs w:val="21"/>
        </w:rPr>
        <w:t xml:space="preserve">T3</w:t>
      </w:r>
    </w:p>
    <w:p w:rsidRPr="00FD5878" w:rsidR="00157DF4" w:rsidRDefault="00157DF4">
      <w:pPr>
        <w:spacing w:line="300" w:lineRule="exact"/>
        <w:ind w:firstLine="420" w:firstLineChars="200"/>
        <w:rPr>
          <w:rFonts w:ascii="Arial" w:hAnsi="Arial" w:cs="Arial"/>
          <w:szCs w:val="21"/>
        </w:rPr>
      </w:pPr>
      <w:r w:rsidRPr="00FD5878">
        <w:rPr>
          <w:rFonts w:ascii="Arial" w:hAnsi="Arial" w:cs="Arial"/>
          <w:szCs w:val="21"/>
        </w:rPr>
        <w:t xml:space="preserve">T3=(40</w:t>
      </w:r>
      <w:r w:rsidRPr="00FD5878">
        <w:rPr>
          <w:rFonts w:ascii="Arial" w:hAnsi="Arial" w:cs="Arial"/>
          <w:szCs w:val="21"/>
        </w:rPr>
        <w:t xml:space="preserve">～</w:t>
      </w:r>
      <w:r w:rsidRPr="00FD5878">
        <w:rPr>
          <w:rFonts w:ascii="Arial" w:hAnsi="Arial" w:cs="Arial"/>
          <w:szCs w:val="21"/>
        </w:rPr>
        <w:t xml:space="preserve">50)×H</w:t>
      </w:r>
      <w:r w:rsidRPr="00FD5878">
        <w:rPr>
          <w:rFonts w:ascii="Arial" w:hAnsi="Arial" w:cs="Arial"/>
          <w:szCs w:val="21"/>
          <w:vertAlign w:val="subscript"/>
        </w:rPr>
        <w:t xml:space="preserve">R</w:t>
      </w:r>
      <w:r w:rsidRPr="00FD5878">
        <w:rPr>
          <w:rFonts w:ascii="Arial" w:hAnsi="Arial" w:cs="Arial"/>
          <w:szCs w:val="21"/>
        </w:rPr>
        <w:t xml:space="preserve"> （</w:t>
      </w:r>
      <w:r w:rsidRPr="00FD5878">
        <w:rPr>
          <w:rFonts w:ascii="Arial" w:hAnsi="Arial" w:cs="Arial"/>
          <w:szCs w:val="21"/>
        </w:rPr>
        <w:t xml:space="preserve">min.</w:t>
      </w:r>
      <w:r w:rsidRPr="00FD5878">
        <w:rPr>
          <w:rFonts w:ascii="Arial" w:hAnsi="Arial" w:cs="Arial"/>
          <w:szCs w:val="21"/>
        </w:rPr>
        <w:t xml:space="preserve">）</w:t>
      </w:r>
    </w:p>
    <w:p w:rsidRPr="00FD5878" w:rsidR="00157DF4" w:rsidRDefault="00157DF4">
      <w:pPr>
        <w:spacing w:line="300" w:lineRule="exact"/>
        <w:ind w:firstLine="420" w:firstLineChars="200"/>
        <w:rPr>
          <w:rFonts w:ascii="Arial" w:hAnsi="Arial" w:cs="Arial"/>
          <w:szCs w:val="21"/>
        </w:rPr>
      </w:pPr>
      <w:r w:rsidRPr="00FD5878">
        <w:rPr>
          <w:rFonts w:ascii="Arial" w:hAnsi="Arial" w:cs="Arial"/>
          <w:szCs w:val="21"/>
        </w:rPr>
        <w:t xml:space="preserve">Obecně platí, že T3 = 45H</w:t>
      </w:r>
      <w:r w:rsidRPr="00FD5878">
        <w:rPr>
          <w:rFonts w:ascii="Arial" w:hAnsi="Arial" w:cs="Arial"/>
          <w:szCs w:val="21"/>
          <w:vertAlign w:val="subscript"/>
        </w:rPr>
        <w:t xml:space="preserve">R</w:t>
      </w:r>
      <w:r w:rsidRPr="00FD5878">
        <w:rPr>
          <w:rFonts w:ascii="Arial" w:hAnsi="Arial" w:cs="Arial"/>
          <w:szCs w:val="21"/>
        </w:rPr>
        <w:t xml:space="preserve"> （</w:t>
      </w:r>
      <w:r w:rsidRPr="00FD5878">
        <w:rPr>
          <w:rFonts w:ascii="Arial" w:hAnsi="Arial" w:cs="Arial"/>
          <w:szCs w:val="21"/>
        </w:rPr>
        <w:t xml:space="preserve">min.</w:t>
      </w:r>
      <w:r w:rsidRPr="00FD5878">
        <w:rPr>
          <w:rFonts w:ascii="Arial" w:hAnsi="Arial" w:cs="Arial"/>
          <w:szCs w:val="21"/>
        </w:rPr>
        <w:t xml:space="preserve">）</w:t>
      </w:r>
    </w:p>
    <w:p w:rsidRPr="00FD5878" w:rsidR="00157DF4" w:rsidRDefault="00157DF4">
      <w:pPr>
        <w:spacing w:line="300" w:lineRule="exact"/>
        <w:rPr>
          <w:rFonts w:ascii="Arial" w:hAnsi="Arial" w:cs="Arial"/>
          <w:szCs w:val="21"/>
        </w:rPr>
      </w:pPr>
      <w:r w:rsidRPr="00FD5878">
        <w:rPr>
          <w:rFonts w:ascii="Arial" w:hAnsi="Arial" w:cs="Arial"/>
          <w:szCs w:val="21"/>
        </w:rPr>
        <w:t xml:space="preserve">V tomto vzorci H</w:t>
      </w:r>
      <w:r w:rsidRPr="00FD5878">
        <w:rPr>
          <w:rFonts w:ascii="Arial" w:hAnsi="Arial" w:cs="Arial"/>
          <w:szCs w:val="21"/>
          <w:vertAlign w:val="subscript"/>
        </w:rPr>
        <w:t xml:space="preserve">R</w:t>
      </w:r>
      <w:r w:rsidRPr="00FD5878">
        <w:rPr>
          <w:rFonts w:ascii="Arial" w:hAnsi="Arial" w:cs="Arial"/>
          <w:szCs w:val="21"/>
        </w:rPr>
        <w:t xml:space="preserve"> ——výška pryskyřice v výměnné nádrži (m)</w:t>
      </w:r>
    </w:p>
    <w:p w:rsidRPr="00FD5878" w:rsidR="00157DF4" w:rsidRDefault="002C0DD0">
      <w:pPr>
        <w:numPr>
          <w:ilvl w:val="3"/>
          <w:numId w:val="15"/>
        </w:numPr>
        <w:tabs>
          <w:tab w:val="clear" w:pos="1620"/>
          <w:tab w:val="left" w:pos="0"/>
        </w:tabs>
        <w:spacing w:line="300" w:lineRule="exact"/>
        <w:ind w:start="0" w:firstLine="0"/>
        <w:rPr>
          <w:rFonts w:ascii="Arial" w:hAnsi="Arial" w:cs="Arial"/>
          <w:szCs w:val="21"/>
        </w:rPr>
      </w:pPr>
      <w:r w:rsidRPr="00FD5878" w:rsidR="00157DF4">
        <w:rPr>
          <w:rFonts w:ascii="Arial" w:hAnsi="Arial" w:cs="Arial"/>
          <w:szCs w:val="21"/>
        </w:rPr>
        <w:t xml:space="preserve">Doba</w:t>
      </w:r>
      <w:r w:rsidRPr="00FD5878" w:rsidR="00157DF4">
        <w:rPr>
          <w:rFonts w:ascii="Arial" w:hAnsi="Arial" w:cs="Arial"/>
          <w:szCs w:val="21"/>
        </w:rPr>
        <w:t xml:space="preserve"> doplňování</w:t>
      </w:r>
      <w:r w:rsidRPr="00FD5878">
        <w:rPr>
          <w:rFonts w:ascii="Arial" w:hAnsi="Arial" w:cs="Arial"/>
          <w:szCs w:val="21"/>
        </w:rPr>
        <w:t xml:space="preserve"> solného roztoku </w:t>
      </w:r>
      <w:r w:rsidRPr="00FD5878" w:rsidR="00157DF4">
        <w:rPr>
          <w:rFonts w:ascii="Arial" w:hAnsi="Arial" w:cs="Arial"/>
          <w:szCs w:val="21"/>
        </w:rPr>
        <w:t xml:space="preserve">T4</w:t>
      </w:r>
    </w:p>
    <w:p w:rsidRPr="00FD5878" w:rsidR="00157DF4" w:rsidRDefault="00157DF4">
      <w:pPr>
        <w:spacing w:line="300" w:lineRule="exact"/>
        <w:ind w:firstLine="420" w:firstLineChars="200"/>
        <w:rPr>
          <w:rFonts w:ascii="Arial" w:hAnsi="Arial" w:cs="Arial"/>
          <w:szCs w:val="21"/>
        </w:rPr>
      </w:pPr>
      <w:r w:rsidRPr="00FD5878">
        <w:rPr>
          <w:rFonts w:ascii="Arial" w:hAnsi="Arial" w:cs="Arial"/>
          <w:szCs w:val="21"/>
        </w:rPr>
        <w:t xml:space="preserve">Regenerace s klesajícím proudem</w:t>
      </w:r>
      <w:r w:rsidRPr="00FD5878">
        <w:rPr>
          <w:rFonts w:ascii="Arial" w:hAnsi="Arial" w:cs="Arial"/>
          <w:szCs w:val="21"/>
        </w:rPr>
        <w:t xml:space="preserve">: </w:t>
      </w:r>
      <w:r w:rsidRPr="00FD5878">
        <w:rPr>
          <w:rFonts w:ascii="Arial" w:hAnsi="Arial" w:cs="Arial"/>
          <w:szCs w:val="21"/>
        </w:rPr>
        <w:t xml:space="preserve">T4＝0,45×V</w:t>
      </w:r>
      <w:r w:rsidRPr="00FD5878">
        <w:rPr>
          <w:rFonts w:ascii="Arial" w:hAnsi="Arial" w:cs="Arial"/>
          <w:szCs w:val="21"/>
          <w:vertAlign w:val="subscript"/>
        </w:rPr>
        <w:t xml:space="preserve">R</w:t>
      </w:r>
      <w:r w:rsidRPr="00FD5878">
        <w:rPr>
          <w:rFonts w:ascii="Arial" w:hAnsi="Arial" w:cs="Arial"/>
          <w:szCs w:val="21"/>
        </w:rPr>
        <w:t xml:space="preserve"> ÷Rychlost doplňování solanky (min.)</w:t>
      </w:r>
    </w:p>
    <w:p w:rsidRPr="00FD5878" w:rsidR="00157DF4" w:rsidRDefault="00157DF4">
      <w:pPr>
        <w:spacing w:line="300" w:lineRule="exact"/>
        <w:ind w:firstLine="420" w:firstLineChars="200"/>
        <w:rPr>
          <w:rFonts w:ascii="Arial" w:hAnsi="Arial" w:cs="Arial"/>
          <w:szCs w:val="21"/>
        </w:rPr>
      </w:pPr>
      <w:r w:rsidRPr="00FD5878">
        <w:rPr>
          <w:rFonts w:ascii="Arial" w:hAnsi="Arial" w:cs="Arial"/>
          <w:szCs w:val="21"/>
        </w:rPr>
        <w:t xml:space="preserve">Regenerace s prouděním nahoru</w:t>
      </w:r>
      <w:r w:rsidRPr="00FD5878">
        <w:rPr>
          <w:rFonts w:ascii="Arial" w:hAnsi="Arial" w:cs="Arial"/>
          <w:szCs w:val="21"/>
        </w:rPr>
        <w:t xml:space="preserve">: </w:t>
      </w:r>
      <w:r w:rsidRPr="00FD5878">
        <w:rPr>
          <w:rFonts w:ascii="Arial" w:hAnsi="Arial" w:cs="Arial"/>
          <w:szCs w:val="21"/>
        </w:rPr>
        <w:t xml:space="preserve">T4＝0,34×V</w:t>
      </w:r>
      <w:r w:rsidRPr="008F19BE">
        <w:rPr>
          <w:rFonts w:ascii="Arial" w:hAnsi="Arial" w:cs="Arial"/>
          <w:color w:val="FF0000"/>
          <w:szCs w:val="21"/>
          <w:vertAlign w:val="subscript"/>
        </w:rPr>
        <w:t xml:space="preserve">R</w:t>
      </w:r>
      <w:r w:rsidRPr="00FD5878">
        <w:rPr>
          <w:rFonts w:ascii="Arial" w:hAnsi="Arial" w:cs="Arial"/>
          <w:szCs w:val="21"/>
        </w:rPr>
        <w:t xml:space="preserve"> ÷Rychlost doplňování solanky (min.)</w:t>
      </w:r>
    </w:p>
    <w:p w:rsidRPr="00FD5878" w:rsidR="00157DF4" w:rsidRDefault="00157DF4">
      <w:pPr>
        <w:spacing w:line="300" w:lineRule="exact"/>
        <w:rPr>
          <w:rFonts w:ascii="Arial" w:hAnsi="Arial" w:cs="Arial"/>
          <w:szCs w:val="21"/>
        </w:rPr>
      </w:pPr>
      <w:bookmarkStart w:name="OLE_LINK64" w:id="44"/>
      <w:bookmarkStart w:name="OLE_LINK65" w:id="45"/>
      <w:r w:rsidRPr="00FD5878">
        <w:rPr>
          <w:rFonts w:ascii="Arial" w:hAnsi="Arial" w:cs="Arial"/>
          <w:szCs w:val="21"/>
        </w:rPr>
        <w:t xml:space="preserve">V tomto vzorci</w:t>
      </w:r>
      <w:bookmarkEnd w:id="44"/>
      <w:bookmarkEnd w:id="45"/>
      <w:r w:rsidRPr="00FD5878">
        <w:rPr>
          <w:rFonts w:ascii="Arial" w:hAnsi="Arial" w:cs="Arial"/>
          <w:szCs w:val="21"/>
        </w:rPr>
        <w:t xml:space="preserve"> V</w:t>
      </w:r>
      <w:r w:rsidRPr="00FD5878">
        <w:rPr>
          <w:rFonts w:ascii="Arial" w:hAnsi="Arial" w:cs="Arial"/>
          <w:szCs w:val="21"/>
          <w:vertAlign w:val="subscript"/>
        </w:rPr>
        <w:t xml:space="preserve">R</w:t>
      </w:r>
      <w:r w:rsidRPr="00FD5878">
        <w:rPr>
          <w:rFonts w:ascii="Arial" w:hAnsi="Arial" w:cs="Arial"/>
          <w:szCs w:val="21"/>
        </w:rPr>
        <w:t xml:space="preserve"> —— Objem pryskyřice (m</w:t>
      </w:r>
      <w:r w:rsidRPr="00FD5878">
        <w:rPr>
          <w:rFonts w:ascii="Arial" w:hAnsi="Arial" w:cs="Arial"/>
          <w:szCs w:val="21"/>
          <w:vertAlign w:val="superscript"/>
        </w:rPr>
        <w:t xml:space="preserve">3</w:t>
      </w:r>
      <w:r w:rsidRPr="00FD5878">
        <w:rPr>
          <w:rFonts w:ascii="Arial" w:hAnsi="Arial" w:cs="Arial"/>
          <w:szCs w:val="21"/>
        </w:rPr>
        <w:t xml:space="preserve"> )</w:t>
      </w:r>
    </w:p>
    <w:p w:rsidRPr="00FD5878" w:rsidR="00157DF4" w:rsidRDefault="00157DF4">
      <w:pPr>
        <w:spacing w:line="300" w:lineRule="exact"/>
        <w:ind w:firstLine="420" w:firstLineChars="200"/>
        <w:rPr>
          <w:rFonts w:ascii="Arial" w:hAnsi="Arial" w:cs="Arial"/>
          <w:szCs w:val="21"/>
        </w:rPr>
      </w:pPr>
      <w:r w:rsidRPr="00FD5878">
        <w:rPr>
          <w:rFonts w:ascii="Arial" w:hAnsi="Arial" w:cs="Arial"/>
          <w:szCs w:val="21"/>
        </w:rPr>
        <w:t xml:space="preserve">Rychlost doplňování solanky souvisí s tlakem přiváděné vody. Doporučuje se, </w:t>
      </w:r>
      <w:r w:rsidRPr="00FD5878" w:rsidR="002C0DD0">
        <w:rPr>
          <w:rFonts w:ascii="Arial" w:hAnsi="Arial" w:cs="Arial"/>
          <w:color w:val="FF0000"/>
          <w:szCs w:val="21"/>
        </w:rPr>
        <w:t xml:space="preserve">aby byla o 1–2 minuty delší než </w:t>
      </w:r>
      <w:r w:rsidRPr="00FD5878">
        <w:rPr>
          <w:rFonts w:ascii="Arial" w:hAnsi="Arial" w:cs="Arial"/>
          <w:szCs w:val="21"/>
        </w:rPr>
        <w:t xml:space="preserve">vypočtená doba doplňování solanky, aby bylo zajištěno, že v nádrži je dostatek vody. </w:t>
      </w:r>
      <w:r w:rsidRPr="00FD5878">
        <w:rPr>
          <w:rFonts w:ascii="Arial" w:hAnsi="Arial" w:cs="Arial"/>
          <w:szCs w:val="21"/>
        </w:rPr>
        <w:t xml:space="preserve">(</w:t>
      </w:r>
      <w:r w:rsidRPr="00FD5878" w:rsidR="002C0DD0">
        <w:rPr>
          <w:rFonts w:ascii="Arial" w:hAnsi="Arial" w:cs="Arial"/>
          <w:color w:val="FF0000"/>
          <w:szCs w:val="21"/>
        </w:rPr>
        <w:t xml:space="preserve">Nádrž na solanku by měla být vybavena regulátorem hladiny kapaliny</w:t>
      </w:r>
      <w:r w:rsidRPr="00FD5878">
        <w:rPr>
          <w:rFonts w:ascii="Arial" w:hAnsi="Arial" w:cs="Arial"/>
          <w:szCs w:val="21"/>
        </w:rPr>
        <w:t xml:space="preserve">)</w:t>
      </w:r>
    </w:p>
    <w:p w:rsidRPr="00FD5878" w:rsidR="00157DF4" w:rsidRDefault="00157DF4">
      <w:pPr>
        <w:numPr>
          <w:ilvl w:val="3"/>
          <w:numId w:val="15"/>
        </w:numPr>
        <w:tabs>
          <w:tab w:val="clear" w:pos="1620"/>
          <w:tab w:val="left" w:pos="0"/>
        </w:tabs>
        <w:spacing w:line="300" w:lineRule="exact"/>
        <w:ind w:start="0" w:firstLine="0"/>
        <w:rPr>
          <w:rFonts w:ascii="Arial" w:hAnsi="Arial" w:cs="Arial"/>
          <w:szCs w:val="21"/>
        </w:rPr>
      </w:pPr>
      <w:r w:rsidRPr="00FD5878">
        <w:rPr>
          <w:rFonts w:ascii="Arial" w:hAnsi="Arial" w:cs="Arial"/>
          <w:szCs w:val="21"/>
        </w:rPr>
        <w:t xml:space="preserve">Doba </w:t>
      </w:r>
      <w:r w:rsidRPr="00FD5878">
        <w:rPr>
          <w:rFonts w:ascii="Arial" w:hAnsi="Arial" w:cs="Arial"/>
          <w:szCs w:val="21"/>
        </w:rPr>
        <w:t xml:space="preserve">rychlého </w:t>
      </w:r>
      <w:r w:rsidRPr="00FD5878">
        <w:rPr>
          <w:rFonts w:ascii="Arial" w:hAnsi="Arial" w:cs="Arial"/>
          <w:szCs w:val="21"/>
        </w:rPr>
        <w:t xml:space="preserve">proplachu </w:t>
      </w:r>
      <w:r w:rsidRPr="00FD5878">
        <w:rPr>
          <w:rFonts w:ascii="Arial" w:hAnsi="Arial" w:cs="Arial"/>
          <w:szCs w:val="21"/>
        </w:rPr>
        <w:t xml:space="preserve">T5</w:t>
      </w:r>
    </w:p>
    <w:p w:rsidRPr="00FD5878" w:rsidR="00157DF4" w:rsidRDefault="00157DF4">
      <w:pPr>
        <w:spacing w:line="300" w:lineRule="exact"/>
        <w:ind w:firstLine="420" w:firstLineChars="200"/>
        <w:rPr>
          <w:rFonts w:ascii="Arial" w:hAnsi="Arial" w:cs="Arial"/>
          <w:szCs w:val="21"/>
        </w:rPr>
      </w:pPr>
      <w:r w:rsidRPr="00FD5878">
        <w:rPr>
          <w:rFonts w:ascii="Arial" w:hAnsi="Arial" w:cs="Arial"/>
          <w:szCs w:val="21"/>
        </w:rPr>
        <w:t xml:space="preserve">T5=12×H</w:t>
      </w:r>
      <w:r w:rsidRPr="00FD5878">
        <w:rPr>
          <w:rFonts w:ascii="Arial" w:hAnsi="Arial" w:cs="Arial"/>
          <w:szCs w:val="21"/>
          <w:vertAlign w:val="subscript"/>
        </w:rPr>
        <w:t xml:space="preserve">R</w:t>
      </w:r>
      <w:r w:rsidRPr="00FD5878">
        <w:rPr>
          <w:rFonts w:ascii="Arial" w:hAnsi="Arial" w:cs="Arial"/>
          <w:szCs w:val="21"/>
        </w:rPr>
        <w:t xml:space="preserve"> （</w:t>
      </w:r>
      <w:r w:rsidRPr="00FD5878">
        <w:rPr>
          <w:rFonts w:ascii="Arial" w:hAnsi="Arial" w:cs="Arial"/>
          <w:szCs w:val="21"/>
        </w:rPr>
        <w:t xml:space="preserve">min.</w:t>
      </w:r>
      <w:r w:rsidRPr="00FD5878">
        <w:rPr>
          <w:rFonts w:ascii="Arial" w:hAnsi="Arial" w:cs="Arial"/>
          <w:szCs w:val="21"/>
        </w:rPr>
        <w:t xml:space="preserve">）</w:t>
      </w:r>
    </w:p>
    <w:p w:rsidRPr="00FD5878" w:rsidR="002C0DD0" w:rsidP="002C0DD0" w:rsidRDefault="00157DF4">
      <w:pPr>
        <w:spacing w:line="300" w:lineRule="exact"/>
        <w:ind w:firstLine="420" w:firstLineChars="200"/>
        <w:rPr>
          <w:rFonts w:ascii="Arial" w:hAnsi="Arial" w:cs="Arial"/>
          <w:szCs w:val="21"/>
        </w:rPr>
      </w:pPr>
      <w:r w:rsidRPr="00FD5878">
        <w:rPr>
          <w:rFonts w:ascii="Arial" w:hAnsi="Arial" w:cs="Arial"/>
          <w:szCs w:val="21"/>
        </w:rPr>
        <w:t xml:space="preserve">Obecně platí, že množství vody pro rychlé propláchnutí je</w:t>
      </w:r>
      <w:r w:rsidRPr="00FD5878">
        <w:rPr>
          <w:rFonts w:ascii="Arial" w:hAnsi="Arial" w:cs="Arial"/>
          <w:szCs w:val="21"/>
        </w:rPr>
        <w:t xml:space="preserve"> 3–6násobek objemu pryskyřice. Doporučuje se nastavit</w:t>
      </w:r>
      <w:r w:rsidRPr="00FD5878">
        <w:rPr>
          <w:rFonts w:ascii="Arial" w:hAnsi="Arial" w:cs="Arial"/>
          <w:szCs w:val="21"/>
        </w:rPr>
        <w:t xml:space="preserve"> 10–16 minut, </w:t>
      </w:r>
      <w:r w:rsidRPr="00FD5878" w:rsidR="002C0DD0">
        <w:rPr>
          <w:rFonts w:ascii="Arial" w:hAnsi="Arial" w:cs="Arial"/>
          <w:color w:val="FF0000"/>
          <w:szCs w:val="21"/>
        </w:rPr>
        <w:t xml:space="preserve">ale musí to splňovat požadavky na kvalitu výstupní vody.</w:t>
      </w:r>
    </w:p>
    <w:p w:rsidRPr="00FD5878" w:rsidR="00157DF4" w:rsidRDefault="00157DF4">
      <w:pPr>
        <w:numPr>
          <w:ilvl w:val="3"/>
          <w:numId w:val="15"/>
        </w:numPr>
        <w:tabs>
          <w:tab w:val="clear" w:pos="1620"/>
          <w:tab w:val="left" w:pos="0"/>
        </w:tabs>
        <w:spacing w:line="300" w:lineRule="exact"/>
        <w:ind w:start="0" w:firstLine="0"/>
        <w:rPr>
          <w:rFonts w:ascii="Arial" w:hAnsi="Arial" w:cs="Arial"/>
          <w:szCs w:val="21"/>
        </w:rPr>
      </w:pPr>
      <w:r w:rsidRPr="00FD5878">
        <w:rPr>
          <w:rFonts w:ascii="Arial" w:hAnsi="Arial" w:cs="Arial"/>
          <w:szCs w:val="21"/>
        </w:rPr>
        <w:t xml:space="preserve">Výměnný </w:t>
      </w:r>
      <w:r w:rsidRPr="00FD5878">
        <w:rPr>
          <w:rFonts w:ascii="Arial" w:hAnsi="Arial" w:cs="Arial"/>
          <w:szCs w:val="21"/>
        </w:rPr>
        <w:t xml:space="preserve">faktor </w:t>
      </w:r>
    </w:p>
    <w:p w:rsidRPr="00FD5878" w:rsidR="00157DF4" w:rsidRDefault="00157DF4">
      <w:pPr>
        <w:spacing w:line="300" w:lineRule="exact"/>
        <w:ind w:firstLine="283" w:firstLineChars="135"/>
        <w:rPr>
          <w:rFonts w:ascii="Arial" w:hAnsi="Arial" w:cs="Arial"/>
          <w:szCs w:val="21"/>
        </w:rPr>
      </w:pPr>
      <w:r w:rsidRPr="00FD5878">
        <w:rPr>
          <w:rFonts w:ascii="Arial" w:hAnsi="Arial" w:cs="Arial"/>
          <w:szCs w:val="21"/>
        </w:rPr>
        <w:t xml:space="preserve">Výměnný faktor = E / (k × 1000)</w:t>
      </w:r>
    </w:p>
    <w:p w:rsidRPr="00FD5878" w:rsidR="00157DF4" w:rsidRDefault="00157DF4">
      <w:pPr>
        <w:spacing w:line="300" w:lineRule="exact"/>
        <w:ind w:start="141" w:startChars="67" w:firstLine="283" w:firstLineChars="135"/>
        <w:jc w:val="left"/>
        <w:rPr>
          <w:rFonts w:ascii="Arial" w:hAnsi="Arial" w:cs="Arial"/>
          <w:szCs w:val="21"/>
        </w:rPr>
      </w:pPr>
      <w:r w:rsidRPr="00FD5878">
        <w:rPr>
          <w:rFonts w:ascii="Arial" w:hAnsi="Arial" w:cs="Arial"/>
          <w:szCs w:val="21"/>
        </w:rPr>
        <w:t xml:space="preserve">V tomto vzorci</w:t>
      </w:r>
      <w:r w:rsidRPr="00FD5878">
        <w:rPr>
          <w:rFonts w:ascii="Arial" w:hAnsi="Arial" w:cs="Arial"/>
          <w:szCs w:val="21"/>
        </w:rPr>
        <w:tab/>
      </w:r>
      <w:r w:rsidRPr="00FD5878">
        <w:rPr>
          <w:rFonts w:ascii="Arial" w:hAnsi="Arial" w:cs="Arial"/>
          <w:szCs w:val="21"/>
        </w:rPr>
        <w:t xml:space="preserve">E——pracovní výměnná kapacita pryskyřice</w:t>
      </w:r>
      <w:r w:rsidRPr="00FD5878">
        <w:rPr>
          <w:rFonts w:ascii="Arial" w:hAnsi="Arial" w:cs="Arial"/>
          <w:szCs w:val="21"/>
        </w:rPr>
        <w:t xml:space="preserve">（</w:t>
      </w:r>
      <w:r w:rsidRPr="00FD5878">
        <w:rPr>
          <w:rFonts w:ascii="Arial" w:hAnsi="Arial" w:cs="Arial"/>
          <w:szCs w:val="21"/>
        </w:rPr>
        <w:t xml:space="preserve">mol/m</w:t>
      </w:r>
      <w:r w:rsidRPr="00FD5878">
        <w:rPr>
          <w:rFonts w:ascii="Arial" w:hAnsi="Arial" w:cs="Arial"/>
          <w:szCs w:val="21"/>
          <w:vertAlign w:val="superscript"/>
        </w:rPr>
        <w:t xml:space="preserve">3</w:t>
      </w:r>
      <w:r w:rsidRPr="00FD5878">
        <w:rPr>
          <w:rFonts w:ascii="Arial" w:hAnsi="Arial" w:cs="Arial"/>
          <w:szCs w:val="21"/>
        </w:rPr>
        <w:t xml:space="preserve"> ），</w:t>
      </w:r>
      <w:bookmarkStart w:name="OLE_LINK68" w:id="46"/>
      <w:bookmarkStart w:name="OLE_LINK69" w:id="47"/>
      <w:r w:rsidRPr="00FD5878">
        <w:rPr>
          <w:rFonts w:ascii="Arial" w:hAnsi="Arial" w:cs="Arial"/>
          <w:szCs w:val="21"/>
        </w:rPr>
        <w:t xml:space="preserve"> souvisí s </w:t>
      </w:r>
      <w:r w:rsidRPr="00FD5878">
        <w:rPr>
          <w:rFonts w:ascii="Arial" w:hAnsi="Arial" w:cs="Arial"/>
          <w:szCs w:val="21"/>
        </w:rPr>
        <w:t xml:space="preserve">kvalitou pryskyřice</w:t>
      </w:r>
      <w:bookmarkEnd w:id="46"/>
      <w:bookmarkEnd w:id="47"/>
      <w:r w:rsidRPr="00FD5878">
        <w:rPr>
          <w:rFonts w:ascii="Arial" w:hAnsi="Arial" w:cs="Arial"/>
          <w:szCs w:val="21"/>
        </w:rPr>
        <w:t xml:space="preserve"> . Při regeneraci s klesajícím tokem použijte hodnotu 800</w:t>
      </w:r>
      <w:r w:rsidRPr="00FD5878">
        <w:rPr>
          <w:rFonts w:ascii="Arial" w:hAnsi="Arial" w:cs="Arial"/>
          <w:szCs w:val="21"/>
        </w:rPr>
        <w:t xml:space="preserve">～</w:t>
      </w:r>
      <w:r w:rsidRPr="00FD5878">
        <w:rPr>
          <w:rFonts w:ascii="Arial" w:hAnsi="Arial" w:cs="Arial"/>
          <w:szCs w:val="21"/>
        </w:rPr>
        <w:t xml:space="preserve">900. Při regeneraci s vzestupným tokem použijte hodnotu 900</w:t>
      </w:r>
      <w:r w:rsidRPr="00FD5878">
        <w:rPr>
          <w:rFonts w:ascii="Arial" w:hAnsi="Arial" w:cs="Arial"/>
          <w:szCs w:val="21"/>
        </w:rPr>
        <w:t xml:space="preserve">～</w:t>
      </w:r>
      <w:r w:rsidRPr="00FD5878">
        <w:rPr>
          <w:rFonts w:ascii="Arial" w:hAnsi="Arial" w:cs="Arial"/>
          <w:szCs w:val="21"/>
        </w:rPr>
        <w:t xml:space="preserve">1200.</w:t>
      </w:r>
    </w:p>
    <w:p w:rsidRPr="00FD5878" w:rsidR="00157DF4" w:rsidRDefault="00157DF4">
      <w:pPr>
        <w:tabs>
          <w:tab w:val="left" w:pos="-720"/>
        </w:tabs>
        <w:spacing w:line="300" w:lineRule="exact"/>
        <w:ind w:start="420" w:startChars="200" w:firstLine="4" w:firstLineChars="2"/>
        <w:rPr>
          <w:rFonts w:ascii="Arial" w:hAnsi="Arial" w:cs="Arial"/>
          <w:szCs w:val="21"/>
        </w:rPr>
      </w:pPr>
      <w:r w:rsidRPr="00FD5878">
        <w:rPr>
          <w:rFonts w:ascii="Arial" w:hAnsi="Arial" w:cs="Arial"/>
          <w:szCs w:val="21"/>
        </w:rPr>
        <w:t xml:space="preserve">K——Bezpečnostní faktor, vždy se bere 1,2</w:t>
      </w:r>
      <w:r w:rsidRPr="00FD5878">
        <w:rPr>
          <w:rFonts w:ascii="Arial" w:hAnsi="Arial" w:cs="Arial"/>
          <w:szCs w:val="21"/>
        </w:rPr>
        <w:t xml:space="preserve">～</w:t>
      </w:r>
      <w:r w:rsidRPr="00FD5878">
        <w:rPr>
          <w:rFonts w:ascii="Arial" w:hAnsi="Arial" w:cs="Arial"/>
          <w:szCs w:val="21"/>
        </w:rPr>
        <w:t xml:space="preserve">2. </w:t>
      </w:r>
      <w:r w:rsidRPr="00FD5878">
        <w:rPr>
          <w:rFonts w:ascii="Arial" w:hAnsi="Arial" w:cs="Arial"/>
          <w:szCs w:val="21"/>
        </w:rPr>
        <w:t xml:space="preserve">Souvisí s tvrdostí přiváděné vody: čím vyšší je tvrdost, tím větší je K. </w:t>
      </w:r>
    </w:p>
    <w:p w:rsidRPr="00FD5878" w:rsidR="00157DF4" w:rsidRDefault="00157DF4">
      <w:pPr>
        <w:numPr>
          <w:ilvl w:val="3"/>
          <w:numId w:val="15"/>
        </w:numPr>
        <w:tabs>
          <w:tab w:val="clear" w:pos="1620"/>
          <w:tab w:val="left" w:pos="0"/>
        </w:tabs>
        <w:spacing w:line="300" w:lineRule="exact"/>
        <w:ind w:start="0" w:firstLine="0"/>
        <w:rPr>
          <w:rFonts w:ascii="Arial" w:hAnsi="Arial" w:cs="Arial"/>
          <w:szCs w:val="21"/>
        </w:rPr>
      </w:pPr>
      <w:r w:rsidRPr="00FD5878" w:rsidR="002C0DD0">
        <w:rPr>
          <w:rFonts w:ascii="Arial" w:hAnsi="Arial" w:cs="Arial"/>
          <w:color w:val="FF0000"/>
          <w:szCs w:val="21"/>
        </w:rPr>
        <w:t xml:space="preserve">N</w:t>
      </w:r>
      <w:r w:rsidRPr="00FD5878">
        <w:rPr>
          <w:rFonts w:ascii="Arial" w:hAnsi="Arial" w:cs="Arial"/>
          <w:szCs w:val="21"/>
        </w:rPr>
        <w:t xml:space="preserve">astavení </w:t>
      </w:r>
      <w:r w:rsidRPr="00FD5878">
        <w:rPr>
          <w:rFonts w:ascii="Arial" w:hAnsi="Arial" w:cs="Arial"/>
          <w:szCs w:val="21"/>
        </w:rPr>
        <w:t xml:space="preserve">intervalů </w:t>
      </w:r>
      <w:r w:rsidRPr="00FD5878">
        <w:rPr>
          <w:rFonts w:ascii="Arial" w:hAnsi="Arial" w:cs="Arial"/>
          <w:szCs w:val="21"/>
        </w:rPr>
        <w:t xml:space="preserve">zpětného </w:t>
      </w:r>
      <w:r w:rsidRPr="00FD5878">
        <w:rPr>
          <w:rFonts w:ascii="Arial" w:hAnsi="Arial" w:cs="Arial"/>
          <w:szCs w:val="21"/>
        </w:rPr>
        <w:t xml:space="preserve">proplachu </w:t>
      </w:r>
      <w:r w:rsidRPr="00FD5878">
        <w:rPr>
          <w:rFonts w:ascii="Arial" w:hAnsi="Arial" w:cs="Arial"/>
          <w:szCs w:val="21"/>
        </w:rPr>
        <w:t xml:space="preserve">(</w:t>
      </w:r>
      <w:r w:rsidRPr="00FD5878">
        <w:rPr>
          <w:rFonts w:ascii="Arial" w:hAnsi="Arial" w:cs="Arial"/>
          <w:szCs w:val="21"/>
        </w:rPr>
        <w:t xml:space="preserve">pouze pro model F68</w:t>
      </w:r>
      <w:r w:rsidRPr="00FD5878">
        <w:rPr>
          <w:rFonts w:ascii="Arial" w:hAnsi="Arial" w:cs="Arial"/>
          <w:szCs w:val="21"/>
        </w:rPr>
        <w:tab/>
      </w:r>
      <w:r w:rsidRPr="00FD5878">
        <w:rPr>
          <w:rFonts w:ascii="Arial" w:hAnsi="Arial" w:cs="Arial"/>
          <w:szCs w:val="21"/>
        </w:rPr>
        <w:t xml:space="preserve">P/F69P</w:t>
      </w:r>
      <w:r w:rsidRPr="00FD5878">
        <w:rPr>
          <w:rFonts w:ascii="Arial" w:hAnsi="Arial" w:cs="Arial"/>
          <w:szCs w:val="21"/>
        </w:rPr>
        <w:t xml:space="preserve">)</w:t>
      </w:r>
    </w:p>
    <w:p w:rsidRPr="00FD5878" w:rsidR="00157DF4" w:rsidRDefault="00157DF4">
      <w:pPr>
        <w:spacing w:line="300" w:lineRule="exact"/>
        <w:ind w:firstLine="420" w:firstLineChars="200"/>
        <w:rPr>
          <w:rFonts w:ascii="Arial" w:hAnsi="Arial" w:cs="Arial"/>
          <w:szCs w:val="21"/>
        </w:rPr>
      </w:pPr>
      <w:r w:rsidRPr="00FD5878">
        <w:rPr>
          <w:rFonts w:ascii="Arial" w:hAnsi="Arial" w:cs="Arial"/>
          <w:szCs w:val="21"/>
        </w:rPr>
        <w:lastRenderedPageBreak/>
      </w:r>
      <w:r w:rsidRPr="00FD5878">
        <w:rPr>
          <w:rFonts w:ascii="Arial" w:hAnsi="Arial" w:cs="Arial"/>
          <w:szCs w:val="21"/>
        </w:rPr>
        <w:t xml:space="preserve">Pokud je zákal surové vody vyšší, </w:t>
      </w:r>
      <w:r w:rsidRPr="00FD5878">
        <w:rPr>
          <w:rFonts w:ascii="Arial" w:hAnsi="Arial" w:cs="Arial"/>
          <w:szCs w:val="21"/>
        </w:rPr>
        <w:t xml:space="preserve">lze nastavit </w:t>
      </w:r>
      <w:r w:rsidRPr="00FD5878">
        <w:rPr>
          <w:rFonts w:ascii="Arial" w:hAnsi="Arial" w:cs="Arial"/>
          <w:szCs w:val="21"/>
        </w:rPr>
        <w:t xml:space="preserve">interval zpětného proplachu </w:t>
      </w:r>
      <w:r w:rsidRPr="00FD5878">
        <w:rPr>
          <w:rFonts w:ascii="Arial" w:hAnsi="Arial" w:cs="Arial"/>
          <w:szCs w:val="21"/>
        </w:rPr>
        <w:t xml:space="preserve">na F-00. To </w:t>
      </w:r>
      <w:r w:rsidRPr="00FD5878" w:rsidR="002C0DD0">
        <w:rPr>
          <w:rFonts w:ascii="Arial" w:hAnsi="Arial" w:cs="Arial"/>
          <w:color w:val="FF0000"/>
          <w:szCs w:val="21"/>
        </w:rPr>
        <w:t xml:space="preserve">znamená</w:t>
      </w:r>
      <w:r w:rsidRPr="00FD5878">
        <w:rPr>
          <w:rFonts w:ascii="Arial" w:hAnsi="Arial" w:cs="Arial"/>
          <w:szCs w:val="21"/>
        </w:rPr>
        <w:t xml:space="preserve">, </w:t>
      </w:r>
      <w:r w:rsidRPr="00FD5878">
        <w:rPr>
          <w:rFonts w:ascii="Arial" w:hAnsi="Arial" w:cs="Arial"/>
          <w:szCs w:val="21"/>
        </w:rPr>
        <w:t xml:space="preserve">že se provádí zpětný proplach při každé regeneraci </w:t>
      </w:r>
      <w:r w:rsidRPr="00FD5878">
        <w:rPr>
          <w:rFonts w:ascii="Arial" w:hAnsi="Arial" w:cs="Arial"/>
          <w:szCs w:val="21"/>
        </w:rPr>
        <w:t xml:space="preserve">(</w:t>
      </w:r>
      <w:bookmarkStart w:name="OLE_LINK66" w:id="48"/>
      <w:bookmarkStart w:name="OLE_LINK67" w:id="49"/>
      <w:r w:rsidRPr="00FD5878">
        <w:rPr>
          <w:rFonts w:ascii="Arial" w:hAnsi="Arial" w:cs="Arial"/>
          <w:szCs w:val="21"/>
        </w:rPr>
        <w:t xml:space="preserve"> )</w:t>
      </w:r>
      <w:bookmarkEnd w:id="48"/>
      <w:bookmarkEnd w:id="49"/>
      <w:r w:rsidRPr="00FD5878">
        <w:rPr>
          <w:rFonts w:ascii="Arial" w:hAnsi="Arial" w:cs="Arial"/>
          <w:szCs w:val="21"/>
        </w:rPr>
        <w:t xml:space="preserve"> ; pokud je zákal nižší, lze nastavit interval zpětného proplachu na F-01 (nebo jinou číselnou hodnotu), což znamená, že se zpětný proplach provádí při každé druhé regeneraci. Postup je tedy následující: Provoz→Solanka a pomalé proplachování→Doplnění solanky→Rychlé proplachování→Provoz→Zpětné proplachování→Solanka a pomalé proplachování→Doplnění solanky→Rychlé proplachování.</w:t>
      </w:r>
    </w:p>
    <w:p w:rsidRPr="00FD5878" w:rsidR="00157DF4" w:rsidRDefault="00157DF4">
      <w:pPr>
        <w:numPr>
          <w:ilvl w:val="3"/>
          <w:numId w:val="15"/>
        </w:numPr>
        <w:tabs>
          <w:tab w:val="clear" w:pos="1620"/>
          <w:tab w:val="left" w:pos="0"/>
        </w:tabs>
        <w:spacing w:line="300" w:lineRule="exact"/>
        <w:ind w:start="0" w:firstLine="0"/>
        <w:rPr>
          <w:rFonts w:ascii="Arial" w:hAnsi="Arial" w:cs="Arial"/>
          <w:szCs w:val="21"/>
        </w:rPr>
      </w:pPr>
      <w:r w:rsidRPr="00FD5878">
        <w:rPr>
          <w:rFonts w:ascii="Arial" w:hAnsi="Arial" w:cs="Arial"/>
          <w:szCs w:val="21"/>
        </w:rPr>
        <w:t xml:space="preserve">Doba </w:t>
      </w:r>
      <w:r w:rsidRPr="00FD5878">
        <w:rPr>
          <w:rFonts w:ascii="Arial" w:hAnsi="Arial" w:cs="Arial"/>
          <w:szCs w:val="21"/>
        </w:rPr>
        <w:t xml:space="preserve">regenerace</w:t>
      </w:r>
      <w:r w:rsidRPr="00FD5878">
        <w:rPr>
          <w:rFonts w:ascii="Arial" w:hAnsi="Arial" w:cs="Arial"/>
          <w:szCs w:val="21"/>
        </w:rPr>
        <w:t xml:space="preserve"> </w:t>
      </w:r>
    </w:p>
    <w:p w:rsidRPr="00FD5878" w:rsidR="00157DF4" w:rsidP="009A462D" w:rsidRDefault="00157DF4">
      <w:pPr>
        <w:spacing w:line="300" w:lineRule="exact"/>
        <w:ind w:firstLine="420" w:firstLineChars="200"/>
        <w:rPr>
          <w:rFonts w:ascii="Arial" w:hAnsi="Arial" w:cs="Arial"/>
          <w:szCs w:val="21"/>
        </w:rPr>
      </w:pPr>
      <w:r w:rsidRPr="00FD5878">
        <w:rPr>
          <w:rFonts w:ascii="Arial" w:hAnsi="Arial" w:cs="Arial"/>
          <w:szCs w:val="21"/>
        </w:rPr>
        <w:t xml:space="preserve">Celý cyklus </w:t>
      </w:r>
      <w:r w:rsidRPr="00FD5878">
        <w:rPr>
          <w:rFonts w:ascii="Arial" w:hAnsi="Arial" w:cs="Arial"/>
          <w:szCs w:val="21"/>
        </w:rPr>
        <w:t xml:space="preserve">regenerace </w:t>
      </w:r>
      <w:r w:rsidRPr="00FD5878" w:rsidR="002C0DD0">
        <w:rPr>
          <w:rFonts w:ascii="Arial" w:hAnsi="Arial" w:cs="Arial"/>
          <w:color w:val="FF0000"/>
          <w:szCs w:val="21"/>
        </w:rPr>
        <w:t xml:space="preserve">trvá přibližně </w:t>
      </w:r>
      <w:r w:rsidRPr="00FD5878">
        <w:rPr>
          <w:rFonts w:ascii="Arial" w:hAnsi="Arial" w:cs="Arial"/>
          <w:szCs w:val="21"/>
        </w:rPr>
        <w:t xml:space="preserve">dvě hodiny. </w:t>
      </w:r>
      <w:r w:rsidRPr="00FD5878" w:rsidR="002407FC">
        <w:rPr>
          <w:rFonts w:ascii="Arial" w:hAnsi="Arial" w:cs="Arial"/>
          <w:color w:val="FF0000"/>
          <w:szCs w:val="21"/>
        </w:rPr>
        <w:t xml:space="preserve">Podle konkrétní situace </w:t>
      </w:r>
      <w:r w:rsidRPr="00FD5878">
        <w:rPr>
          <w:rFonts w:ascii="Arial" w:hAnsi="Arial" w:cs="Arial"/>
          <w:szCs w:val="21"/>
        </w:rPr>
        <w:t xml:space="preserve">se snažte nastavit dobu regenerace tak</w:t>
      </w:r>
      <w:r w:rsidRPr="00FD5878" w:rsidR="002407FC">
        <w:rPr>
          <w:rFonts w:ascii="Arial" w:hAnsi="Arial" w:cs="Arial"/>
          <w:color w:val="FF0000"/>
          <w:szCs w:val="21"/>
        </w:rPr>
        <w:t xml:space="preserve">,</w:t>
      </w:r>
      <w:r w:rsidRPr="00FD5878">
        <w:rPr>
          <w:rFonts w:ascii="Arial" w:hAnsi="Arial" w:cs="Arial"/>
          <w:szCs w:val="21"/>
        </w:rPr>
        <w:t xml:space="preserve"> aby </w:t>
      </w:r>
      <w:r w:rsidRPr="00FD5878" w:rsidR="006E1F3F">
        <w:rPr>
          <w:rFonts w:ascii="Arial" w:hAnsi="Arial" w:cs="Arial"/>
          <w:color w:val="FF0000"/>
          <w:szCs w:val="21"/>
        </w:rPr>
        <w:t xml:space="preserve">se prováděla v době, kdy vodu nepotřebujete.</w:t>
      </w:r>
    </w:p>
    <w:p w:rsidRPr="00FD5878" w:rsidR="00157DF4" w:rsidRDefault="00157DF4">
      <w:pPr>
        <w:spacing w:line="300" w:lineRule="exact"/>
        <w:ind w:firstLine="420" w:firstLineChars="200"/>
        <w:rPr>
          <w:rFonts w:ascii="Arial" w:hAnsi="Arial" w:cs="Arial"/>
          <w:szCs w:val="21"/>
        </w:rPr>
      </w:pPr>
      <w:r w:rsidRPr="00FD5878">
        <w:rPr>
          <w:rFonts w:ascii="Arial" w:hAnsi="Arial" w:cs="Arial"/>
          <w:szCs w:val="21"/>
        </w:rPr>
        <w:t xml:space="preserve">Výpočet parametrů pro každý krok slouží pouze jako orientační, skutečná správná doba bude stanovena po úpravě dodavatelem výměníku vody. Tento postup výpočtu změkčovače je určen pouze pro průmyslové použití; není vhodný pro malé změkčovače v domácnostech.</w:t>
      </w:r>
    </w:p>
    <w:p w:rsidRPr="00FD5878" w:rsidR="00157DF4" w:rsidRDefault="00157DF4">
      <w:pPr>
        <w:pStyle w:val="2"/>
        <w:rPr>
          <w:rFonts w:cs="Arial"/>
          <w:sz w:val="28"/>
          <w:szCs w:val="28"/>
        </w:rPr>
      </w:pPr>
      <w:bookmarkStart w:name="_Toc321141082" w:id="50"/>
      <w:r w:rsidRPr="00FD5878">
        <w:rPr>
          <w:rFonts w:cs="Arial"/>
          <w:sz w:val="28"/>
          <w:szCs w:val="28"/>
        </w:rPr>
        <w:t xml:space="preserve">3.5. Dotaz na parametry a nastavení</w:t>
      </w:r>
      <w:bookmarkEnd w:id="50"/>
    </w:p>
    <w:p w:rsidRPr="00FD5878" w:rsidR="00157DF4" w:rsidRDefault="00157DF4">
      <w:pPr>
        <w:rPr>
          <w:rFonts w:ascii="Arial" w:hAnsi="Arial" w:cs="Arial"/>
          <w:szCs w:val="21"/>
        </w:rPr>
      </w:pPr>
      <w:bookmarkStart w:name="OLE_LINK72" w:id="51"/>
      <w:bookmarkStart w:name="OLE_LINK73" w:id="52"/>
      <w:r w:rsidRPr="00FD5878">
        <w:rPr>
          <w:rFonts w:ascii="Arial" w:hAnsi="Arial" w:cs="Arial"/>
          <w:b/>
          <w:bCs/>
          <w:szCs w:val="21"/>
        </w:rPr>
        <w:t xml:space="preserve">3.5.1. </w:t>
      </w:r>
      <w:r w:rsidRPr="00FD5878">
        <w:rPr>
          <w:rFonts w:ascii="Arial" w:hAnsi="Arial" w:cs="Arial"/>
          <w:b/>
          <w:bCs/>
          <w:szCs w:val="21"/>
        </w:rPr>
        <w:t xml:space="preserve">Dotaz na </w:t>
      </w:r>
      <w:r w:rsidRPr="00FD5878">
        <w:rPr>
          <w:rFonts w:ascii="Arial" w:hAnsi="Arial" w:cs="Arial"/>
          <w:b/>
          <w:bCs/>
          <w:szCs w:val="21"/>
        </w:rPr>
        <w:t xml:space="preserve">parametry</w:t>
      </w:r>
      <w:bookmarkEnd w:id="51"/>
      <w:bookmarkEnd w:id="52"/>
      <w:r w:rsidRPr="00FD5878">
        <w:rPr>
          <w:rFonts w:ascii="Arial" w:hAnsi="Arial" w:cs="Arial"/>
          <w:b/>
          <w:bCs/>
          <w:szCs w:val="21"/>
        </w:rPr>
        <w:t xml:space="preserve"> </w:t>
      </w:r>
    </w:p>
    <w:p w:rsidRPr="00FD5878" w:rsidR="00157DF4" w:rsidP="00F30E66" w:rsidRDefault="00157DF4">
      <w:pPr>
        <w:spacing w:line="320" w:lineRule="exact"/>
        <w:ind w:firstLine="420" w:firstLineChars="200"/>
        <w:rPr>
          <w:rFonts w:ascii="Arial" w:hAnsi="Arial" w:cs="Arial"/>
          <w:szCs w:val="21"/>
        </w:rPr>
      </w:pPr>
      <w:r w:rsidRPr="00FD5878">
        <w:rPr>
          <w:rFonts w:ascii="Arial" w:hAnsi="Arial" w:cs="Arial"/>
          <w:szCs w:val="21"/>
        </w:rPr>
        <w:t xml:space="preserve">Když </w:t>
      </w:r>
      <w:r w:rsidRPr="00FD5878">
        <w:rPr>
          <w:rFonts w:ascii="Arial" w:hAnsi="Arial" w:cs="Arial"/>
          <w:szCs w:val="21"/>
        </w:rPr>
        <w:t xml:space="preserve">se rozsvítí </w:t>
      </w:r>
      <w:r w:rsidRPr="00FD5878" w:rsidR="006E1F3F">
        <w:rPr>
          <w:rFonts w:ascii="Arial" w:hAnsi="Arial" w:cs="Arial"/>
          <w:color w:val="FF0000"/>
          <w:szCs w:val="21"/>
        </w:rPr>
        <w:t xml:space="preserve">kontrolka</w:t>
      </w:r>
      <w:r w:rsidRPr="00FD5878">
        <w:rPr>
          <w:rFonts w:ascii="Arial" w:hAnsi="Arial" w:cs="Arial"/>
          <w:szCs w:val="21"/>
        </w:rPr>
        <w:t xml:space="preserve"> „</w:t>
      </w:r>
      <w:r w:rsidR="005002BB">
        <w:rPr>
          <w:rFonts w:ascii="Arial" w:hAnsi="Arial" w:cs="Arial"/>
          <w:szCs w:val="21"/>
        </w:rPr>
        <w:pict>
          <v:group id="_x0000_s1467" style="width:8.95pt;height:9.2pt;mso-position-horizontal-relative:char;mso-position-vertical-relative:line" alt="" coordsize="236,398">
            <v:oval id="_x0000_s1468" style="position:absolute;top:221;width:236;height:177" strokeweight=".68pt"/>
            <v:line id="_x0000_s1469" style="position:absolute;flip:y" strokeweight=".68pt" from="105,0" to="105,213"/>
            <v:line id="_x0000_s1470" style="position:absolute" strokeweight=".68pt" from="105,81" to="195,81"/>
            <w10:wrap type="none"/>
            <w10:anchorlock/>
          </v:group>
        </w:pict>
      </w:r>
      <w:r w:rsidRPr="00FD5878">
        <w:rPr>
          <w:rFonts w:ascii="Arial" w:hAnsi="Arial" w:cs="Arial"/>
          <w:szCs w:val="21"/>
        </w:rPr>
        <w:t xml:space="preserve"> “</w:t>
      </w:r>
      <w:r w:rsidRPr="00FD5878">
        <w:rPr>
          <w:rFonts w:ascii="Arial" w:hAnsi="Arial" w:cs="Arial"/>
          <w:szCs w:val="21"/>
        </w:rPr>
        <w:t xml:space="preserve">, stiskněte a podržte </w:t>
      </w:r>
      <w:r w:rsidRPr="00FD5878" w:rsidR="006E1F3F">
        <w:rPr>
          <w:rFonts w:ascii="Arial" w:hAnsi="Arial" w:cs="Arial"/>
          <w:color w:val="FF0000"/>
          <w:szCs w:val="21"/>
        </w:rPr>
        <w:t xml:space="preserve">tlačítka</w:t>
      </w:r>
      <w:r w:rsidRPr="00FD5878">
        <w:rPr>
          <w:rFonts w:ascii="Arial" w:hAnsi="Arial" w:cs="Arial"/>
          <w:szCs w:val="21"/>
        </w:rPr>
        <w:t xml:space="preserve"> </w:t>
      </w:r>
      <w:r w:rsidRPr="00FD5878">
        <w:rPr>
          <w:rFonts w:ascii="Arial" w:hAnsi="Arial" w:cs="Arial"/>
          <w:szCs w:val="21"/>
        </w:rPr>
        <w:t xml:space="preserve">„</w:t>
      </w:r>
      <w:r w:rsidR="005002BB">
        <w:rPr>
          <w:rFonts w:ascii="Arial" w:hAnsi="Arial" w:cs="Arial"/>
          <w:szCs w:val="21"/>
        </w:rPr>
        <w:pict>
          <v:group id="_x0000_s1471" style="width:10.75pt;height:8.7pt;mso-position-horizontal-relative:char;mso-position-vertical-relative:line" alt="" coordsize="518,376">
            <v:oval id="_x0000_s1472" style="position:absolute;width:518;height:376;rotation:140" fillcolor="black"/>
            <v:shape id="_x0000_s1473" style="position:absolute;left:147;top:84;width:213;height:184" stroked="f" type="#_x0000_t5"/>
            <w10:wrap type="none"/>
            <w10:anchorlock/>
          </v:group>
        </w:pict>
      </w:r>
      <w:r w:rsidRPr="00FD5878">
        <w:rPr>
          <w:rFonts w:ascii="Arial" w:hAnsi="Arial" w:cs="Arial"/>
          <w:szCs w:val="21"/>
        </w:rPr>
        <w:t xml:space="preserve"> </w:t>
      </w:r>
      <w:r w:rsidRPr="00FD5878">
        <w:rPr>
          <w:rFonts w:ascii="Arial" w:hAnsi="Arial" w:cs="Arial"/>
          <w:szCs w:val="21"/>
        </w:rPr>
        <w:t xml:space="preserve">“ a </w:t>
      </w:r>
      <w:r w:rsidRPr="00FD5878">
        <w:rPr>
          <w:rFonts w:ascii="Arial" w:hAnsi="Arial" w:cs="Arial"/>
          <w:szCs w:val="21"/>
        </w:rPr>
        <w:t xml:space="preserve">„</w:t>
      </w:r>
      <w:r w:rsidR="005002BB">
        <w:rPr>
          <w:rFonts w:ascii="Arial" w:hAnsi="Arial" w:cs="Arial"/>
          <w:szCs w:val="21"/>
        </w:rPr>
        <w:pict>
          <v:group id="_x0000_s1474" style="width:9.7pt;height:7.75pt;mso-position-horizontal-relative:char;mso-position-vertical-relative:line" alt="" coordsize="518,376">
            <v:oval id="_x0000_s1475" style="position:absolute;width:518;height:376;rotation:140" fillcolor="black"/>
            <v:shape id="_x0000_s1476" style="position:absolute;left:147;top:99;width:213;height:184;rotation:180" stroked="f" type="#_x0000_t5"/>
            <w10:wrap type="none"/>
            <w10:anchorlock/>
          </v:group>
        </w:pict>
      </w:r>
      <w:r w:rsidRPr="00FD5878">
        <w:rPr>
          <w:rFonts w:ascii="Arial" w:hAnsi="Arial" w:cs="Arial"/>
          <w:szCs w:val="21"/>
        </w:rPr>
        <w:t xml:space="preserve"> “ po dobu 5 sekund, aby </w:t>
      </w:r>
      <w:r w:rsidRPr="00FD5878" w:rsidR="006E1F3F">
        <w:rPr>
          <w:rFonts w:ascii="Arial" w:hAnsi="Arial" w:cs="Arial"/>
          <w:color w:val="FF0000"/>
          <w:szCs w:val="21"/>
        </w:rPr>
        <w:t xml:space="preserve">se tlačítka odemkla</w:t>
      </w:r>
      <w:r w:rsidRPr="00FD5878">
        <w:rPr>
          <w:rFonts w:ascii="Arial" w:hAnsi="Arial" w:cs="Arial"/>
          <w:szCs w:val="21"/>
        </w:rPr>
        <w:t xml:space="preserve">; poté stiskněte </w:t>
      </w:r>
      <w:r w:rsidRPr="00FD5878" w:rsidR="006E1F3F">
        <w:rPr>
          <w:rFonts w:ascii="Arial" w:hAnsi="Arial" w:cs="Arial"/>
          <w:color w:val="FF0000"/>
          <w:szCs w:val="21"/>
        </w:rPr>
        <w:t xml:space="preserve">tlačítko</w:t>
      </w:r>
      <w:r w:rsidRPr="00FD5878">
        <w:rPr>
          <w:rFonts w:ascii="Arial" w:hAnsi="Arial" w:cs="Arial"/>
          <w:szCs w:val="21"/>
        </w:rPr>
        <w:t xml:space="preserve"> „</w:t>
      </w:r>
      <w:r w:rsidR="005002BB">
        <w:rPr>
          <w:rFonts w:ascii="Arial" w:hAnsi="Arial" w:cs="Arial"/>
          <w:szCs w:val="21"/>
        </w:rPr>
        <w:pict>
          <v:group id="_x0000_s1477" style="width:10.95pt;height:9.85pt;mso-position-horizontal-relative:char;mso-position-vertical-relative:line" alt="" coordsize="518,376">
            <v:oval id="_x0000_s1478" style="position:absolute;width:518;height:376;rotation:140" fillcolor="black"/>
            <v:rect id="_x0000_s1479" style="position:absolute;left:169;top:92;width:130;height:130" filled="f" strokecolor="white" strokeweight="1.8pt"/>
            <v:shape id="_x0000_s1480" style="position:absolute;left:118;top:238;width:249;height:74" stroked="f" type="#_x0000_t66" adj="5116,5254"/>
            <v:line id="_x0000_s1481" style="position:absolute" strokecolor="white" strokeweight="1.8pt" from="367,46" to="367,295"/>
            <w10:wrap type="none"/>
            <w10:anchorlock/>
          </v:group>
        </w:pict>
      </w:r>
      <w:r w:rsidRPr="00FD5878">
        <w:rPr>
          <w:rFonts w:ascii="Arial" w:hAnsi="Arial" w:cs="Arial"/>
          <w:szCs w:val="21"/>
        </w:rPr>
        <w:t xml:space="preserve"> </w:t>
      </w:r>
      <w:r w:rsidRPr="00FD5878">
        <w:rPr>
          <w:rFonts w:ascii="Arial" w:hAnsi="Arial" w:cs="Arial"/>
          <w:szCs w:val="21"/>
        </w:rPr>
        <w:t xml:space="preserve">“ a </w:t>
      </w:r>
      <w:r w:rsidRPr="00FD5878">
        <w:rPr>
          <w:rFonts w:ascii="Arial" w:hAnsi="Arial" w:cs="Arial"/>
          <w:szCs w:val="21"/>
        </w:rPr>
        <w:t xml:space="preserve">rozsvítí se</w:t>
      </w:r>
      <w:r w:rsidRPr="00FD5878" w:rsidR="006E1F3F">
        <w:rPr>
          <w:rFonts w:ascii="Arial" w:hAnsi="Arial" w:cs="Arial"/>
          <w:color w:val="FF0000"/>
          <w:szCs w:val="21"/>
        </w:rPr>
        <w:t xml:space="preserve"> kontrolka</w:t>
      </w:r>
      <w:r w:rsidRPr="00FD5878">
        <w:rPr>
          <w:rFonts w:ascii="Arial" w:hAnsi="Arial" w:cs="Arial"/>
          <w:szCs w:val="21"/>
        </w:rPr>
        <w:t xml:space="preserve"> „</w:t>
      </w:r>
      <w:r w:rsidR="005002BB">
        <w:rPr>
          <w:rFonts w:ascii="Arial" w:hAnsi="Arial" w:cs="Arial"/>
          <w:szCs w:val="21"/>
        </w:rPr>
        <w:pict>
          <v:group id="_x0000_s1482" style="width:11.25pt;height:10.55pt;mso-position-horizontal-relative:char;mso-position-vertical-relative:line" alt="" coordsize="1777,1278">
            <v:shape id="未知" style="position:absolute;left:420;top:329;width:280;height:495;mso-wrap-style:square" coordsize="29,51" o:spid="_x0000_s1483" filled="f" strokeweight=".68pt" path="m,51l29,2r,l29,1r,l29,1,29,r,e">
              <v:path arrowok="t"/>
            </v:shape>
            <v:shape id="未知" style="position:absolute;left:167;top:571;width:196;height:106;mso-wrap-style:square" coordsize="20,11" o:spid="_x0000_s1484" filled="f" strokeweight=".68pt" path="m,l20,11e">
              <v:path arrowok="t"/>
            </v:shape>
            <v:shape id="未知" style="position:absolute;left:363;top:571;width:182;height:106;mso-wrap-style:square" coordsize="19,11" o:spid="_x0000_s1485" filled="f" strokeweight=".68pt" path="m,11l19,e">
              <v:path arrowok="t"/>
            </v:shape>
            <v:shape id="未知" style="position:absolute;left:167;top:348;width:0;height:223;mso-wrap-style:square" coordsize="0,23" o:spid="_x0000_s1486" filled="f" strokeweight=".68pt" path="m,l,23e">
              <v:path arrowok="t"/>
            </v:shape>
            <v:shape id="未知" style="position:absolute;left:167;top:242;width:196;height:106;mso-wrap-style:square" coordsize="20,11" o:spid="_x0000_s1487" filled="f" strokeweight=".68pt" path="m20,l,11e">
              <v:path arrowok="t"/>
            </v:shape>
            <v:shape id="未知" style="position:absolute;left:363;top:242;width:182;height:106;mso-wrap-style:square" coordsize="19,11" o:spid="_x0000_s1488" filled="f" strokeweight=".68pt" path="m19,11l,e">
              <v:path arrowok="t"/>
            </v:shape>
            <v:shape id="未知" style="position:absolute;left:545;top:348;width:0;height:223;mso-wrap-style:square" coordsize="0,23" o:spid="_x0000_s1489" filled="f" strokeweight=".68pt" path="m,23l,e">
              <v:path arrowok="t"/>
            </v:shape>
            <v:shape id="未知" style="position:absolute;left:1089;top:552;width:688;height:408;mso-wrap-style:square" coordsize="71,42" o:spid="_x0000_s1490" filled="f" strokeweight=".68pt" path="m71,42l,e">
              <v:path arrowok="t"/>
            </v:shape>
            <v:shape id="未知" style="position:absolute;left:1214;top:960;width:563;height:318;mso-wrap-style:square" coordsize="58,33" o:spid="_x0000_s1491" filled="f" strokeweight=".68pt" path="m,33l58,e">
              <v:path arrowok="t"/>
            </v:shape>
            <v:shape id="未知" style="position:absolute;left:809;top:1047;width:405;height:231;mso-wrap-style:square" coordsize="42,24" o:spid="_x0000_s1492" filled="f" strokeweight=".68pt" path="m42,24l,e">
              <v:path arrowok="t"/>
            </v:shape>
            <v:shape id="未知" style="position:absolute;left:809;top:552;width:280;height:495;mso-wrap-style:square" coordsize="29,51" o:spid="_x0000_s1493" filled="f" strokeweight=".68pt" path="m,51l29,e">
              <v:path arrowok="t"/>
            </v:shape>
            <v:shape id="未知" style="position:absolute;left:730;top:514;width:282;height:484;mso-wrap-style:square" coordsize="29,50" o:spid="_x0000_s1494" filled="f" strokeweight=".68pt" path="m,50l29,e">
              <v:path arrowok="t"/>
            </v:shape>
            <v:shape id="未知" style="position:absolute;left:4;top:590;width:405;height:234;mso-wrap-style:square" coordsize="42,24" o:spid="_x0000_s1495" filled="f" strokeweight=".68pt" path="m,l42,24e">
              <v:path arrowok="t"/>
            </v:shape>
            <v:shape id="未知" style="position:absolute;left:284;top:87;width:416;height:242;mso-wrap-style:square" coordsize="43,25" o:spid="_x0000_s1496" filled="f" strokeweight=".68pt" path="m,l43,25e">
              <v:path arrowok="t"/>
            </v:shape>
            <v:shape id="未知" style="position:absolute;left:282;width:742;height:510;mso-wrap-style:square" coordsize="742,510" o:spid="_x0000_s1497" filled="f" strokeweight=".68pt" path="m,81c42,69,168,18,252,9,336,,435,2,504,24v69,22,127,68,165,117c707,190,722,257,732,318v10,61,-2,152,-3,192e">
              <v:path arrowok="t"/>
            </v:shape>
            <v:shape id="未知" style="position:absolute;top:591;width:732;height:562;mso-wrap-style:square" coordsize="732,562" o:spid="_x0000_s1498" filled="f" strokeweight=".68pt" path="m732,405c702,423,619,488,549,513v-70,25,-167,49,-237,42c242,548,174,520,126,471,78,422,45,339,24,261,3,183,5,54,,e">
              <v:path arrowok="t"/>
            </v:shape>
            <w10:wrap type="none"/>
            <w10:anchorlock/>
          </v:group>
        </w:pict>
      </w:r>
      <w:r w:rsidRPr="00FD5878">
        <w:rPr>
          <w:rFonts w:ascii="Arial" w:hAnsi="Arial" w:cs="Arial"/>
          <w:szCs w:val="21"/>
        </w:rPr>
        <w:t xml:space="preserve"> </w:t>
      </w:r>
      <w:r w:rsidRPr="00FD5878">
        <w:rPr>
          <w:rFonts w:ascii="Arial" w:hAnsi="Arial" w:cs="Arial"/>
          <w:szCs w:val="21"/>
        </w:rPr>
        <w:t xml:space="preserve">“, čímž se přepnete </w:t>
      </w:r>
      <w:r w:rsidRPr="00FD5878" w:rsidR="006E1F3F">
        <w:rPr>
          <w:rFonts w:ascii="Arial" w:hAnsi="Arial" w:cs="Arial"/>
          <w:color w:val="FF0000"/>
          <w:szCs w:val="21"/>
        </w:rPr>
        <w:t xml:space="preserve">do </w:t>
      </w:r>
      <w:r w:rsidRPr="00FD5878">
        <w:rPr>
          <w:rFonts w:ascii="Arial" w:hAnsi="Arial" w:cs="Arial"/>
          <w:szCs w:val="21"/>
        </w:rPr>
        <w:t xml:space="preserve">režimu zobrazení programu; stiskněte </w:t>
      </w:r>
      <w:r w:rsidRPr="00FD5878">
        <w:rPr>
          <w:rFonts w:ascii="Arial" w:hAnsi="Arial" w:cs="Arial"/>
          <w:szCs w:val="21"/>
        </w:rPr>
        <w:t xml:space="preserve">tlačítka „</w:t>
      </w:r>
      <w:r w:rsidR="005002BB">
        <w:rPr>
          <w:rFonts w:ascii="Arial" w:hAnsi="Arial" w:cs="Arial"/>
          <w:szCs w:val="21"/>
        </w:rPr>
        <w:pict>
          <v:group id="_x0000_s1499" style="width:10.75pt;height:8.7pt;mso-position-horizontal-relative:char;mso-position-vertical-relative:line" alt="" coordsize="518,376">
            <v:oval id="_x0000_s1500" style="position:absolute;width:518;height:376;rotation:140" fillcolor="black"/>
            <v:shape id="_x0000_s1501" style="position:absolute;left:147;top:84;width:213;height:184" stroked="f" type="#_x0000_t5"/>
            <w10:wrap type="none"/>
            <w10:anchorlock/>
          </v:group>
        </w:pict>
      </w:r>
      <w:r w:rsidRPr="00FD5878">
        <w:rPr>
          <w:rFonts w:ascii="Arial" w:hAnsi="Arial" w:cs="Arial"/>
          <w:szCs w:val="21"/>
        </w:rPr>
        <w:t xml:space="preserve"> </w:t>
      </w:r>
      <w:r w:rsidRPr="00FD5878">
        <w:rPr>
          <w:rFonts w:ascii="Arial" w:hAnsi="Arial" w:cs="Arial"/>
          <w:szCs w:val="21"/>
        </w:rPr>
        <w:t xml:space="preserve">“ nebo </w:t>
      </w:r>
      <w:r w:rsidRPr="00FD5878">
        <w:rPr>
          <w:rFonts w:ascii="Arial" w:hAnsi="Arial" w:cs="Arial"/>
          <w:szCs w:val="21"/>
        </w:rPr>
        <w:t xml:space="preserve">„</w:t>
      </w:r>
      <w:r w:rsidR="005002BB">
        <w:rPr>
          <w:rFonts w:ascii="Arial" w:hAnsi="Arial" w:cs="Arial"/>
          <w:szCs w:val="21"/>
        </w:rPr>
        <w:pict>
          <v:group id="_x0000_s1502" style="width:9.7pt;height:7.75pt;mso-position-horizontal-relative:char;mso-position-vertical-relative:line" alt="" coordsize="518,376">
            <v:oval id="_x0000_s1503" style="position:absolute;width:518;height:376;rotation:140" fillcolor="black"/>
            <v:shape id="_x0000_s1504" style="position:absolute;left:147;top:99;width:213;height:184;rotation:180" stroked="f" type="#_x0000_t5"/>
            <w10:wrap type="none"/>
            <w10:anchorlock/>
          </v:group>
        </w:pict>
      </w:r>
      <w:r w:rsidRPr="00FD5878">
        <w:rPr>
          <w:rFonts w:ascii="Arial" w:hAnsi="Arial" w:cs="Arial"/>
          <w:szCs w:val="21"/>
        </w:rPr>
        <w:t xml:space="preserve"> “ pro zobrazení jednotlivých hodnot </w:t>
      </w:r>
      <w:r w:rsidRPr="00FD5878">
        <w:rPr>
          <w:rFonts w:ascii="Arial" w:hAnsi="Arial" w:cs="Arial"/>
          <w:szCs w:val="21"/>
        </w:rPr>
        <w:t xml:space="preserve">podle níže uvedeného postupu. </w:t>
      </w:r>
      <w:r w:rsidRPr="00FD5878">
        <w:rPr>
          <w:rFonts w:ascii="Arial" w:hAnsi="Arial" w:cs="Arial"/>
          <w:szCs w:val="21"/>
        </w:rPr>
        <w:t xml:space="preserve">(</w:t>
      </w:r>
      <w:r w:rsidRPr="00FD5878">
        <w:rPr>
          <w:rFonts w:ascii="Arial" w:hAnsi="Arial" w:cs="Arial"/>
          <w:szCs w:val="21"/>
        </w:rPr>
        <w:t xml:space="preserve">Stisknutím </w:t>
      </w:r>
      <w:r w:rsidRPr="00FD5878">
        <w:rPr>
          <w:rFonts w:ascii="Arial" w:hAnsi="Arial" w:cs="Arial"/>
          <w:szCs w:val="21"/>
        </w:rPr>
        <w:t xml:space="preserve">tlačítka „</w:t>
      </w:r>
      <w:r w:rsidR="005002BB">
        <w:rPr>
          <w:rFonts w:ascii="Arial" w:hAnsi="Arial" w:cs="Arial"/>
          <w:szCs w:val="21"/>
        </w:rPr>
        <w:pict>
          <v:group id="_x0000_s1505" style="width:9.95pt;height:9.15pt;mso-position-horizontal-relative:char;mso-position-vertical-relative:line" alt="" coordsize="518,376">
            <v:oval id="_x0000_s1506" style="position:absolute;width:518;height:376;rotation:140" fillcolor="black"/>
            <v:group id="_x0000_s1507" style="position:absolute;left:118;top:48;width:249;height:264" alt="" coordsize="249,264">
              <v:shape id="_x0000_s1508" style="position:absolute;top:190;width:249;height:74" stroked="f" type="#_x0000_t66" adj="5116,5254"/>
              <v:rect id="_x0000_s1509" style="position:absolute;left:17;top:138;width:227;height:40" stroked="f"/>
              <v:rect id="_x0000_s1510" style="position:absolute;left:-32;top:51;width:142;height:45;rotation:90" stroked="f"/>
              <v:oval id="_x0000_s1511" style="position:absolute;left:62;top:108;width:57;height:57" stroked="f"/>
              <v:oval id="_x0000_s1512" style="position:absolute;left:125;top:108;width:57;height:57" stroked="f"/>
              <v:oval id="_x0000_s1513" style="position:absolute;left:188;top:114;width:57;height:57" stroked="f"/>
              <v:oval id="_x0000_s1514" style="position:absolute;left:17;width:45;height:57" stroked="f"/>
              <v:oval id="_x0000_s1515" style="position:absolute;left:23;width:34;height:43" fillcolor="black" stroked="f">
                <o:lock v:ext="edit" aspectratio="t"/>
              </v:oval>
            </v:group>
            <w10:wrap type="none"/>
            <w10:anchorlock/>
          </v:group>
        </w:pict>
      </w:r>
      <w:r w:rsidRPr="00FD5878">
        <w:rPr>
          <w:rFonts w:ascii="Arial" w:hAnsi="Arial" w:cs="Arial"/>
          <w:szCs w:val="21"/>
        </w:rPr>
        <w:t xml:space="preserve"> “ opustíte režim a vrátíte se do provozního stavu</w:t>
      </w:r>
      <w:r w:rsidRPr="00FD5878">
        <w:rPr>
          <w:rFonts w:ascii="Arial" w:hAnsi="Arial" w:cs="Arial"/>
          <w:szCs w:val="21"/>
        </w:rPr>
        <w:t xml:space="preserve">)</w:t>
      </w:r>
    </w:p>
    <w:p w:rsidRPr="00FD5878" w:rsidR="00157DF4" w:rsidRDefault="003B562A">
      <w:pPr>
        <w:rPr>
          <w:rFonts w:ascii="Arial" w:hAnsi="Arial" w:cs="Arial"/>
          <w:szCs w:val="21"/>
        </w:rPr>
      </w:pPr>
      <w:r>
        <w:rPr>
          <w:rFonts w:ascii="Arial" w:hAnsi="Arial" w:cs="Arial"/>
          <w:noProof/>
          <w:szCs w:val="21"/>
        </w:rPr>
        <w:lastRenderedPageBreak/>
      </w:r>
      <w:r>
        <w:rPr>
          <w:rFonts w:ascii="Arial" w:hAnsi="Arial" w:cs="Arial"/>
          <w:noProof/>
          <w:szCs w:val="21"/>
        </w:rPr>
        <w:drawing>
          <wp:inline distT="0" distB="0" distL="0" distR="0">
            <wp:extent cx="4338320" cy="5052695"/>
            <wp:effectExtent l="19050" t="0" r="5080" b="0"/>
            <wp:docPr id="20" name="图片 19"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47" cstate="print"/>
                    <a:stretch>
                      <a:fillRect/>
                    </a:stretch>
                  </pic:blipFill>
                  <pic:spPr>
                    <a:xfrm>
                      <a:off x="0" y="0"/>
                      <a:ext cx="4338320" cy="5052695"/>
                    </a:xfrm>
                    <a:prstGeom prst="rect">
                      <a:avLst/>
                    </a:prstGeom>
                  </pic:spPr>
                </pic:pic>
              </a:graphicData>
            </a:graphic>
          </wp:inline>
        </w:drawing>
      </w:r>
    </w:p>
    <w:p w:rsidRPr="009A462D" w:rsidR="009A462D" w:rsidRDefault="009A462D">
      <w:pPr>
        <w:rPr>
          <w:rFonts w:ascii="Arial" w:hAnsi="Arial" w:cs="Arial"/>
          <w:szCs w:val="21"/>
        </w:rPr>
      </w:pPr>
    </w:p>
    <w:p w:rsidRPr="00FD5878" w:rsidR="00157DF4" w:rsidRDefault="00157DF4">
      <w:pPr>
        <w:numPr>
          <w:ilvl w:val="2"/>
          <w:numId w:val="16"/>
        </w:numPr>
        <w:rPr>
          <w:rFonts w:ascii="Arial" w:hAnsi="Arial" w:cs="Arial"/>
          <w:szCs w:val="21"/>
        </w:rPr>
      </w:pPr>
      <w:r w:rsidRPr="00FD5878">
        <w:rPr>
          <w:rFonts w:ascii="Arial" w:hAnsi="Arial" w:cs="Arial"/>
          <w:b/>
          <w:bCs/>
          <w:szCs w:val="21"/>
        </w:rPr>
        <w:t xml:space="preserve">Nastavení parametrů </w:t>
      </w:r>
    </w:p>
    <w:p w:rsidRPr="00FD5878" w:rsidR="00157DF4" w:rsidP="00754324" w:rsidRDefault="00157DF4">
      <w:pPr>
        <w:rPr>
          <w:rFonts w:ascii="Arial" w:hAnsi="Arial" w:cs="Arial"/>
        </w:rPr>
      </w:pPr>
      <w:r w:rsidRPr="00FD5878">
        <w:rPr>
          <w:rFonts w:ascii="Arial" w:hAnsi="Arial" w:cs="Arial"/>
        </w:rPr>
        <w:t xml:space="preserve">V režimu zobrazení programu stiskněte tlačítka</w:t>
      </w:r>
      <w:r w:rsidR="005002BB">
        <w:rPr>
          <w:rFonts w:ascii="Arial" w:hAnsi="Arial" w:cs="Arial"/>
        </w:rPr>
        <w:pict>
          <v:group id="_x0000_s1516" style="width:10.45pt;height:7.15pt;mso-position-horizontal-relative:char;mso-position-vertical-relative:line" alt="" coordsize="518,376">
            <v:oval id="_x0000_s1517" style="position:absolute;width:518;height:376;rotation:140" fillcolor="black"/>
            <v:rect id="_x0000_s1518" style="position:absolute;left:169;top:92;width:130;height:130" filled="f" strokecolor="white" strokeweight="1.8pt"/>
            <v:shape id="_x0000_s1519" style="position:absolute;left:118;top:238;width:249;height:74" stroked="f" type="#_x0000_t66" adj="5116,5254"/>
            <v:line id="_x0000_s1520" style="position:absolute" strokecolor="white" strokeweight="1.8pt" from="367,46" to="367,295"/>
            <w10:wrap type="none"/>
            <w10:anchorlock/>
          </v:group>
        </w:pict>
      </w:r>
      <w:r w:rsidRPr="00FD5878">
        <w:rPr>
          <w:rFonts w:ascii="Arial" w:hAnsi="Arial" w:cs="Arial"/>
        </w:rPr>
        <w:t xml:space="preserve"> a přejděte </w:t>
      </w:r>
      <w:r w:rsidRPr="00035E40" w:rsidR="00035E40">
        <w:rPr>
          <w:rFonts w:hint="eastAsia" w:ascii="Arial" w:hAnsi="Arial" w:cs="Arial"/>
          <w:color w:val="FF0000"/>
        </w:rPr>
        <w:t xml:space="preserve">do </w:t>
      </w:r>
      <w:r w:rsidRPr="00FD5878">
        <w:rPr>
          <w:rFonts w:ascii="Arial" w:hAnsi="Arial" w:cs="Arial"/>
        </w:rPr>
        <w:t xml:space="preserve">režimu nastavení programu. Stisknutím tlačítek</w:t>
      </w:r>
      <w:r w:rsidR="005002BB">
        <w:rPr>
          <w:rFonts w:ascii="Arial" w:hAnsi="Arial" w:cs="Arial"/>
        </w:rPr>
        <w:pict>
          <v:group id="_x0000_s1521" style="width:10.75pt;height:8.7pt;mso-position-horizontal-relative:char;mso-position-vertical-relative:line" alt="" coordsize="518,376">
            <v:oval id="_x0000_s1522" style="position:absolute;width:518;height:376;rotation:140" fillcolor="black"/>
            <v:shape id="_x0000_s1523" style="position:absolute;left:147;top:84;width:213;height:184" stroked="f" type="#_x0000_t5"/>
            <w10:wrap type="none"/>
            <w10:anchorlock/>
          </v:group>
        </w:pict>
      </w:r>
      <w:r w:rsidRPr="00FD5878">
        <w:rPr>
          <w:rFonts w:ascii="Arial" w:hAnsi="Arial" w:cs="Arial"/>
        </w:rPr>
        <w:t xml:space="preserve"> nebo</w:t>
      </w:r>
      <w:r w:rsidR="005002BB">
        <w:rPr>
          <w:rFonts w:ascii="Arial" w:hAnsi="Arial" w:cs="Arial"/>
        </w:rPr>
        <w:pict>
          <v:group id="_x0000_s1524" style="width:9.7pt;height:7.75pt;mso-position-horizontal-relative:char;mso-position-vertical-relative:line" alt="" coordsize="518,376">
            <v:oval id="_x0000_s1525" style="position:absolute;width:518;height:376;rotation:140" fillcolor="black"/>
            <v:shape id="_x0000_s1526" style="position:absolute;left:147;top:99;width:213;height:184;rotation:180" stroked="f" type="#_x0000_t5"/>
            <w10:wrap type="none"/>
            <w10:anchorlock/>
          </v:group>
        </w:pict>
      </w:r>
      <w:r w:rsidRPr="00FD5878">
        <w:rPr>
          <w:rFonts w:ascii="Arial" w:hAnsi="Arial" w:cs="Arial"/>
        </w:rPr>
        <w:t xml:space="preserve"> upravte hodnotu.</w:t>
      </w:r>
    </w:p>
    <w:p w:rsidRPr="00FD5878" w:rsidR="00157DF4" w:rsidRDefault="00157DF4">
      <w:pPr>
        <w:rPr>
          <w:rFonts w:ascii="Arial" w:hAnsi="Arial" w:cs="Arial"/>
        </w:rPr>
      </w:pPr>
    </w:p>
    <w:p w:rsidRPr="00FD5878" w:rsidR="00157DF4" w:rsidRDefault="00157DF4">
      <w:pPr>
        <w:numPr>
          <w:ilvl w:val="2"/>
          <w:numId w:val="16"/>
        </w:numPr>
        <w:rPr>
          <w:rFonts w:ascii="Arial" w:hAnsi="Arial" w:cs="Arial"/>
          <w:b/>
        </w:rPr>
      </w:pPr>
      <w:r w:rsidRPr="00FD5878">
        <w:rPr>
          <w:rFonts w:ascii="Arial" w:hAnsi="Arial" w:cs="Arial"/>
          <w:b/>
        </w:rPr>
        <w:t xml:space="preserve">Kroky nastavení parametrů </w:t>
      </w:r>
      <w:r w:rsidR="008F19BE">
        <w:rPr>
          <w:rFonts w:ascii="Arial" w:hAnsi="Arial" w:cs="Arial"/>
          <w:b/>
        </w:rPr>
        <w:t xml:space="preserve">(na </w:t>
      </w:r>
      <w:r w:rsidRPr="00FD5878" w:rsidR="008D57D0">
        <w:rPr>
          <w:rFonts w:ascii="Arial" w:hAnsi="Arial" w:cs="Arial"/>
          <w:b/>
        </w:rPr>
        <w:t xml:space="preserve">příkladu </w:t>
      </w:r>
      <w:r w:rsidR="008F19BE">
        <w:rPr>
          <w:rFonts w:ascii="Arial" w:hAnsi="Arial" w:cs="Arial"/>
          <w:b/>
        </w:rPr>
        <w:t xml:space="preserve">F63P3 A-01</w:t>
      </w:r>
      <w:r w:rsidRPr="00FD5878" w:rsidR="008D57D0">
        <w:rPr>
          <w:rFonts w:ascii="Arial" w:hAnsi="Arial" w:cs="Arial"/>
          <w:b/>
        </w:rPr>
        <w:t xml:space="preserve">)</w:t>
      </w:r>
    </w:p>
    <w:tbl>
      <w:tblPr>
        <w:tblW w:w="7506"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239"/>
        <w:gridCol w:w="4820"/>
        <w:gridCol w:w="1447"/>
      </w:tblGrid>
      <w:tr w:rsidRPr="00754324" w:rsidR="00157DF4" w:rsidTr="00952183">
        <w:trPr>
          <w:trHeight w:val="452"/>
        </w:trPr>
        <w:tc>
          <w:tcPr>
            <w:tcW w:w="1239" w:type="dxa"/>
            <w:vAlign w:val="center"/>
          </w:tcPr>
          <w:p w:rsidRPr="00754324" w:rsidR="00157DF4" w:rsidRDefault="00157DF4">
            <w:pPr>
              <w:spacing w:line="320" w:lineRule="exact"/>
              <w:ind w:start="-63" w:startChars="-30" w:end="-63" w:endChars="-30"/>
              <w:jc w:val="center"/>
              <w:rPr>
                <w:rFonts w:ascii="Arial" w:hAnsi="Arial" w:cs="Arial"/>
                <w:sz w:val="18"/>
                <w:szCs w:val="18"/>
              </w:rPr>
            </w:pPr>
            <w:r w:rsidRPr="00754324">
              <w:rPr>
                <w:rFonts w:ascii="Arial" w:hAnsi="Arial" w:cs="Arial"/>
                <w:sz w:val="18"/>
                <w:szCs w:val="18"/>
              </w:rPr>
              <w:lastRenderedPageBreak/>
            </w:r>
            <w:r w:rsidRPr="00754324">
              <w:rPr>
                <w:rFonts w:ascii="Arial" w:hAnsi="Arial" w:cs="Arial"/>
                <w:sz w:val="18"/>
                <w:szCs w:val="18"/>
              </w:rPr>
              <w:t xml:space="preserve">Položky</w:t>
            </w:r>
          </w:p>
        </w:tc>
        <w:tc>
          <w:tcPr>
            <w:tcW w:w="4820" w:type="dxa"/>
            <w:vAlign w:val="center"/>
          </w:tcPr>
          <w:p w:rsidRPr="00754324" w:rsidR="00157DF4" w:rsidRDefault="00157DF4">
            <w:pPr>
              <w:spacing w:line="320" w:lineRule="exact"/>
              <w:jc w:val="center"/>
              <w:rPr>
                <w:rFonts w:ascii="Arial" w:hAnsi="Arial" w:cs="Arial"/>
                <w:sz w:val="18"/>
                <w:szCs w:val="18"/>
              </w:rPr>
            </w:pPr>
            <w:r w:rsidRPr="00754324">
              <w:rPr>
                <w:rFonts w:ascii="Arial" w:hAnsi="Arial" w:cs="Arial"/>
                <w:sz w:val="18"/>
                <w:szCs w:val="18"/>
              </w:rPr>
              <w:t xml:space="preserve">Kroky procesu</w:t>
            </w:r>
          </w:p>
        </w:tc>
        <w:tc>
          <w:tcPr>
            <w:tcW w:w="1447" w:type="dxa"/>
            <w:vAlign w:val="center"/>
          </w:tcPr>
          <w:p w:rsidRPr="00754324" w:rsidR="00157DF4" w:rsidRDefault="00157DF4">
            <w:pPr>
              <w:spacing w:line="320" w:lineRule="exact"/>
              <w:jc w:val="center"/>
              <w:rPr>
                <w:rFonts w:ascii="Arial" w:hAnsi="Arial" w:cs="Arial"/>
                <w:sz w:val="18"/>
                <w:szCs w:val="18"/>
              </w:rPr>
            </w:pPr>
            <w:r w:rsidRPr="00754324">
              <w:rPr>
                <w:rFonts w:ascii="Arial" w:hAnsi="Arial" w:cs="Arial"/>
                <w:sz w:val="18"/>
                <w:szCs w:val="18"/>
              </w:rPr>
              <w:t xml:space="preserve">Symbol</w:t>
            </w:r>
          </w:p>
        </w:tc>
      </w:tr>
      <w:tr w:rsidRPr="00754324" w:rsidR="00157DF4" w:rsidTr="00952183">
        <w:trPr>
          <w:trHeight w:val="2949"/>
        </w:trPr>
        <w:tc>
          <w:tcPr>
            <w:tcW w:w="1239" w:type="dxa"/>
            <w:vAlign w:val="center"/>
          </w:tcPr>
          <w:p w:rsidRPr="00754324" w:rsidR="00157DF4" w:rsidRDefault="00157DF4">
            <w:pPr>
              <w:spacing w:line="320" w:lineRule="exact"/>
              <w:ind w:start="-105" w:startChars="-50" w:end="-105" w:endChars="-50"/>
              <w:jc w:val="center"/>
              <w:rPr>
                <w:rFonts w:ascii="Arial" w:hAnsi="Arial" w:cs="Arial"/>
                <w:sz w:val="18"/>
                <w:szCs w:val="18"/>
              </w:rPr>
            </w:pPr>
            <w:r w:rsidRPr="00754324">
              <w:rPr>
                <w:rFonts w:ascii="Arial" w:hAnsi="Arial" w:cs="Arial"/>
                <w:sz w:val="18"/>
                <w:szCs w:val="18"/>
              </w:rPr>
              <w:t xml:space="preserve">Čas</w:t>
            </w:r>
          </w:p>
        </w:tc>
        <w:tc>
          <w:tcPr>
            <w:tcW w:w="4820" w:type="dxa"/>
            <w:vAlign w:val="center"/>
          </w:tcPr>
          <w:p w:rsidRPr="00754324" w:rsidR="00157DF4" w:rsidRDefault="00157DF4">
            <w:pPr>
              <w:spacing w:line="320" w:lineRule="exact"/>
              <w:rPr>
                <w:rFonts w:ascii="Arial" w:hAnsi="Arial" w:cs="Arial"/>
                <w:sz w:val="18"/>
                <w:szCs w:val="18"/>
              </w:rPr>
            </w:pPr>
            <w:r w:rsidRPr="00754324">
              <w:rPr>
                <w:rFonts w:ascii="Arial" w:hAnsi="Arial" w:cs="Arial"/>
                <w:sz w:val="18"/>
                <w:szCs w:val="18"/>
              </w:rPr>
              <w:t xml:space="preserve">Když čas „12:12“ nepřetržitě bliká, je třeba provést reset; </w:t>
            </w:r>
          </w:p>
          <w:p w:rsidRPr="00754324" w:rsidR="00157DF4" w:rsidRDefault="00157DF4">
            <w:pPr>
              <w:spacing w:line="320" w:lineRule="exact"/>
              <w:rPr>
                <w:rFonts w:ascii="Arial" w:hAnsi="Arial" w:cs="Arial"/>
                <w:sz w:val="18"/>
                <w:szCs w:val="18"/>
              </w:rPr>
            </w:pPr>
            <w:r w:rsidRPr="00754324">
              <w:rPr>
                <w:rFonts w:ascii="Arial" w:hAnsi="Arial" w:cs="Arial"/>
                <w:sz w:val="18"/>
                <w:szCs w:val="18"/>
              </w:rPr>
              <w:t xml:space="preserve">1. Stiskněte </w:t>
            </w:r>
            <w:r w:rsidRPr="00754324">
              <w:rPr>
                <w:rFonts w:ascii="Arial" w:hAnsi="Arial" w:cs="Arial"/>
                <w:sz w:val="18"/>
                <w:szCs w:val="18"/>
              </w:rPr>
              <w:t xml:space="preserve">tlačítko „</w:t>
            </w:r>
            <w:r w:rsidR="005002BB">
              <w:rPr>
                <w:rFonts w:ascii="Arial" w:hAnsi="Arial" w:cs="Arial"/>
                <w:sz w:val="18"/>
                <w:szCs w:val="18"/>
              </w:rPr>
              <w:pict>
                <v:group id="_x0000_s1527" style="width:10.95pt;height:9.85pt;mso-position-horizontal-relative:char;mso-position-vertical-relative:line" alt="" coordsize="518,376">
                  <v:oval id="_x0000_s1528" style="position:absolute;width:518;height:376;rotation:140" fillcolor="black"/>
                  <v:rect id="_x0000_s1529" style="position:absolute;left:169;top:92;width:130;height:130" filled="f" strokecolor="white" strokeweight="1.8pt"/>
                  <v:shape id="_x0000_s1530" style="position:absolute;left:118;top:238;width:249;height:74" stroked="f" type="#_x0000_t66" adj="5116,5254"/>
                  <v:line id="_x0000_s1531" style="position:absolute" strokecolor="white" strokeweight="1.8pt" from="367,46" to="367,295"/>
                  <w10:wrap type="none"/>
                  <w10:anchorlock/>
                </v:group>
              </w:pict>
            </w:r>
            <w:r w:rsidRPr="00754324">
              <w:rPr>
                <w:rFonts w:ascii="Arial" w:hAnsi="Arial" w:cs="Arial"/>
                <w:sz w:val="18"/>
                <w:szCs w:val="18"/>
              </w:rPr>
              <w:t xml:space="preserve"> “ pro vstup do režimu programování; </w:t>
            </w:r>
            <w:r w:rsidRPr="00754324">
              <w:rPr>
                <w:rFonts w:ascii="Arial" w:hAnsi="Arial" w:cs="Arial"/>
                <w:sz w:val="18"/>
                <w:szCs w:val="18"/>
              </w:rPr>
              <w:t xml:space="preserve">rozsvítí se symboly „</w:t>
            </w:r>
            <w:r w:rsidR="005002BB">
              <w:rPr>
                <w:rFonts w:ascii="Arial" w:hAnsi="Arial" w:cs="Arial"/>
                <w:sz w:val="18"/>
                <w:szCs w:val="18"/>
              </w:rPr>
              <w:pict>
                <v:group id="_x0000_s1532" style="width:11.25pt;height:10.55pt;mso-position-horizontal-relative:char;mso-position-vertical-relative:line" alt="" coordsize="1777,1278">
                  <v:shape id="未知" style="position:absolute;left:420;top:329;width:280;height:495;mso-wrap-style:square" coordsize="29,51" o:spid="_x0000_s1533" filled="f" strokeweight=".68pt" path="m,51l29,2r,l29,1r,l29,1,29,r,e">
                    <v:path arrowok="t"/>
                  </v:shape>
                  <v:shape id="未知" style="position:absolute;left:167;top:571;width:196;height:106;mso-wrap-style:square" coordsize="20,11" o:spid="_x0000_s1534" filled="f" strokeweight=".68pt" path="m,l20,11e">
                    <v:path arrowok="t"/>
                  </v:shape>
                  <v:shape id="未知" style="position:absolute;left:363;top:571;width:182;height:106;mso-wrap-style:square" coordsize="19,11" o:spid="_x0000_s1535" filled="f" strokeweight=".68pt" path="m,11l19,e">
                    <v:path arrowok="t"/>
                  </v:shape>
                  <v:shape id="未知" style="position:absolute;left:167;top:348;width:0;height:223;mso-wrap-style:square" coordsize="0,23" o:spid="_x0000_s1536" filled="f" strokeweight=".68pt" path="m,l,23e">
                    <v:path arrowok="t"/>
                  </v:shape>
                  <v:shape id="未知" style="position:absolute;left:167;top:242;width:196;height:106;mso-wrap-style:square" coordsize="20,11" o:spid="_x0000_s1537" filled="f" strokeweight=".68pt" path="m20,l,11e">
                    <v:path arrowok="t"/>
                  </v:shape>
                  <v:shape id="未知" style="position:absolute;left:363;top:242;width:182;height:106;mso-wrap-style:square" coordsize="19,11" o:spid="_x0000_s1538" filled="f" strokeweight=".68pt" path="m19,11l,e">
                    <v:path arrowok="t"/>
                  </v:shape>
                  <v:shape id="未知" style="position:absolute;left:545;top:348;width:0;height:223;mso-wrap-style:square" coordsize="0,23" o:spid="_x0000_s1539" filled="f" strokeweight=".68pt" path="m,23l,e">
                    <v:path arrowok="t"/>
                  </v:shape>
                  <v:shape id="未知" style="position:absolute;left:1089;top:552;width:688;height:408;mso-wrap-style:square" coordsize="71,42" o:spid="_x0000_s1540" filled="f" strokeweight=".68pt" path="m71,42l,e">
                    <v:path arrowok="t"/>
                  </v:shape>
                  <v:shape id="未知" style="position:absolute;left:1214;top:960;width:563;height:318;mso-wrap-style:square" coordsize="58,33" o:spid="_x0000_s1541" filled="f" strokeweight=".68pt" path="m,33l58,e">
                    <v:path arrowok="t"/>
                  </v:shape>
                  <v:shape id="未知" style="position:absolute;left:809;top:1047;width:405;height:231;mso-wrap-style:square" coordsize="42,24" o:spid="_x0000_s1542" filled="f" strokeweight=".68pt" path="m42,24l,e">
                    <v:path arrowok="t"/>
                  </v:shape>
                  <v:shape id="未知" style="position:absolute;left:809;top:552;width:280;height:495;mso-wrap-style:square" coordsize="29,51" o:spid="_x0000_s1543" filled="f" strokeweight=".68pt" path="m,51l29,e">
                    <v:path arrowok="t"/>
                  </v:shape>
                  <v:shape id="未知" style="position:absolute;left:730;top:514;width:282;height:484;mso-wrap-style:square" coordsize="29,50" o:spid="_x0000_s1544" filled="f" strokeweight=".68pt" path="m,50l29,e">
                    <v:path arrowok="t"/>
                  </v:shape>
                  <v:shape id="未知" style="position:absolute;left:4;top:590;width:405;height:234;mso-wrap-style:square" coordsize="42,24" o:spid="_x0000_s1545" filled="f" strokeweight=".68pt" path="m,l42,24e">
                    <v:path arrowok="t"/>
                  </v:shape>
                  <v:shape id="未知" style="position:absolute;left:284;top:87;width:416;height:242;mso-wrap-style:square" coordsize="43,25" o:spid="_x0000_s1546" filled="f" strokeweight=".68pt" path="m,l43,25e">
                    <v:path arrowok="t"/>
                  </v:shape>
                  <v:shape id="未知" style="position:absolute;left:282;width:742;height:510;mso-wrap-style:square" coordsize="742,510" o:spid="_x0000_s1547" filled="f" strokeweight=".68pt" path="m,81c42,69,168,18,252,9,336,,435,2,504,24v69,22,127,68,165,117c707,190,722,257,732,318v10,61,-2,152,-3,192e">
                    <v:path arrowok="t"/>
                  </v:shape>
                  <v:shape id="未知" style="position:absolute;top:591;width:732;height:562;mso-wrap-style:square" coordsize="732,562" o:spid="_x0000_s1548"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w:t>
            </w:r>
            <w:r w:rsidRPr="00754324">
              <w:rPr>
                <w:rFonts w:ascii="Arial" w:hAnsi="Arial" w:cs="Arial"/>
                <w:sz w:val="18"/>
                <w:szCs w:val="18"/>
              </w:rPr>
              <w:t xml:space="preserve">“</w:t>
            </w:r>
            <w:r w:rsidRPr="00754324">
              <w:rPr>
                <w:rFonts w:ascii="Arial" w:hAnsi="Arial" w:cs="Arial"/>
                <w:sz w:val="18"/>
                <w:szCs w:val="18"/>
              </w:rPr>
              <w:t xml:space="preserve"> a </w:t>
            </w:r>
            <w:r w:rsidRPr="00754324">
              <w:rPr>
                <w:rFonts w:ascii="Arial" w:hAnsi="Arial" w:cs="Arial"/>
                <w:sz w:val="18"/>
                <w:szCs w:val="18"/>
              </w:rPr>
              <w:t xml:space="preserve">„</w:t>
            </w:r>
            <w:r w:rsidRPr="00754324" w:rsidR="00D93CA1">
              <w:rPr>
                <w:rFonts w:ascii="Arial" w:hAnsi="Arial" w:cs="Arial"/>
                <w:noProof/>
                <w:sz w:val="18"/>
                <w:szCs w:val="18"/>
              </w:rPr>
              <w:drawing>
                <wp:inline distT="0" distB="0" distL="0" distR="0">
                  <wp:extent cx="256540" cy="124460"/>
                  <wp:effectExtent l="19050" t="0" r="0" b="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8" cstate="print"/>
                          <a:srcRect/>
                          <a:stretch>
                            <a:fillRect/>
                          </a:stretch>
                        </pic:blipFill>
                        <pic:spPr bwMode="auto">
                          <a:xfrm>
                            <a:off x="0" y="0"/>
                            <a:ext cx="256540" cy="124460"/>
                          </a:xfrm>
                          <a:prstGeom prst="rect">
                            <a:avLst/>
                          </a:prstGeom>
                          <a:noFill/>
                          <a:ln w="9525">
                            <a:noFill/>
                            <a:miter lim="800000"/>
                            <a:headEnd/>
                            <a:tailEnd/>
                          </a:ln>
                        </pic:spPr>
                      </pic:pic>
                    </a:graphicData>
                  </a:graphic>
                </wp:inline>
              </w:drawing>
            </w:r>
            <w:r w:rsidRPr="00754324">
              <w:rPr>
                <w:rFonts w:ascii="Arial" w:hAnsi="Arial" w:cs="Arial"/>
                <w:sz w:val="18"/>
                <w:szCs w:val="18"/>
              </w:rPr>
              <w:t xml:space="preserve"> </w:t>
            </w:r>
            <w:r w:rsidRPr="00754324">
              <w:rPr>
                <w:rFonts w:ascii="Arial" w:hAnsi="Arial" w:cs="Arial"/>
                <w:sz w:val="18"/>
                <w:szCs w:val="18"/>
              </w:rPr>
              <w:t xml:space="preserve">“</w:t>
            </w:r>
            <w:r w:rsidRPr="00754324">
              <w:rPr>
                <w:rFonts w:ascii="Arial" w:hAnsi="Arial" w:cs="Arial"/>
                <w:sz w:val="18"/>
                <w:szCs w:val="18"/>
              </w:rPr>
              <w:t xml:space="preserve"> a </w:t>
            </w:r>
            <w:r w:rsidRPr="00324A95" w:rsidR="00324A95">
              <w:rPr>
                <w:rFonts w:hint="eastAsia" w:ascii="Arial" w:hAnsi="Arial" w:cs="Arial"/>
                <w:color w:val="FF0000"/>
                <w:sz w:val="18"/>
                <w:szCs w:val="18"/>
              </w:rPr>
              <w:t xml:space="preserve">bliká </w:t>
            </w:r>
            <w:r w:rsidRPr="00754324">
              <w:rPr>
                <w:rFonts w:ascii="Arial" w:hAnsi="Arial" w:cs="Arial"/>
                <w:sz w:val="18"/>
                <w:szCs w:val="18"/>
              </w:rPr>
              <w:t xml:space="preserve">„</w:t>
            </w:r>
            <w:r w:rsidRPr="00754324">
              <w:rPr>
                <w:rFonts w:ascii="Arial" w:hAnsi="Arial" w:cs="Arial"/>
                <w:sz w:val="18"/>
                <w:szCs w:val="18"/>
              </w:rPr>
              <w:t xml:space="preserve">：“; </w:t>
            </w:r>
            <w:r w:rsidRPr="00754324">
              <w:rPr>
                <w:rFonts w:ascii="Arial" w:hAnsi="Arial" w:cs="Arial"/>
                <w:sz w:val="18"/>
                <w:szCs w:val="18"/>
              </w:rPr>
              <w:t xml:space="preserve">Stiskněte </w:t>
            </w:r>
            <w:r w:rsidRPr="00754324">
              <w:rPr>
                <w:rFonts w:ascii="Arial" w:hAnsi="Arial" w:cs="Arial"/>
                <w:sz w:val="18"/>
                <w:szCs w:val="18"/>
              </w:rPr>
              <w:t xml:space="preserve">tlačítko „</w:t>
            </w:r>
            <w:r w:rsidR="005002BB">
              <w:rPr>
                <w:rFonts w:ascii="Arial" w:hAnsi="Arial" w:cs="Arial"/>
                <w:sz w:val="18"/>
                <w:szCs w:val="18"/>
              </w:rPr>
              <w:pict>
                <v:group id="_x0000_s1549" style="width:10.95pt;height:9.85pt;mso-position-horizontal-relative:char;mso-position-vertical-relative:line" alt="" coordsize="518,376">
                  <v:oval id="_x0000_s1550" style="position:absolute;width:518;height:376;rotation:140" fillcolor="black"/>
                  <v:rect id="_x0000_s1551" style="position:absolute;left:169;top:92;width:130;height:130" filled="f" strokecolor="white" strokeweight="1.8pt"/>
                  <v:shape id="_x0000_s1552" style="position:absolute;left:118;top:238;width:249;height:74" stroked="f" type="#_x0000_t66" adj="5116,5254"/>
                  <v:line id="_x0000_s1553" style="position:absolute" strokecolor="white" strokeweight="1.8pt" from="367,46" to="367,295"/>
                  <w10:wrap type="none"/>
                  <w10:anchorlock/>
                </v:group>
              </w:pict>
            </w:r>
            <w:r w:rsidRPr="00754324">
              <w:rPr>
                <w:rFonts w:ascii="Arial" w:hAnsi="Arial" w:cs="Arial"/>
                <w:sz w:val="18"/>
                <w:szCs w:val="18"/>
              </w:rPr>
              <w:t xml:space="preserve"> “ </w:t>
            </w:r>
            <w:r w:rsidRPr="00754324" w:rsidR="00171A7F">
              <w:rPr>
                <w:rFonts w:ascii="Arial" w:hAnsi="Arial" w:cs="Arial"/>
                <w:color w:val="FF0000"/>
                <w:sz w:val="18"/>
                <w:szCs w:val="18"/>
              </w:rPr>
              <w:t xml:space="preserve">pro </w:t>
            </w:r>
            <w:r w:rsidRPr="00754324" w:rsidR="00171A7F">
              <w:rPr>
                <w:rFonts w:ascii="Arial" w:hAnsi="Arial" w:cs="Arial"/>
                <w:color w:val="FF0000"/>
                <w:sz w:val="18"/>
                <w:szCs w:val="18"/>
              </w:rPr>
              <w:t xml:space="preserve">nastavení režimu „time of day“; </w:t>
            </w:r>
            <w:r w:rsidRPr="00754324">
              <w:rPr>
                <w:rFonts w:ascii="Arial" w:hAnsi="Arial" w:cs="Arial"/>
                <w:sz w:val="18"/>
                <w:szCs w:val="18"/>
              </w:rPr>
              <w:t xml:space="preserve">blikají </w:t>
            </w:r>
            <w:r w:rsidRPr="00754324">
              <w:rPr>
                <w:rFonts w:ascii="Arial" w:hAnsi="Arial" w:cs="Arial"/>
                <w:sz w:val="18"/>
                <w:szCs w:val="18"/>
              </w:rPr>
              <w:t xml:space="preserve">symboly </w:t>
            </w:r>
            <w:r w:rsidRPr="00754324">
              <w:rPr>
                <w:rFonts w:ascii="Arial" w:hAnsi="Arial" w:cs="Arial"/>
                <w:sz w:val="18"/>
                <w:szCs w:val="18"/>
              </w:rPr>
              <w:t xml:space="preserve">„</w:t>
            </w:r>
            <w:r w:rsidR="005002BB">
              <w:rPr>
                <w:rFonts w:ascii="Arial" w:hAnsi="Arial" w:cs="Arial"/>
                <w:sz w:val="18"/>
                <w:szCs w:val="18"/>
              </w:rPr>
              <w:pict>
                <v:group id="_x0000_s1554" style="width:11.25pt;height:10.55pt;mso-position-horizontal-relative:char;mso-position-vertical-relative:line" alt="" coordsize="1777,1278">
                  <v:shape id="未知" style="position:absolute;left:420;top:329;width:280;height:495;mso-wrap-style:square" coordsize="29,51" o:spid="_x0000_s1555" filled="f" strokeweight=".68pt" path="m,51l29,2r,l29,1r,l29,1,29,r,e">
                    <v:path arrowok="t"/>
                  </v:shape>
                  <v:shape id="未知" style="position:absolute;left:167;top:571;width:196;height:106;mso-wrap-style:square" coordsize="20,11" o:spid="_x0000_s1556" filled="f" strokeweight=".68pt" path="m,l20,11e">
                    <v:path arrowok="t"/>
                  </v:shape>
                  <v:shape id="未知" style="position:absolute;left:363;top:571;width:182;height:106;mso-wrap-style:square" coordsize="19,11" o:spid="_x0000_s1557" filled="f" strokeweight=".68pt" path="m,11l19,e">
                    <v:path arrowok="t"/>
                  </v:shape>
                  <v:shape id="未知" style="position:absolute;left:167;top:348;width:0;height:223;mso-wrap-style:square" coordsize="0,23" o:spid="_x0000_s1558" filled="f" strokeweight=".68pt" path="m,l,23e">
                    <v:path arrowok="t"/>
                  </v:shape>
                  <v:shape id="未知" style="position:absolute;left:167;top:242;width:196;height:106;mso-wrap-style:square" coordsize="20,11" o:spid="_x0000_s1559" filled="f" strokeweight=".68pt" path="m20,l,11e">
                    <v:path arrowok="t"/>
                  </v:shape>
                  <v:shape id="未知" style="position:absolute;left:363;top:242;width:182;height:106;mso-wrap-style:square" coordsize="19,11" o:spid="_x0000_s1560" filled="f" strokeweight=".68pt" path="m19,11l,e">
                    <v:path arrowok="t"/>
                  </v:shape>
                  <v:shape id="未知" style="position:absolute;left:545;top:348;width:0;height:223;mso-wrap-style:square" coordsize="0,23" o:spid="_x0000_s1561" filled="f" strokeweight=".68pt" path="m,23l,e">
                    <v:path arrowok="t"/>
                  </v:shape>
                  <v:shape id="未知" style="position:absolute;left:1089;top:552;width:688;height:408;mso-wrap-style:square" coordsize="71,42" o:spid="_x0000_s1562" filled="f" strokeweight=".68pt" path="m71,42l,e">
                    <v:path arrowok="t"/>
                  </v:shape>
                  <v:shape id="未知" style="position:absolute;left:1214;top:960;width:563;height:318;mso-wrap-style:square" coordsize="58,33" o:spid="_x0000_s1563" filled="f" strokeweight=".68pt" path="m,33l58,e">
                    <v:path arrowok="t"/>
                  </v:shape>
                  <v:shape id="未知" style="position:absolute;left:809;top:1047;width:405;height:231;mso-wrap-style:square" coordsize="42,24" o:spid="_x0000_s1564" filled="f" strokeweight=".68pt" path="m42,24l,e">
                    <v:path arrowok="t"/>
                  </v:shape>
                  <v:shape id="未知" style="position:absolute;left:809;top:552;width:280;height:495;mso-wrap-style:square" coordsize="29,51" o:spid="_x0000_s1565" filled="f" strokeweight=".68pt" path="m,51l29,e">
                    <v:path arrowok="t"/>
                  </v:shape>
                  <v:shape id="未知" style="position:absolute;left:730;top:514;width:282;height:484;mso-wrap-style:square" coordsize="29,50" o:spid="_x0000_s1566" filled="f" strokeweight=".68pt" path="m,50l29,e">
                    <v:path arrowok="t"/>
                  </v:shape>
                  <v:shape id="未知" style="position:absolute;left:4;top:590;width:405;height:234;mso-wrap-style:square" coordsize="42,24" o:spid="_x0000_s1567" filled="f" strokeweight=".68pt" path="m,l42,24e">
                    <v:path arrowok="t"/>
                  </v:shape>
                  <v:shape id="未知" style="position:absolute;left:284;top:87;width:416;height:242;mso-wrap-style:square" coordsize="43,25" o:spid="_x0000_s1568" filled="f" strokeweight=".68pt" path="m,l43,25e">
                    <v:path arrowok="t"/>
                  </v:shape>
                  <v:shape id="未知" style="position:absolute;left:282;width:742;height:510;mso-wrap-style:square" coordsize="742,510" o:spid="_x0000_s1569" filled="f" strokeweight=".68pt" path="m,81c42,69,168,18,252,9,336,,435,2,504,24v69,22,127,68,165,117c707,190,722,257,732,318v10,61,-2,152,-3,192e">
                    <v:path arrowok="t"/>
                  </v:shape>
                  <v:shape id="未知" style="position:absolute;top:591;width:732;height:562;mso-wrap-style:square" coordsize="732,562" o:spid="_x0000_s1570"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 a hodnota hodiny; pomocí </w:t>
            </w:r>
            <w:r w:rsidRPr="00754324">
              <w:rPr>
                <w:rFonts w:ascii="Arial" w:hAnsi="Arial" w:cs="Arial"/>
                <w:sz w:val="18"/>
                <w:szCs w:val="18"/>
              </w:rPr>
              <w:t xml:space="preserve">tlačítek</w:t>
            </w:r>
            <w:r w:rsidRPr="00754324">
              <w:rPr>
                <w:rFonts w:ascii="Arial" w:hAnsi="Arial" w:cs="Arial"/>
                <w:sz w:val="18"/>
                <w:szCs w:val="18"/>
              </w:rPr>
              <w:t xml:space="preserve"> „</w:t>
            </w:r>
            <w:r w:rsidR="005002BB">
              <w:rPr>
                <w:rFonts w:ascii="Arial" w:hAnsi="Arial" w:cs="Arial"/>
                <w:sz w:val="18"/>
                <w:szCs w:val="18"/>
              </w:rPr>
              <w:pict>
                <v:group id="_x0000_s1571" style="width:10.75pt;height:8.7pt;mso-position-horizontal-relative:char;mso-position-vertical-relative:line" alt="" coordsize="518,376">
                  <v:oval id="_x0000_s1572" style="position:absolute;width:518;height:376;rotation:140" fillcolor="black"/>
                  <v:shape id="_x0000_s1573" style="position:absolute;left:147;top:84;width:213;height:184" stroked="f" type="#_x0000_t5"/>
                  <w10:wrap type="none"/>
                  <w10:anchorlock/>
                </v:group>
              </w:pict>
            </w:r>
            <w:r w:rsidRPr="00754324">
              <w:rPr>
                <w:rFonts w:ascii="Arial" w:hAnsi="Arial" w:cs="Arial"/>
                <w:sz w:val="18"/>
                <w:szCs w:val="18"/>
              </w:rPr>
              <w:t xml:space="preserve"> “ nebo </w:t>
            </w:r>
            <w:r w:rsidRPr="00754324">
              <w:rPr>
                <w:rFonts w:ascii="Arial" w:hAnsi="Arial" w:cs="Arial"/>
                <w:sz w:val="18"/>
                <w:szCs w:val="18"/>
              </w:rPr>
              <w:t xml:space="preserve">„</w:t>
            </w:r>
            <w:r w:rsidR="005002BB">
              <w:rPr>
                <w:rFonts w:ascii="Arial" w:hAnsi="Arial" w:cs="Arial"/>
                <w:sz w:val="18"/>
                <w:szCs w:val="18"/>
              </w:rPr>
              <w:pict>
                <v:group id="_x0000_s1574" style="width:9.7pt;height:7.75pt;mso-position-horizontal-relative:char;mso-position-vertical-relative:line" alt="" coordsize="518,376">
                  <v:oval id="_x0000_s1575" style="position:absolute;width:518;height:376;rotation:140" fillcolor="black"/>
                  <v:shape id="_x0000_s1576" style="position:absolute;left:147;top:99;width:213;height:184;rotation:180" stroked="f" type="#_x0000_t5"/>
                  <w10:wrap type="none"/>
                  <w10:anchorlock/>
                </v:group>
              </w:pict>
            </w:r>
            <w:r w:rsidRPr="00754324">
              <w:rPr>
                <w:rFonts w:ascii="Arial" w:hAnsi="Arial" w:cs="Arial"/>
                <w:sz w:val="18"/>
                <w:szCs w:val="18"/>
              </w:rPr>
              <w:t xml:space="preserve"> “ nastavte hodnotu hodiny;</w:t>
            </w:r>
          </w:p>
          <w:p w:rsidRPr="00754324" w:rsidR="00157DF4" w:rsidP="00754324" w:rsidRDefault="00157DF4">
            <w:pPr>
              <w:spacing w:line="320" w:lineRule="exact"/>
              <w:ind w:start="90" w:hanging="90" w:hangingChars="50"/>
              <w:rPr>
                <w:rFonts w:ascii="Arial" w:hAnsi="Arial" w:cs="Arial"/>
                <w:sz w:val="18"/>
                <w:szCs w:val="18"/>
              </w:rPr>
            </w:pPr>
            <w:r w:rsidRPr="00754324">
              <w:rPr>
                <w:rFonts w:ascii="Arial" w:hAnsi="Arial" w:cs="Arial"/>
                <w:sz w:val="18"/>
                <w:szCs w:val="18"/>
              </w:rPr>
              <w:t xml:space="preserve">2. Stiskněte </w:t>
            </w:r>
            <w:r w:rsidRPr="00754324">
              <w:rPr>
                <w:rFonts w:ascii="Arial" w:hAnsi="Arial" w:cs="Arial"/>
                <w:sz w:val="18"/>
                <w:szCs w:val="18"/>
              </w:rPr>
              <w:t xml:space="preserve">znovu tlačítko „</w:t>
            </w:r>
            <w:r w:rsidR="005002BB">
              <w:rPr>
                <w:rFonts w:ascii="Arial" w:hAnsi="Arial" w:cs="Arial"/>
                <w:sz w:val="18"/>
                <w:szCs w:val="18"/>
              </w:rPr>
              <w:pict>
                <v:group id="_x0000_s1577" style="width:10.95pt;height:9.85pt;mso-position-horizontal-relative:char;mso-position-vertical-relative:line" alt="" coordsize="518,376">
                  <v:oval id="_x0000_s1578" style="position:absolute;width:518;height:376;rotation:140" fillcolor="black"/>
                  <v:rect id="_x0000_s1579" style="position:absolute;left:169;top:92;width:130;height:130" filled="f" strokecolor="white" strokeweight="1.8pt"/>
                  <v:shape id="_x0000_s1580" style="position:absolute;left:118;top:238;width:249;height:74" stroked="f" type="#_x0000_t66" adj="5116,5254"/>
                  <v:line id="_x0000_s1581" style="position:absolute" strokecolor="white" strokeweight="1.8pt" from="367,46" to="367,295"/>
                  <w10:wrap type="none"/>
                  <w10:anchorlock/>
                </v:group>
              </w:pict>
            </w:r>
            <w:r w:rsidRPr="00754324">
              <w:rPr>
                <w:rFonts w:ascii="Arial" w:hAnsi="Arial" w:cs="Arial"/>
                <w:sz w:val="18"/>
                <w:szCs w:val="18"/>
              </w:rPr>
              <w:t xml:space="preserve"> “; </w:t>
            </w:r>
            <w:r w:rsidRPr="00754324">
              <w:rPr>
                <w:rFonts w:ascii="Arial" w:hAnsi="Arial" w:cs="Arial"/>
                <w:sz w:val="18"/>
                <w:szCs w:val="18"/>
              </w:rPr>
              <w:t xml:space="preserve">začnou blikat hodnoty </w:t>
            </w:r>
            <w:r w:rsidRPr="00754324">
              <w:rPr>
                <w:rFonts w:ascii="Arial" w:hAnsi="Arial" w:cs="Arial"/>
                <w:sz w:val="18"/>
                <w:szCs w:val="18"/>
              </w:rPr>
              <w:t xml:space="preserve">„</w:t>
            </w:r>
            <w:r w:rsidR="005002BB">
              <w:rPr>
                <w:rFonts w:ascii="Arial" w:hAnsi="Arial" w:cs="Arial"/>
                <w:sz w:val="18"/>
                <w:szCs w:val="18"/>
              </w:rPr>
              <w:pict>
                <v:group id="_x0000_s1582" style="width:11.25pt;height:10.55pt;mso-position-horizontal-relative:char;mso-position-vertical-relative:line" alt="" coordsize="1777,1278">
                  <v:shape id="未知" style="position:absolute;left:420;top:329;width:280;height:495;mso-wrap-style:square" coordsize="29,51" o:spid="_x0000_s1583" filled="f" strokeweight=".68pt" path="m,51l29,2r,l29,1r,l29,1,29,r,e">
                    <v:path arrowok="t"/>
                  </v:shape>
                  <v:shape id="未知" style="position:absolute;left:167;top:571;width:196;height:106;mso-wrap-style:square" coordsize="20,11" o:spid="_x0000_s1584" filled="f" strokeweight=".68pt" path="m,l20,11e">
                    <v:path arrowok="t"/>
                  </v:shape>
                  <v:shape id="未知" style="position:absolute;left:363;top:571;width:182;height:106;mso-wrap-style:square" coordsize="19,11" o:spid="_x0000_s1585" filled="f" strokeweight=".68pt" path="m,11l19,e">
                    <v:path arrowok="t"/>
                  </v:shape>
                  <v:shape id="未知" style="position:absolute;left:167;top:348;width:0;height:223;mso-wrap-style:square" coordsize="0,23" o:spid="_x0000_s1586" filled="f" strokeweight=".68pt" path="m,l,23e">
                    <v:path arrowok="t"/>
                  </v:shape>
                  <v:shape id="未知" style="position:absolute;left:167;top:242;width:196;height:106;mso-wrap-style:square" coordsize="20,11" o:spid="_x0000_s1587" filled="f" strokeweight=".68pt" path="m20,l,11e">
                    <v:path arrowok="t"/>
                  </v:shape>
                  <v:shape id="未知" style="position:absolute;left:363;top:242;width:182;height:106;mso-wrap-style:square" coordsize="19,11" o:spid="_x0000_s1588" filled="f" strokeweight=".68pt" path="m19,11l,e">
                    <v:path arrowok="t"/>
                  </v:shape>
                  <v:shape id="未知" style="position:absolute;left:545;top:348;width:0;height:223;mso-wrap-style:square" coordsize="0,23" o:spid="_x0000_s1589" filled="f" strokeweight=".68pt" path="m,23l,e">
                    <v:path arrowok="t"/>
                  </v:shape>
                  <v:shape id="未知" style="position:absolute;left:1089;top:552;width:688;height:408;mso-wrap-style:square" coordsize="71,42" o:spid="_x0000_s1590" filled="f" strokeweight=".68pt" path="m71,42l,e">
                    <v:path arrowok="t"/>
                  </v:shape>
                  <v:shape id="未知" style="position:absolute;left:1214;top:960;width:563;height:318;mso-wrap-style:square" coordsize="58,33" o:spid="_x0000_s1591" filled="f" strokeweight=".68pt" path="m,33l58,e">
                    <v:path arrowok="t"/>
                  </v:shape>
                  <v:shape id="未知" style="position:absolute;left:809;top:1047;width:405;height:231;mso-wrap-style:square" coordsize="42,24" o:spid="_x0000_s1592" filled="f" strokeweight=".68pt" path="m42,24l,e">
                    <v:path arrowok="t"/>
                  </v:shape>
                  <v:shape id="未知" style="position:absolute;left:809;top:552;width:280;height:495;mso-wrap-style:square" coordsize="29,51" o:spid="_x0000_s1593" filled="f" strokeweight=".68pt" path="m,51l29,e">
                    <v:path arrowok="t"/>
                  </v:shape>
                  <v:shape id="未知" style="position:absolute;left:730;top:514;width:282;height:484;mso-wrap-style:square" coordsize="29,50" o:spid="_x0000_s1594" filled="f" strokeweight=".68pt" path="m,50l29,e">
                    <v:path arrowok="t"/>
                  </v:shape>
                  <v:shape id="未知" style="position:absolute;left:4;top:590;width:405;height:234;mso-wrap-style:square" coordsize="42,24" o:spid="_x0000_s1595" filled="f" strokeweight=".68pt" path="m,l42,24e">
                    <v:path arrowok="t"/>
                  </v:shape>
                  <v:shape id="未知" style="position:absolute;left:284;top:87;width:416;height:242;mso-wrap-style:square" coordsize="43,25" o:spid="_x0000_s1596" filled="f" strokeweight=".68pt" path="m,l43,25e">
                    <v:path arrowok="t"/>
                  </v:shape>
                  <v:shape id="未知" style="position:absolute;left:282;width:742;height:510;mso-wrap-style:square" coordsize="742,510" o:spid="_x0000_s1597" filled="f" strokeweight=".68pt" path="m,81c42,69,168,18,252,9,336,,435,2,504,24v69,22,127,68,165,117c707,190,722,257,732,318v10,61,-2,152,-3,192e">
                    <v:path arrowok="t"/>
                  </v:shape>
                  <v:shape id="未知" style="position:absolute;top:591;width:732;height:562;mso-wrap-style:square" coordsize="732,562" o:spid="_x0000_s1598"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 i </w:t>
            </w:r>
            <w:r w:rsidRPr="00754324" w:rsidR="00171A7F">
              <w:rPr>
                <w:rFonts w:ascii="Arial" w:hAnsi="Arial" w:cs="Arial"/>
                <w:color w:val="FF0000"/>
                <w:sz w:val="18"/>
                <w:szCs w:val="18"/>
              </w:rPr>
              <w:t xml:space="preserve">„minute </w:t>
            </w:r>
            <w:r w:rsidRPr="00754324">
              <w:rPr>
                <w:rFonts w:ascii="Arial" w:hAnsi="Arial" w:cs="Arial"/>
                <w:sz w:val="18"/>
                <w:szCs w:val="18"/>
              </w:rPr>
              <w:t xml:space="preserve">value“; pomocí tlačítek </w:t>
            </w:r>
            <w:r w:rsidRPr="00754324">
              <w:rPr>
                <w:rFonts w:ascii="Arial" w:hAnsi="Arial" w:cs="Arial"/>
                <w:sz w:val="18"/>
                <w:szCs w:val="18"/>
              </w:rPr>
              <w:t xml:space="preserve">„</w:t>
            </w:r>
            <w:r w:rsidR="005002BB">
              <w:rPr>
                <w:rFonts w:ascii="Arial" w:hAnsi="Arial" w:cs="Arial"/>
                <w:sz w:val="18"/>
                <w:szCs w:val="18"/>
              </w:rPr>
              <w:pict>
                <v:group id="_x0000_s1599" style="width:10.75pt;height:8.7pt;mso-position-horizontal-relative:char;mso-position-vertical-relative:line" alt="" coordsize="518,376">
                  <v:oval id="_x0000_s1600" style="position:absolute;width:518;height:376;rotation:140" fillcolor="black"/>
                  <v:shape id="_x0000_s1601" style="position:absolute;left:147;top:84;width:213;height:184" stroked="f" type="#_x0000_t5"/>
                  <w10:wrap type="none"/>
                  <w10:anchorlock/>
                </v:group>
              </w:pict>
            </w:r>
            <w:r w:rsidRPr="00754324">
              <w:rPr>
                <w:rFonts w:ascii="Arial" w:hAnsi="Arial" w:cs="Arial"/>
                <w:sz w:val="18"/>
                <w:szCs w:val="18"/>
              </w:rPr>
              <w:t xml:space="preserve"> </w:t>
            </w:r>
            <w:r w:rsidRPr="00754324">
              <w:rPr>
                <w:rFonts w:ascii="Arial" w:hAnsi="Arial" w:cs="Arial"/>
                <w:sz w:val="18"/>
                <w:szCs w:val="18"/>
              </w:rPr>
              <w:t xml:space="preserve">“ nebo </w:t>
            </w:r>
            <w:r w:rsidRPr="00754324">
              <w:rPr>
                <w:rFonts w:ascii="Arial" w:hAnsi="Arial" w:cs="Arial"/>
                <w:sz w:val="18"/>
                <w:szCs w:val="18"/>
              </w:rPr>
              <w:t xml:space="preserve">„</w:t>
            </w:r>
            <w:r w:rsidR="005002BB">
              <w:rPr>
                <w:rFonts w:ascii="Arial" w:hAnsi="Arial" w:cs="Arial"/>
                <w:sz w:val="18"/>
                <w:szCs w:val="18"/>
              </w:rPr>
              <w:pict>
                <v:group id="_x0000_s1602" style="width:9.7pt;height:7.75pt;mso-position-horizontal-relative:char;mso-position-vertical-relative:line" alt="" coordsize="518,376">
                  <v:oval id="_x0000_s1603" style="position:absolute;width:518;height:376;rotation:140" fillcolor="black"/>
                  <v:shape id="_x0000_s1604" style="position:absolute;left:147;top:99;width:213;height:184;rotation:180" stroked="f" type="#_x0000_t5"/>
                  <w10:wrap type="none"/>
                  <w10:anchorlock/>
                </v:group>
              </w:pict>
            </w:r>
            <w:r w:rsidRPr="00754324">
              <w:rPr>
                <w:rFonts w:ascii="Arial" w:hAnsi="Arial" w:cs="Arial"/>
                <w:sz w:val="18"/>
                <w:szCs w:val="18"/>
              </w:rPr>
              <w:t xml:space="preserve"> “ nastavte hodnotu minut; </w:t>
            </w:r>
          </w:p>
          <w:p w:rsidRPr="00754324" w:rsidR="00157DF4" w:rsidP="00171A7F" w:rsidRDefault="00157DF4">
            <w:pPr>
              <w:spacing w:line="320" w:lineRule="exact"/>
              <w:rPr>
                <w:rFonts w:ascii="Arial" w:hAnsi="Arial" w:cs="Arial"/>
                <w:sz w:val="18"/>
                <w:szCs w:val="18"/>
              </w:rPr>
            </w:pPr>
            <w:r w:rsidRPr="00754324">
              <w:rPr>
                <w:rFonts w:ascii="Arial" w:hAnsi="Arial" w:cs="Arial"/>
                <w:sz w:val="18"/>
                <w:szCs w:val="18"/>
              </w:rPr>
              <w:t xml:space="preserve">3. </w:t>
            </w:r>
            <w:r w:rsidRPr="00754324">
              <w:rPr>
                <w:rFonts w:ascii="Arial" w:hAnsi="Arial" w:cs="Arial"/>
                <w:color w:val="FF0000"/>
                <w:sz w:val="18"/>
                <w:szCs w:val="18"/>
              </w:rPr>
              <w:t xml:space="preserve">Stiskněte </w:t>
            </w:r>
            <w:r w:rsidRPr="00754324">
              <w:rPr>
                <w:rFonts w:ascii="Arial" w:hAnsi="Arial" w:cs="Arial"/>
                <w:color w:val="FF0000"/>
                <w:sz w:val="18"/>
                <w:szCs w:val="18"/>
              </w:rPr>
              <w:t xml:space="preserve">tlačítko „</w:t>
            </w:r>
            <w:r w:rsidR="005002BB">
              <w:rPr>
                <w:rFonts w:ascii="Arial" w:hAnsi="Arial" w:cs="Arial"/>
                <w:color w:val="FF0000"/>
                <w:sz w:val="18"/>
                <w:szCs w:val="18"/>
              </w:rPr>
              <w:pict>
                <v:group id="_x0000_s1605" style="width:10.95pt;height:9.85pt;mso-position-horizontal-relative:char;mso-position-vertical-relative:line" alt="" coordsize="518,376">
                  <v:oval id="_x0000_s1606" style="position:absolute;width:518;height:376;rotation:140" fillcolor="black"/>
                  <v:rect id="_x0000_s1607" style="position:absolute;left:169;top:92;width:130;height:130" filled="f" strokecolor="white" strokeweight="1.8pt"/>
                  <v:shape id="_x0000_s1608" style="position:absolute;left:118;top:238;width:249;height:74" stroked="f" type="#_x0000_t66" adj="5116,5254"/>
                  <v:line id="_x0000_s1609" style="position:absolute" strokecolor="white" strokeweight="1.8pt" from="367,46" to="367,295"/>
                  <w10:wrap type="none"/>
                  <w10:anchorlock/>
                </v:group>
              </w:pict>
            </w:r>
            <w:r w:rsidRPr="00754324">
              <w:rPr>
                <w:rFonts w:ascii="Arial" w:hAnsi="Arial" w:cs="Arial"/>
                <w:color w:val="FF0000"/>
                <w:sz w:val="18"/>
                <w:szCs w:val="18"/>
              </w:rPr>
              <w:t xml:space="preserve"> “ a </w:t>
            </w:r>
            <w:r w:rsidRPr="00754324" w:rsidR="00171A7F">
              <w:rPr>
                <w:rFonts w:ascii="Arial" w:hAnsi="Arial" w:cs="Arial"/>
                <w:color w:val="FF0000"/>
                <w:sz w:val="18"/>
                <w:szCs w:val="18"/>
              </w:rPr>
              <w:t xml:space="preserve">počkejte na zvukový signál „Di“, poté </w:t>
            </w:r>
            <w:r w:rsidRPr="00754324">
              <w:rPr>
                <w:rFonts w:ascii="Arial" w:hAnsi="Arial" w:cs="Arial"/>
                <w:color w:val="FF0000"/>
                <w:sz w:val="18"/>
                <w:szCs w:val="18"/>
              </w:rPr>
              <w:t xml:space="preserve">dokončete nastavení a stisknutím tlačítka </w:t>
            </w:r>
            <w:r w:rsidRPr="00754324">
              <w:rPr>
                <w:rFonts w:ascii="Arial" w:hAnsi="Arial" w:cs="Arial"/>
                <w:color w:val="FF0000"/>
                <w:sz w:val="18"/>
                <w:szCs w:val="18"/>
              </w:rPr>
              <w:t xml:space="preserve">„</w:t>
            </w:r>
            <w:r w:rsidR="005002BB">
              <w:rPr>
                <w:rFonts w:ascii="Arial" w:hAnsi="Arial" w:cs="Arial"/>
                <w:color w:val="FF0000"/>
                <w:sz w:val="18"/>
                <w:szCs w:val="18"/>
              </w:rPr>
              <w:pict>
                <v:group id="_x0000_s1610" style="width:9.95pt;height:9.15pt;mso-position-horizontal-relative:char;mso-position-vertical-relative:line" alt="" coordsize="518,376">
                  <v:oval id="_x0000_s1611" style="position:absolute;width:518;height:376;rotation:140" fillcolor="black"/>
                  <v:group id="_x0000_s1612" style="position:absolute;left:118;top:48;width:249;height:264" alt="" coordsize="249,264">
                    <v:shape id="_x0000_s1613" style="position:absolute;top:190;width:249;height:74" stroked="f" type="#_x0000_t66" adj="5116,5254"/>
                    <v:rect id="_x0000_s1614" style="position:absolute;left:17;top:138;width:227;height:40" stroked="f"/>
                    <v:rect id="_x0000_s1615" style="position:absolute;left:-32;top:51;width:142;height:45;rotation:90" stroked="f"/>
                    <v:oval id="_x0000_s1616" style="position:absolute;left:62;top:108;width:57;height:57" stroked="f"/>
                    <v:oval id="_x0000_s1617" style="position:absolute;left:125;top:108;width:57;height:57" stroked="f"/>
                    <v:oval id="_x0000_s1618" style="position:absolute;left:188;top:114;width:57;height:57" stroked="f"/>
                    <v:oval id="_x0000_s1619" style="position:absolute;left:17;width:45;height:57" stroked="f"/>
                    <v:oval id="_x0000_s1620" style="position:absolute;left:23;width:34;height:43" fillcolor="black" stroked="f">
                      <o:lock v:ext="edit" aspectratio="t"/>
                    </v:oval>
                  </v:group>
                  <w10:wrap type="none"/>
                  <w10:anchorlock/>
                </v:group>
              </w:pict>
            </w:r>
            <w:r w:rsidRPr="00754324">
              <w:rPr>
                <w:rFonts w:ascii="Arial" w:hAnsi="Arial" w:cs="Arial"/>
                <w:color w:val="FF0000"/>
                <w:sz w:val="18"/>
                <w:szCs w:val="18"/>
              </w:rPr>
              <w:t xml:space="preserve"> “ se vraťte zpět. </w:t>
            </w:r>
          </w:p>
        </w:tc>
        <w:tc>
          <w:tcPr>
            <w:tcW w:w="1447" w:type="dxa"/>
            <w:vAlign w:val="center"/>
          </w:tcPr>
          <w:p w:rsidRPr="00754324" w:rsidR="00157DF4" w:rsidP="00952183" w:rsidRDefault="00D93CA1">
            <w:pPr>
              <w:rPr>
                <w:rFonts w:ascii="Arial" w:hAnsi="Arial" w:cs="Arial"/>
                <w:sz w:val="18"/>
                <w:szCs w:val="18"/>
              </w:rPr>
            </w:pPr>
            <w:r w:rsidRPr="00754324">
              <w:rPr>
                <w:rFonts w:ascii="Arial" w:hAnsi="Arial" w:cs="Arial"/>
                <w:noProof/>
                <w:sz w:val="18"/>
                <w:szCs w:val="18"/>
              </w:rPr>
              <w:drawing>
                <wp:inline distT="0" distB="0" distL="0" distR="0">
                  <wp:extent cx="782320" cy="453390"/>
                  <wp:effectExtent l="1905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48" cstate="print"/>
                          <a:srcRect/>
                          <a:stretch>
                            <a:fillRect/>
                          </a:stretch>
                        </pic:blipFill>
                        <pic:spPr bwMode="auto">
                          <a:xfrm>
                            <a:off x="0" y="0"/>
                            <a:ext cx="782320" cy="453390"/>
                          </a:xfrm>
                          <a:prstGeom prst="rect">
                            <a:avLst/>
                          </a:prstGeom>
                          <a:noFill/>
                          <a:ln w="9525">
                            <a:noFill/>
                            <a:miter lim="800000"/>
                            <a:headEnd/>
                            <a:tailEnd/>
                          </a:ln>
                        </pic:spPr>
                      </pic:pic>
                    </a:graphicData>
                  </a:graphic>
                </wp:inline>
              </w:drawing>
            </w:r>
          </w:p>
          <w:p w:rsidRPr="00754324" w:rsidR="00ED56F7" w:rsidP="00952183" w:rsidRDefault="00ED56F7">
            <w:pPr>
              <w:rPr>
                <w:rFonts w:ascii="Arial" w:hAnsi="Arial" w:cs="Arial"/>
                <w:sz w:val="18"/>
                <w:szCs w:val="18"/>
              </w:rPr>
            </w:pPr>
          </w:p>
        </w:tc>
      </w:tr>
      <w:tr w:rsidRPr="00754324" w:rsidR="002C4808" w:rsidTr="00952183">
        <w:trPr>
          <w:trHeight w:val="1915"/>
        </w:trPr>
        <w:tc>
          <w:tcPr>
            <w:tcW w:w="1239" w:type="dxa"/>
            <w:vAlign w:val="center"/>
          </w:tcPr>
          <w:p w:rsidRPr="00754324" w:rsidR="002C4808" w:rsidRDefault="002C4808">
            <w:pPr>
              <w:spacing w:line="320" w:lineRule="exact"/>
              <w:ind w:start="-105" w:startChars="-50" w:end="-105" w:endChars="-50"/>
              <w:jc w:val="center"/>
              <w:rPr>
                <w:rFonts w:ascii="Arial" w:hAnsi="Arial" w:cs="Arial"/>
                <w:sz w:val="18"/>
                <w:szCs w:val="18"/>
              </w:rPr>
            </w:pPr>
            <w:r w:rsidRPr="00754324">
              <w:rPr>
                <w:rFonts w:ascii="Arial" w:hAnsi="Arial" w:cs="Arial"/>
                <w:sz w:val="18"/>
                <w:szCs w:val="18"/>
              </w:rPr>
              <w:t xml:space="preserve">Doba regenerace</w:t>
            </w:r>
          </w:p>
        </w:tc>
        <w:tc>
          <w:tcPr>
            <w:tcW w:w="4820" w:type="dxa"/>
            <w:vAlign w:val="center"/>
          </w:tcPr>
          <w:p w:rsidRPr="00754324" w:rsidR="002C4808" w:rsidP="00186FAD" w:rsidRDefault="002C4808">
            <w:pPr>
              <w:numPr>
                <w:ilvl w:val="4"/>
                <w:numId w:val="9"/>
              </w:numPr>
              <w:spacing w:line="320" w:lineRule="exact"/>
              <w:ind w:start="0" w:firstLine="0"/>
              <w:rPr>
                <w:rFonts w:ascii="Arial" w:hAnsi="Arial" w:cs="Arial"/>
                <w:sz w:val="18"/>
                <w:szCs w:val="18"/>
              </w:rPr>
            </w:pPr>
            <w:r w:rsidRPr="00754324">
              <w:rPr>
                <w:rFonts w:ascii="Arial" w:hAnsi="Arial" w:cs="Arial"/>
                <w:sz w:val="18"/>
                <w:szCs w:val="18"/>
              </w:rPr>
              <w:t xml:space="preserve">V režimu zobrazení doby regenerace stiskněte </w:t>
            </w:r>
            <w:r w:rsidRPr="00754324">
              <w:rPr>
                <w:rFonts w:ascii="Arial" w:hAnsi="Arial" w:cs="Arial"/>
                <w:sz w:val="18"/>
                <w:szCs w:val="18"/>
              </w:rPr>
              <w:t xml:space="preserve">tlačítko „</w:t>
            </w:r>
            <w:r w:rsidR="005002BB">
              <w:rPr>
                <w:rFonts w:ascii="Arial" w:hAnsi="Arial" w:cs="Arial"/>
                <w:sz w:val="18"/>
                <w:szCs w:val="18"/>
              </w:rPr>
              <w:pict>
                <v:group id="_x0000_s10369" style="width:10.95pt;height:9.85pt;mso-position-horizontal-relative:char;mso-position-vertical-relative:line" alt="" coordsize="518,376">
                  <v:oval id="_x0000_s10370" style="position:absolute;width:518;height:376;rotation:140" fillcolor="black"/>
                  <v:rect id="_x0000_s10371" style="position:absolute;left:169;top:92;width:130;height:130" filled="f" strokecolor="white" strokeweight="1.8pt"/>
                  <v:shape id="_x0000_s10372" style="position:absolute;left:118;top:238;width:249;height:74" stroked="f" type="#_x0000_t66" adj="5116,5254"/>
                  <v:line id="_x0000_s10373" style="position:absolute" strokecolor="white" strokeweight="1.8pt" from="367,46" to="367,295"/>
                  <w10:wrap type="none"/>
                  <w10:anchorlock/>
                </v:group>
              </w:pict>
            </w:r>
            <w:r w:rsidRPr="00754324">
              <w:rPr>
                <w:rFonts w:ascii="Arial" w:hAnsi="Arial" w:cs="Arial"/>
                <w:sz w:val="18"/>
                <w:szCs w:val="18"/>
              </w:rPr>
              <w:t xml:space="preserve"> “ a přejděte do režimu nastavení programu, </w:t>
            </w:r>
            <w:r w:rsidRPr="00754324">
              <w:rPr>
                <w:rFonts w:ascii="Arial" w:hAnsi="Arial" w:cs="Arial"/>
                <w:color w:val="FF0000"/>
                <w:sz w:val="18"/>
                <w:szCs w:val="18"/>
              </w:rPr>
              <w:t xml:space="preserve">zobrazí se „02:00“</w:t>
            </w:r>
            <w:r w:rsidRPr="00754324" w:rsidR="00004BDF">
              <w:rPr>
                <w:rFonts w:ascii="Arial" w:hAnsi="Arial" w:cs="Arial"/>
                <w:sz w:val="18"/>
                <w:szCs w:val="18"/>
              </w:rPr>
              <w:t xml:space="preserve">, </w:t>
            </w:r>
            <w:r w:rsidRPr="00754324">
              <w:rPr>
                <w:rFonts w:ascii="Arial" w:hAnsi="Arial" w:cs="Arial"/>
                <w:sz w:val="18"/>
                <w:szCs w:val="18"/>
              </w:rPr>
              <w:t xml:space="preserve">blikají tlačítka „</w:t>
            </w:r>
            <w:r w:rsidR="005002BB">
              <w:rPr>
                <w:rFonts w:ascii="Arial" w:hAnsi="Arial" w:cs="Arial"/>
                <w:sz w:val="18"/>
                <w:szCs w:val="18"/>
              </w:rPr>
              <w:pict>
                <v:group id="_x0000_s10352" style="width:11.25pt;height:10.55pt;mso-position-horizontal-relative:char;mso-position-vertical-relative:line" alt="" coordsize="1777,1278">
                  <v:shape id="未知" style="position:absolute;left:420;top:329;width:280;height:495;mso-wrap-style:square" coordsize="29,51" o:spid="_x0000_s10353" filled="f" strokeweight=".68pt" path="m,51l29,2r,l29,1r,l29,1,29,r,e">
                    <v:path arrowok="t"/>
                  </v:shape>
                  <v:shape id="未知" style="position:absolute;left:167;top:571;width:196;height:106;mso-wrap-style:square" coordsize="20,11" o:spid="_x0000_s10354" filled="f" strokeweight=".68pt" path="m,l20,11e">
                    <v:path arrowok="t"/>
                  </v:shape>
                  <v:shape id="未知" style="position:absolute;left:363;top:571;width:182;height:106;mso-wrap-style:square" coordsize="19,11" o:spid="_x0000_s10355" filled="f" strokeweight=".68pt" path="m,11l19,e">
                    <v:path arrowok="t"/>
                  </v:shape>
                  <v:shape id="未知" style="position:absolute;left:167;top:348;width:0;height:223;mso-wrap-style:square" coordsize="0,23" o:spid="_x0000_s10356" filled="f" strokeweight=".68pt" path="m,l,23e">
                    <v:path arrowok="t"/>
                  </v:shape>
                  <v:shape id="未知" style="position:absolute;left:167;top:242;width:196;height:106;mso-wrap-style:square" coordsize="20,11" o:spid="_x0000_s10357" filled="f" strokeweight=".68pt" path="m20,l,11e">
                    <v:path arrowok="t"/>
                  </v:shape>
                  <v:shape id="未知" style="position:absolute;left:363;top:242;width:182;height:106;mso-wrap-style:square" coordsize="19,11" o:spid="_x0000_s10358" filled="f" strokeweight=".68pt" path="m19,11l,e">
                    <v:path arrowok="t"/>
                  </v:shape>
                  <v:shape id="未知" style="position:absolute;left:545;top:348;width:0;height:223;mso-wrap-style:square" coordsize="0,23" o:spid="_x0000_s10359" filled="f" strokeweight=".68pt" path="m,23l,e">
                    <v:path arrowok="t"/>
                  </v:shape>
                  <v:shape id="未知" style="position:absolute;left:1089;top:552;width:688;height:408;mso-wrap-style:square" coordsize="71,42" o:spid="_x0000_s10360" filled="f" strokeweight=".68pt" path="m71,42l,e">
                    <v:path arrowok="t"/>
                  </v:shape>
                  <v:shape id="未知" style="position:absolute;left:1214;top:960;width:563;height:318;mso-wrap-style:square" coordsize="58,33" o:spid="_x0000_s10361" filled="f" strokeweight=".68pt" path="m,33l58,e">
                    <v:path arrowok="t"/>
                  </v:shape>
                  <v:shape id="未知" style="position:absolute;left:809;top:1047;width:405;height:231;mso-wrap-style:square" coordsize="42,24" o:spid="_x0000_s10362" filled="f" strokeweight=".68pt" path="m42,24l,e">
                    <v:path arrowok="t"/>
                  </v:shape>
                  <v:shape id="未知" style="position:absolute;left:809;top:552;width:280;height:495;mso-wrap-style:square" coordsize="29,51" o:spid="_x0000_s10363" filled="f" strokeweight=".68pt" path="m,51l29,e">
                    <v:path arrowok="t"/>
                  </v:shape>
                  <v:shape id="未知" style="position:absolute;left:730;top:514;width:282;height:484;mso-wrap-style:square" coordsize="29,50" o:spid="_x0000_s10364" filled="f" strokeweight=".68pt" path="m,50l29,e">
                    <v:path arrowok="t"/>
                  </v:shape>
                  <v:shape id="未知" style="position:absolute;left:4;top:590;width:405;height:234;mso-wrap-style:square" coordsize="42,24" o:spid="_x0000_s10365" filled="f" strokeweight=".68pt" path="m,l42,24e">
                    <v:path arrowok="t"/>
                  </v:shape>
                  <v:shape id="未知" style="position:absolute;left:284;top:87;width:416;height:242;mso-wrap-style:square" coordsize="43,25" o:spid="_x0000_s10366" filled="f" strokeweight=".68pt" path="m,l43,25e">
                    <v:path arrowok="t"/>
                  </v:shape>
                  <v:shape id="未知" style="position:absolute;left:282;width:742;height:510;mso-wrap-style:square" coordsize="742,510" o:spid="_x0000_s10367" filled="f" strokeweight=".68pt" path="m,81c42,69,168,18,252,9,336,,435,2,504,24v69,22,127,68,165,117c707,190,722,257,732,318v10,61,-2,152,-3,192e">
                    <v:path arrowok="t"/>
                  </v:shape>
                  <v:shape id="未知" style="position:absolute;top:591;width:732;height:562;mso-wrap-style:square" coordsize="732,562" o:spid="_x0000_s10368"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 a „02</w:t>
            </w:r>
            <w:r w:rsidRPr="00754324">
              <w:rPr>
                <w:rFonts w:ascii="Arial" w:hAnsi="Arial" w:cs="Arial"/>
                <w:sz w:val="18"/>
                <w:szCs w:val="18"/>
              </w:rPr>
              <w:t xml:space="preserve">“; </w:t>
            </w:r>
            <w:r w:rsidRPr="00754324">
              <w:rPr>
                <w:rFonts w:ascii="Arial" w:hAnsi="Arial" w:cs="Arial"/>
                <w:color w:val="FF0000"/>
                <w:sz w:val="18"/>
                <w:szCs w:val="18"/>
              </w:rPr>
              <w:t xml:space="preserve">stiskněte </w:t>
            </w:r>
            <w:r w:rsidRPr="00754324">
              <w:rPr>
                <w:rFonts w:ascii="Arial" w:hAnsi="Arial" w:cs="Arial"/>
                <w:sz w:val="18"/>
                <w:szCs w:val="18"/>
              </w:rPr>
              <w:t xml:space="preserve">tlačítka „</w:t>
            </w:r>
            <w:r w:rsidRPr="005002BB" w:rsidR="005002BB">
              <w:rPr>
                <w:rFonts w:ascii="Arial" w:hAnsi="Arial" w:cs="Arial"/>
                <w:sz w:val="18"/>
                <w:szCs w:val="18"/>
              </w:rPr>
              <w:pict>
                <v:group id="_x0000_s10349" style="width:10.75pt;height:8.7pt;mso-position-horizontal-relative:char;mso-position-vertical-relative:line" alt="" coordsize="518,376">
                  <v:oval id="_x0000_s10350" style="position:absolute;width:518;height:376;rotation:140" fillcolor="black"/>
                  <v:shape id="_x0000_s10351" style="position:absolute;left:147;top:84;width:213;height:184" stroked="f" type="#_x0000_t5"/>
                  <w10:wrap type="none"/>
                  <w10:anchorlock/>
                </v:group>
              </w:pict>
            </w:r>
            <w:r w:rsidRPr="00754324">
              <w:rPr>
                <w:rFonts w:ascii="Arial" w:hAnsi="Arial" w:cs="Arial"/>
                <w:sz w:val="18"/>
                <w:szCs w:val="18"/>
              </w:rPr>
              <w:t xml:space="preserve"> </w:t>
            </w:r>
            <w:r w:rsidRPr="00754324">
              <w:rPr>
                <w:rFonts w:ascii="Arial" w:hAnsi="Arial" w:cs="Arial"/>
                <w:sz w:val="18"/>
                <w:szCs w:val="18"/>
              </w:rPr>
              <w:t xml:space="preserve">“ nebo </w:t>
            </w:r>
            <w:r w:rsidRPr="00754324">
              <w:rPr>
                <w:rFonts w:ascii="Arial" w:hAnsi="Arial" w:cs="Arial"/>
                <w:sz w:val="18"/>
                <w:szCs w:val="18"/>
              </w:rPr>
              <w:t xml:space="preserve">„</w:t>
            </w:r>
            <w:r w:rsidR="005002BB">
              <w:rPr>
                <w:rFonts w:ascii="Arial" w:hAnsi="Arial" w:cs="Arial"/>
                <w:sz w:val="18"/>
                <w:szCs w:val="18"/>
              </w:rPr>
              <w:pict>
                <v:group id="_x0000_s10346" style="width:9.7pt;height:7.75pt;mso-position-horizontal-relative:char;mso-position-vertical-relative:line" alt="" coordsize="518,376">
                  <v:oval id="_x0000_s10347" style="position:absolute;width:518;height:376;rotation:140" fillcolor="black"/>
                  <v:shape id="_x0000_s10348" style="position:absolute;left:147;top:99;width:213;height:184;rotation:180" stroked="f" type="#_x0000_t5"/>
                  <w10:wrap type="none"/>
                  <w10:anchorlock/>
                </v:group>
              </w:pict>
            </w:r>
            <w:r w:rsidRPr="00754324">
              <w:rPr>
                <w:rFonts w:ascii="Arial" w:hAnsi="Arial" w:cs="Arial"/>
                <w:sz w:val="18"/>
                <w:szCs w:val="18"/>
              </w:rPr>
              <w:t xml:space="preserve"> “ pro nastavení hodnoty hodin</w:t>
            </w:r>
            <w:r w:rsidRPr="00754324">
              <w:rPr>
                <w:rFonts w:ascii="Arial" w:hAnsi="Arial" w:cs="Arial"/>
                <w:sz w:val="18"/>
                <w:szCs w:val="18"/>
              </w:rPr>
              <w:t xml:space="preserve">;</w:t>
            </w:r>
          </w:p>
          <w:p w:rsidRPr="00754324" w:rsidR="002C4808" w:rsidRDefault="002C4808">
            <w:pPr>
              <w:numPr>
                <w:ilvl w:val="4"/>
                <w:numId w:val="9"/>
              </w:numPr>
              <w:spacing w:line="320" w:lineRule="exact"/>
              <w:ind w:start="0" w:firstLine="0"/>
              <w:rPr>
                <w:rFonts w:ascii="Arial" w:hAnsi="Arial" w:cs="Arial"/>
                <w:sz w:val="18"/>
                <w:szCs w:val="18"/>
              </w:rPr>
            </w:pPr>
            <w:r w:rsidRPr="00754324">
              <w:rPr>
                <w:rFonts w:ascii="Arial" w:hAnsi="Arial" w:cs="Arial"/>
                <w:sz w:val="18"/>
                <w:szCs w:val="18"/>
              </w:rPr>
              <w:t xml:space="preserve">Stiskněte </w:t>
            </w:r>
            <w:r w:rsidRPr="00754324">
              <w:rPr>
                <w:rFonts w:ascii="Arial" w:hAnsi="Arial" w:cs="Arial"/>
                <w:sz w:val="18"/>
                <w:szCs w:val="18"/>
              </w:rPr>
              <w:t xml:space="preserve">znovu</w:t>
            </w:r>
            <w:r w:rsidR="005002BB">
              <w:rPr>
                <w:rFonts w:ascii="Arial" w:hAnsi="Arial" w:cs="Arial"/>
                <w:sz w:val="18"/>
                <w:szCs w:val="18"/>
              </w:rPr>
              <w:pict>
                <v:group id="_x0000_s10341" style="width:10.95pt;height:9.85pt;mso-position-horizontal-relative:char;mso-position-vertical-relative:line" alt="" coordsize="518,376">
                  <v:oval id="_x0000_s10342" style="position:absolute;width:518;height:376;rotation:140" fillcolor="black"/>
                  <v:rect id="_x0000_s10343" style="position:absolute;left:169;top:92;width:130;height:130" filled="f" strokecolor="white" strokeweight="1.8pt"/>
                  <v:shape id="_x0000_s10344" style="position:absolute;left:118;top:238;width:249;height:74" stroked="f" type="#_x0000_t66" adj="5116,5254"/>
                  <v:line id="_x0000_s10345" style="position:absolute" strokecolor="white" strokeweight="1.8pt" from="367,46" to="367,295"/>
                  <w10:wrap type="none"/>
                  <w10:anchorlock/>
                </v:group>
              </w:pict>
            </w:r>
            <w:r w:rsidRPr="00754324">
              <w:rPr>
                <w:rFonts w:ascii="Arial" w:hAnsi="Arial" w:cs="Arial"/>
                <w:sz w:val="18"/>
                <w:szCs w:val="18"/>
              </w:rPr>
              <w:t xml:space="preserve"> , </w:t>
            </w:r>
            <w:r w:rsidRPr="00754324">
              <w:rPr>
                <w:rFonts w:ascii="Arial" w:hAnsi="Arial" w:cs="Arial"/>
                <w:sz w:val="18"/>
                <w:szCs w:val="18"/>
              </w:rPr>
              <w:t xml:space="preserve">blikají</w:t>
            </w:r>
            <w:r w:rsidR="005002BB">
              <w:rPr>
                <w:rFonts w:ascii="Arial" w:hAnsi="Arial" w:cs="Arial"/>
                <w:sz w:val="18"/>
                <w:szCs w:val="18"/>
              </w:rPr>
              <w:pict>
                <v:group id="_x0000_s10324" style="width:11.25pt;height:10.55pt;mso-position-horizontal-relative:char;mso-position-vertical-relative:line" alt="" coordsize="1777,1278">
                  <v:shape id="未知" style="position:absolute;left:420;top:329;width:280;height:495;mso-wrap-style:square" coordsize="29,51" o:spid="_x0000_s10325" filled="f" strokeweight=".68pt" path="m,51l29,2r,l29,1r,l29,1,29,r,e">
                    <v:path arrowok="t"/>
                  </v:shape>
                  <v:shape id="未知" style="position:absolute;left:167;top:571;width:196;height:106;mso-wrap-style:square" coordsize="20,11" o:spid="_x0000_s10326" filled="f" strokeweight=".68pt" path="m,l20,11e">
                    <v:path arrowok="t"/>
                  </v:shape>
                  <v:shape id="未知" style="position:absolute;left:363;top:571;width:182;height:106;mso-wrap-style:square" coordsize="19,11" o:spid="_x0000_s10327" filled="f" strokeweight=".68pt" path="m,11l19,e">
                    <v:path arrowok="t"/>
                  </v:shape>
                  <v:shape id="未知" style="position:absolute;left:167;top:348;width:0;height:223;mso-wrap-style:square" coordsize="0,23" o:spid="_x0000_s10328" filled="f" strokeweight=".68pt" path="m,l,23e">
                    <v:path arrowok="t"/>
                  </v:shape>
                  <v:shape id="未知" style="position:absolute;left:167;top:242;width:196;height:106;mso-wrap-style:square" coordsize="20,11" o:spid="_x0000_s10329" filled="f" strokeweight=".68pt" path="m20,l,11e">
                    <v:path arrowok="t"/>
                  </v:shape>
                  <v:shape id="未知" style="position:absolute;left:363;top:242;width:182;height:106;mso-wrap-style:square" coordsize="19,11" o:spid="_x0000_s10330" filled="f" strokeweight=".68pt" path="m19,11l,e">
                    <v:path arrowok="t"/>
                  </v:shape>
                  <v:shape id="未知" style="position:absolute;left:545;top:348;width:0;height:223;mso-wrap-style:square" coordsize="0,23" o:spid="_x0000_s10331" filled="f" strokeweight=".68pt" path="m,23l,e">
                    <v:path arrowok="t"/>
                  </v:shape>
                  <v:shape id="未知" style="position:absolute;left:1089;top:552;width:688;height:408;mso-wrap-style:square" coordsize="71,42" o:spid="_x0000_s10332" filled="f" strokeweight=".68pt" path="m71,42l,e">
                    <v:path arrowok="t"/>
                  </v:shape>
                  <v:shape id="未知" style="position:absolute;left:1214;top:960;width:563;height:318;mso-wrap-style:square" coordsize="58,33" o:spid="_x0000_s10333" filled="f" strokeweight=".68pt" path="m,33l58,e">
                    <v:path arrowok="t"/>
                  </v:shape>
                  <v:shape id="未知" style="position:absolute;left:809;top:1047;width:405;height:231;mso-wrap-style:square" coordsize="42,24" o:spid="_x0000_s10334" filled="f" strokeweight=".68pt" path="m42,24l,e">
                    <v:path arrowok="t"/>
                  </v:shape>
                  <v:shape id="未知" style="position:absolute;left:809;top:552;width:280;height:495;mso-wrap-style:square" coordsize="29,51" o:spid="_x0000_s10335" filled="f" strokeweight=".68pt" path="m,51l29,e">
                    <v:path arrowok="t"/>
                  </v:shape>
                  <v:shape id="未知" style="position:absolute;left:730;top:514;width:282;height:484;mso-wrap-style:square" coordsize="29,50" o:spid="_x0000_s10336" filled="f" strokeweight=".68pt" path="m,50l29,e">
                    <v:path arrowok="t"/>
                  </v:shape>
                  <v:shape id="未知" style="position:absolute;left:4;top:590;width:405;height:234;mso-wrap-style:square" coordsize="42,24" o:spid="_x0000_s10337" filled="f" strokeweight=".68pt" path="m,l42,24e">
                    <v:path arrowok="t"/>
                  </v:shape>
                  <v:shape id="未知" style="position:absolute;left:284;top:87;width:416;height:242;mso-wrap-style:square" coordsize="43,25" o:spid="_x0000_s10338" filled="f" strokeweight=".68pt" path="m,l43,25e">
                    <v:path arrowok="t"/>
                  </v:shape>
                  <v:shape id="未知" style="position:absolute;left:282;width:742;height:510;mso-wrap-style:square" coordsize="742,510" o:spid="_x0000_s10339" filled="f" strokeweight=".68pt" path="m,81c42,69,168,18,252,9,336,,435,2,504,24v69,22,127,68,165,117c707,190,722,257,732,318v10,61,-2,152,-3,192e">
                    <v:path arrowok="t"/>
                  </v:shape>
                  <v:shape id="未知" style="position:absolute;top:591;width:732;height:562;mso-wrap-style:square" coordsize="732,562" o:spid="_x0000_s10340"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a 00, stiskněte</w:t>
            </w:r>
            <w:r w:rsidR="005002BB">
              <w:rPr>
                <w:rFonts w:ascii="Arial" w:hAnsi="Arial" w:cs="Arial"/>
                <w:sz w:val="18"/>
                <w:szCs w:val="18"/>
              </w:rPr>
              <w:pict>
                <v:group id="_x0000_s10321" style="width:10.75pt;height:8.7pt;mso-position-horizontal-relative:char;mso-position-vertical-relative:line" alt="" coordsize="518,376">
                  <v:oval id="_x0000_s10322" style="position:absolute;width:518;height:376;rotation:140" fillcolor="black"/>
                  <v:shape id="_x0000_s10323" style="position:absolute;left:147;top:84;width:213;height:184" stroked="f" type="#_x0000_t5"/>
                  <w10:wrap type="none"/>
                  <w10:anchorlock/>
                </v:group>
              </w:pict>
            </w:r>
            <w:r w:rsidRPr="00754324">
              <w:rPr>
                <w:rFonts w:ascii="Arial" w:hAnsi="Arial" w:cs="Arial"/>
                <w:sz w:val="18"/>
                <w:szCs w:val="18"/>
              </w:rPr>
              <w:t xml:space="preserve"> nebo</w:t>
            </w:r>
            <w:r w:rsidR="005002BB">
              <w:rPr>
                <w:rFonts w:ascii="Arial" w:hAnsi="Arial" w:cs="Arial"/>
                <w:sz w:val="18"/>
                <w:szCs w:val="18"/>
              </w:rPr>
              <w:pict>
                <v:group id="_x0000_s10318" style="width:9.7pt;height:7.75pt;mso-position-horizontal-relative:char;mso-position-vertical-relative:line" alt="" coordsize="518,376">
                  <v:oval id="_x0000_s10319" style="position:absolute;width:518;height:376;rotation:140" fillcolor="black"/>
                  <v:shape id="_x0000_s10320" style="position:absolute;left:147;top:99;width:213;height:184;rotation:180" stroked="f" type="#_x0000_t5"/>
                  <w10:wrap type="none"/>
                  <w10:anchorlock/>
                </v:group>
              </w:pict>
            </w:r>
            <w:r w:rsidRPr="00754324">
              <w:rPr>
                <w:rFonts w:ascii="Arial" w:hAnsi="Arial" w:cs="Arial"/>
                <w:sz w:val="18"/>
                <w:szCs w:val="18"/>
              </w:rPr>
              <w:t xml:space="preserve"> pro nastavení minut; </w:t>
            </w:r>
          </w:p>
          <w:p w:rsidRPr="00754324" w:rsidR="002C4808" w:rsidRDefault="002C4808">
            <w:pPr>
              <w:numPr>
                <w:ilvl w:val="4"/>
                <w:numId w:val="9"/>
              </w:numPr>
              <w:tabs>
                <w:tab w:val="left" w:pos="360"/>
              </w:tabs>
              <w:spacing w:line="320" w:lineRule="exact"/>
              <w:ind w:start="0"/>
              <w:rPr>
                <w:rFonts w:ascii="Arial" w:hAnsi="Arial" w:cs="Arial"/>
                <w:sz w:val="18"/>
                <w:szCs w:val="18"/>
              </w:rPr>
            </w:pPr>
            <w:r w:rsidRPr="00754324">
              <w:rPr>
                <w:rFonts w:ascii="Arial" w:hAnsi="Arial" w:cs="Arial"/>
                <w:color w:val="FF0000"/>
                <w:sz w:val="18"/>
                <w:szCs w:val="18"/>
              </w:rPr>
              <w:t xml:space="preserve">3. </w:t>
            </w:r>
            <w:r w:rsidRPr="00754324">
              <w:rPr>
                <w:rFonts w:ascii="Arial" w:hAnsi="Arial" w:cs="Arial"/>
                <w:sz w:val="18"/>
                <w:szCs w:val="18"/>
              </w:rPr>
              <w:t xml:space="preserve">Stiskněte </w:t>
            </w:r>
            <w:r w:rsidRPr="00754324">
              <w:rPr>
                <w:rFonts w:ascii="Arial" w:hAnsi="Arial" w:cs="Arial"/>
                <w:sz w:val="18"/>
                <w:szCs w:val="18"/>
              </w:rPr>
              <w:t xml:space="preserve">tlačítko „</w:t>
            </w:r>
            <w:r w:rsidR="005002BB">
              <w:rPr>
                <w:rFonts w:ascii="Arial" w:hAnsi="Arial" w:cs="Arial"/>
                <w:sz w:val="18"/>
                <w:szCs w:val="18"/>
              </w:rPr>
              <w:pict>
                <v:group id="_x0000_s10313" style="width:10.95pt;height:9.85pt;mso-position-horizontal-relative:char;mso-position-vertical-relative:line" alt="" coordsize="518,376">
                  <v:oval id="_x0000_s10314" style="position:absolute;width:518;height:376;rotation:140" fillcolor="black"/>
                  <v:rect id="_x0000_s10315" style="position:absolute;left:169;top:92;width:130;height:130" filled="f" strokecolor="white" strokeweight="1.8pt"/>
                  <v:shape id="_x0000_s10316" style="position:absolute;left:118;top:238;width:249;height:74" stroked="f" type="#_x0000_t66" adj="5116,5254"/>
                  <v:line id="_x0000_s10317" style="position:absolute" strokecolor="white" strokeweight="1.8pt" from="367,46" to="367,295"/>
                  <w10:wrap type="none"/>
                  <w10:anchorlock/>
                </v:group>
              </w:pict>
            </w:r>
            <w:r w:rsidRPr="00754324">
              <w:rPr>
                <w:rFonts w:ascii="Arial" w:hAnsi="Arial" w:cs="Arial"/>
                <w:sz w:val="18"/>
                <w:szCs w:val="18"/>
              </w:rPr>
              <w:t xml:space="preserve"> “ a po zaznění signálu „Di“ dokončete nastavení, stiskněte tlačítko </w:t>
            </w:r>
            <w:r w:rsidRPr="00754324">
              <w:rPr>
                <w:rFonts w:ascii="Arial" w:hAnsi="Arial" w:cs="Arial"/>
                <w:sz w:val="18"/>
                <w:szCs w:val="18"/>
              </w:rPr>
              <w:t xml:space="preserve">„</w:t>
            </w:r>
            <w:r w:rsidR="005002BB">
              <w:rPr>
                <w:rFonts w:ascii="Arial" w:hAnsi="Arial" w:cs="Arial"/>
                <w:sz w:val="18"/>
                <w:szCs w:val="18"/>
              </w:rPr>
              <w:pict>
                <v:group id="_x0000_s10302" style="width:9.95pt;height:9.15pt;mso-position-horizontal-relative:char;mso-position-vertical-relative:line" alt="" coordsize="518,376">
                  <v:oval id="_x0000_s10303" style="position:absolute;width:518;height:376;rotation:140" fillcolor="black"/>
                  <v:group id="_x0000_s10304" style="position:absolute;left:118;top:48;width:249;height:264" alt="" coordsize="249,264">
                    <v:shape id="_x0000_s10305" style="position:absolute;top:190;width:249;height:74" stroked="f" type="#_x0000_t66" adj="5116,5254"/>
                    <v:rect id="_x0000_s10306" style="position:absolute;left:17;top:138;width:227;height:40" stroked="f"/>
                    <v:rect id="_x0000_s10307" style="position:absolute;left:-32;top:51;width:142;height:45;rotation:90" stroked="f"/>
                    <v:oval id="_x0000_s10308" style="position:absolute;left:62;top:108;width:57;height:57" stroked="f"/>
                    <v:oval id="_x0000_s10309" style="position:absolute;left:125;top:108;width:57;height:57" stroked="f"/>
                    <v:oval id="_x0000_s10310" style="position:absolute;left:188;top:114;width:57;height:57" stroked="f"/>
                    <v:oval id="_x0000_s10311" style="position:absolute;left:17;width:45;height:57" stroked="f"/>
                    <v:oval id="_x0000_s10312" style="position:absolute;left:23;width:34;height:43" fillcolor="black" stroked="f">
                      <o:lock v:ext="edit" aspectratio="t"/>
                    </v:oval>
                  </v:group>
                  <w10:wrap type="none"/>
                  <w10:anchorlock/>
                </v:group>
              </w:pict>
            </w:r>
            <w:r w:rsidRPr="00754324">
              <w:rPr>
                <w:rFonts w:ascii="Arial" w:hAnsi="Arial" w:cs="Arial"/>
                <w:sz w:val="18"/>
                <w:szCs w:val="18"/>
              </w:rPr>
              <w:t xml:space="preserve"> “ pro návrat zpět. </w:t>
            </w:r>
          </w:p>
        </w:tc>
        <w:tc>
          <w:tcPr>
            <w:tcW w:w="1447" w:type="dxa"/>
            <w:vAlign w:val="center"/>
          </w:tcPr>
          <w:p w:rsidRPr="00754324" w:rsidR="002C4808" w:rsidP="00F50E9D" w:rsidRDefault="002C4808">
            <w:pPr>
              <w:spacing w:line="360" w:lineRule="auto"/>
              <w:rPr>
                <w:rFonts w:ascii="Arial" w:hAnsi="Arial" w:cs="Arial"/>
                <w:sz w:val="18"/>
                <w:szCs w:val="18"/>
              </w:rPr>
            </w:pPr>
            <w:r w:rsidRPr="00754324">
              <w:rPr>
                <w:rFonts w:ascii="Arial" w:hAnsi="Arial" w:cs="Arial"/>
                <w:noProof/>
                <w:sz w:val="18"/>
                <w:szCs w:val="18"/>
              </w:rPr>
              <w:drawing>
                <wp:inline distT="0" distB="0" distL="0" distR="0">
                  <wp:extent cx="782320" cy="421005"/>
                  <wp:effectExtent l="19050" t="0" r="0" b="0"/>
                  <wp:docPr id="2"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49" cstate="print"/>
                          <a:srcRect/>
                          <a:stretch>
                            <a:fillRect/>
                          </a:stretch>
                        </pic:blipFill>
                        <pic:spPr bwMode="auto">
                          <a:xfrm>
                            <a:off x="0" y="0"/>
                            <a:ext cx="782320" cy="421005"/>
                          </a:xfrm>
                          <a:prstGeom prst="rect">
                            <a:avLst/>
                          </a:prstGeom>
                          <a:noFill/>
                          <a:ln w="9525">
                            <a:noFill/>
                            <a:miter lim="800000"/>
                            <a:headEnd/>
                            <a:tailEnd/>
                          </a:ln>
                        </pic:spPr>
                      </pic:pic>
                    </a:graphicData>
                  </a:graphic>
                </wp:inline>
              </w:drawing>
            </w:r>
          </w:p>
        </w:tc>
      </w:tr>
      <w:tr w:rsidRPr="00754324" w:rsidR="002C4808" w:rsidTr="00952183">
        <w:trPr>
          <w:trHeight w:val="1681"/>
        </w:trPr>
        <w:tc>
          <w:tcPr>
            <w:tcW w:w="1239" w:type="dxa"/>
            <w:vAlign w:val="center"/>
          </w:tcPr>
          <w:p w:rsidRPr="00754324" w:rsidR="002C4808" w:rsidRDefault="002C4808">
            <w:pPr>
              <w:spacing w:line="320" w:lineRule="exact"/>
              <w:ind w:start="-105" w:startChars="-50" w:end="-105" w:endChars="-50"/>
              <w:jc w:val="center"/>
              <w:rPr>
                <w:rFonts w:ascii="Arial" w:hAnsi="Arial" w:cs="Arial"/>
                <w:sz w:val="18"/>
                <w:szCs w:val="18"/>
              </w:rPr>
            </w:pPr>
            <w:r w:rsidRPr="00754324">
              <w:rPr>
                <w:rFonts w:ascii="Arial" w:hAnsi="Arial" w:cs="Arial"/>
                <w:sz w:val="18"/>
                <w:szCs w:val="18"/>
              </w:rPr>
              <w:t xml:space="preserve">Režim ovládání</w:t>
            </w:r>
          </w:p>
        </w:tc>
        <w:tc>
          <w:tcPr>
            <w:tcW w:w="4820" w:type="dxa"/>
            <w:vAlign w:val="center"/>
          </w:tcPr>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1. V režimu zobrazení stavu ovládání stiskněte tlačítko </w:t>
            </w:r>
            <w:r w:rsidRPr="00754324">
              <w:rPr>
                <w:rFonts w:ascii="Arial" w:hAnsi="Arial" w:cs="Arial"/>
                <w:sz w:val="18"/>
                <w:szCs w:val="18"/>
              </w:rPr>
              <w:t xml:space="preserve">„</w:t>
            </w:r>
            <w:r w:rsidR="005002BB">
              <w:rPr>
                <w:rFonts w:ascii="Arial" w:hAnsi="Arial" w:cs="Arial"/>
                <w:sz w:val="18"/>
                <w:szCs w:val="18"/>
              </w:rPr>
              <w:pict>
                <v:group id="_x0000_s10297" style="width:10.95pt;height:9.85pt;mso-position-horizontal-relative:char;mso-position-vertical-relative:line" alt="" coordsize="518,376">
                  <v:oval id="_x0000_s10298" style="position:absolute;width:518;height:376;rotation:140" fillcolor="black"/>
                  <v:rect id="_x0000_s10299" style="position:absolute;left:169;top:92;width:130;height:130" filled="f" strokecolor="white" strokeweight="1.8pt"/>
                  <v:shape id="_x0000_s10300" style="position:absolute;left:118;top:238;width:249;height:74" stroked="f" type="#_x0000_t66" adj="5116,5254"/>
                  <v:line id="_x0000_s10301" style="position:absolute" strokecolor="white" strokeweight="1.8pt" from="367,46" to="367,295"/>
                  <w10:wrap type="none"/>
                  <w10:anchorlock/>
                </v:group>
              </w:pict>
            </w:r>
            <w:r w:rsidRPr="00754324">
              <w:rPr>
                <w:rFonts w:ascii="Arial" w:hAnsi="Arial" w:cs="Arial"/>
                <w:sz w:val="18"/>
                <w:szCs w:val="18"/>
              </w:rPr>
              <w:t xml:space="preserve"> “ a přejděte do režimu nastavení programu, </w:t>
            </w:r>
            <w:r w:rsidRPr="00754324">
              <w:rPr>
                <w:rFonts w:ascii="Arial" w:hAnsi="Arial" w:cs="Arial"/>
                <w:sz w:val="18"/>
                <w:szCs w:val="18"/>
              </w:rPr>
              <w:t xml:space="preserve">hodnota „</w:t>
            </w:r>
            <w:r w:rsidR="005002BB">
              <w:rPr>
                <w:rFonts w:ascii="Arial" w:hAnsi="Arial" w:cs="Arial"/>
                <w:sz w:val="18"/>
                <w:szCs w:val="18"/>
              </w:rPr>
              <w:pict>
                <v:group id="_x0000_s10280" style="width:11.25pt;height:10.55pt;mso-position-horizontal-relative:char;mso-position-vertical-relative:line" alt="" coordsize="1777,1278">
                  <v:shape id="未知" style="position:absolute;left:420;top:329;width:280;height:495;mso-wrap-style:square" coordsize="29,51" o:spid="_x0000_s10281" filled="f" strokeweight=".68pt" path="m,51l29,2r,l29,1r,l29,1,29,r,e">
                    <v:path arrowok="t"/>
                  </v:shape>
                  <v:shape id="未知" style="position:absolute;left:167;top:571;width:196;height:106;mso-wrap-style:square" coordsize="20,11" o:spid="_x0000_s10282" filled="f" strokeweight=".68pt" path="m,l20,11e">
                    <v:path arrowok="t"/>
                  </v:shape>
                  <v:shape id="未知" style="position:absolute;left:363;top:571;width:182;height:106;mso-wrap-style:square" coordsize="19,11" o:spid="_x0000_s10283" filled="f" strokeweight=".68pt" path="m,11l19,e">
                    <v:path arrowok="t"/>
                  </v:shape>
                  <v:shape id="未知" style="position:absolute;left:167;top:348;width:0;height:223;mso-wrap-style:square" coordsize="0,23" o:spid="_x0000_s10284" filled="f" strokeweight=".68pt" path="m,l,23e">
                    <v:path arrowok="t"/>
                  </v:shape>
                  <v:shape id="未知" style="position:absolute;left:167;top:242;width:196;height:106;mso-wrap-style:square" coordsize="20,11" o:spid="_x0000_s10285" filled="f" strokeweight=".68pt" path="m20,l,11e">
                    <v:path arrowok="t"/>
                  </v:shape>
                  <v:shape id="未知" style="position:absolute;left:363;top:242;width:182;height:106;mso-wrap-style:square" coordsize="19,11" o:spid="_x0000_s10286" filled="f" strokeweight=".68pt" path="m19,11l,e">
                    <v:path arrowok="t"/>
                  </v:shape>
                  <v:shape id="未知" style="position:absolute;left:545;top:348;width:0;height:223;mso-wrap-style:square" coordsize="0,23" o:spid="_x0000_s10287" filled="f" strokeweight=".68pt" path="m,23l,e">
                    <v:path arrowok="t"/>
                  </v:shape>
                  <v:shape id="未知" style="position:absolute;left:1089;top:552;width:688;height:408;mso-wrap-style:square" coordsize="71,42" o:spid="_x0000_s10288" filled="f" strokeweight=".68pt" path="m71,42l,e">
                    <v:path arrowok="t"/>
                  </v:shape>
                  <v:shape id="未知" style="position:absolute;left:1214;top:960;width:563;height:318;mso-wrap-style:square" coordsize="58,33" o:spid="_x0000_s10289" filled="f" strokeweight=".68pt" path="m,33l58,e">
                    <v:path arrowok="t"/>
                  </v:shape>
                  <v:shape id="未知" style="position:absolute;left:809;top:1047;width:405;height:231;mso-wrap-style:square" coordsize="42,24" o:spid="_x0000_s10290" filled="f" strokeweight=".68pt" path="m42,24l,e">
                    <v:path arrowok="t"/>
                  </v:shape>
                  <v:shape id="未知" style="position:absolute;left:809;top:552;width:280;height:495;mso-wrap-style:square" coordsize="29,51" o:spid="_x0000_s10291" filled="f" strokeweight=".68pt" path="m,51l29,e">
                    <v:path arrowok="t"/>
                  </v:shape>
                  <v:shape id="未知" style="position:absolute;left:730;top:514;width:282;height:484;mso-wrap-style:square" coordsize="29,50" o:spid="_x0000_s10292" filled="f" strokeweight=".68pt" path="m,50l29,e">
                    <v:path arrowok="t"/>
                  </v:shape>
                  <v:shape id="未知" style="position:absolute;left:4;top:590;width:405;height:234;mso-wrap-style:square" coordsize="42,24" o:spid="_x0000_s10293" filled="f" strokeweight=".68pt" path="m,l42,24e">
                    <v:path arrowok="t"/>
                  </v:shape>
                  <v:shape id="未知" style="position:absolute;left:284;top:87;width:416;height:242;mso-wrap-style:square" coordsize="43,25" o:spid="_x0000_s10294" filled="f" strokeweight=".68pt" path="m,l43,25e">
                    <v:path arrowok="t"/>
                  </v:shape>
                  <v:shape id="未知" style="position:absolute;left:282;width:742;height:510;mso-wrap-style:square" coordsize="742,510" o:spid="_x0000_s10295" filled="f" strokeweight=".68pt" path="m,81c42,69,168,18,252,9,336,,435,2,504,24v69,22,127,68,165,117c707,190,722,257,732,318v10,61,-2,152,-3,192e">
                    <v:path arrowok="t"/>
                  </v:shape>
                  <v:shape id="未知" style="position:absolute;top:591;width:732;height:562;mso-wrap-style:square" coordsize="732,562" o:spid="_x0000_s10296"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 a „01“ začnou blikat</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2. Stiskněte tlačítka</w:t>
            </w:r>
            <w:r w:rsidR="005002BB">
              <w:rPr>
                <w:rFonts w:ascii="Arial" w:hAnsi="Arial" w:cs="Arial"/>
                <w:sz w:val="18"/>
                <w:szCs w:val="18"/>
              </w:rPr>
              <w:pict>
                <v:group id="_x0000_s10277" style="width:10.75pt;height:8.7pt;mso-position-horizontal-relative:char;mso-position-vertical-relative:line" alt="" coordsize="518,376">
                  <v:oval id="_x0000_s10278" style="position:absolute;width:518;height:376;rotation:140" fillcolor="black"/>
                  <v:shape id="_x0000_s10279" style="position:absolute;left:147;top:84;width:213;height:184" stroked="f" type="#_x0000_t5"/>
                  <w10:wrap type="none"/>
                  <w10:anchorlock/>
                </v:group>
              </w:pict>
            </w:r>
            <w:r w:rsidRPr="00754324">
              <w:rPr>
                <w:rFonts w:ascii="Arial" w:hAnsi="Arial" w:cs="Arial"/>
                <w:sz w:val="18"/>
                <w:szCs w:val="18"/>
              </w:rPr>
              <w:t xml:space="preserve"> nebo</w:t>
            </w:r>
            <w:r w:rsidR="005002BB">
              <w:rPr>
                <w:rFonts w:ascii="Arial" w:hAnsi="Arial" w:cs="Arial"/>
                <w:sz w:val="18"/>
                <w:szCs w:val="18"/>
              </w:rPr>
              <w:pict>
                <v:group id="_x0000_s10274" style="width:9.7pt;height:7.75pt;mso-position-horizontal-relative:char;mso-position-vertical-relative:line" alt="" coordsize="518,376">
                  <v:oval id="_x0000_s10275" style="position:absolute;width:518;height:376;rotation:140" fillcolor="black"/>
                  <v:shape id="_x0000_s10276" style="position:absolute;left:147;top:99;width:213;height:184;rotation:180" stroked="f" type="#_x0000_t5"/>
                  <w10:wrap type="none"/>
                  <w10:anchorlock/>
                </v:group>
              </w:pict>
            </w:r>
            <w:r w:rsidRPr="00754324">
              <w:rPr>
                <w:rFonts w:ascii="Arial" w:hAnsi="Arial" w:cs="Arial"/>
                <w:sz w:val="18"/>
                <w:szCs w:val="18"/>
              </w:rPr>
              <w:t xml:space="preserve"> a </w:t>
            </w:r>
            <w:r w:rsidRPr="00754324">
              <w:rPr>
                <w:rFonts w:ascii="Arial" w:hAnsi="Arial" w:cs="Arial"/>
                <w:sz w:val="18"/>
                <w:szCs w:val="18"/>
              </w:rPr>
              <w:t xml:space="preserve">nastavte </w:t>
            </w:r>
            <w:r w:rsidRPr="00754324">
              <w:rPr>
                <w:rFonts w:ascii="Arial" w:hAnsi="Arial" w:cs="Arial"/>
                <w:color w:val="FF0000"/>
                <w:sz w:val="18"/>
                <w:szCs w:val="18"/>
              </w:rPr>
              <w:t xml:space="preserve">hodnotu na režim ovládání A-01/02.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3. </w:t>
            </w:r>
            <w:r w:rsidRPr="00754324">
              <w:rPr>
                <w:rFonts w:ascii="Arial" w:hAnsi="Arial" w:cs="Arial"/>
                <w:color w:val="FF0000"/>
                <w:sz w:val="18"/>
                <w:szCs w:val="18"/>
              </w:rPr>
              <w:t xml:space="preserve">Stiskněte </w:t>
            </w:r>
            <w:r w:rsidRPr="00754324">
              <w:rPr>
                <w:rFonts w:ascii="Arial" w:hAnsi="Arial" w:cs="Arial"/>
                <w:color w:val="FF0000"/>
                <w:sz w:val="18"/>
                <w:szCs w:val="18"/>
              </w:rPr>
              <w:t xml:space="preserve">tlačítko „</w:t>
            </w:r>
            <w:r w:rsidR="005002BB">
              <w:rPr>
                <w:rFonts w:ascii="Arial" w:hAnsi="Arial" w:cs="Arial"/>
                <w:color w:val="FF0000"/>
                <w:sz w:val="18"/>
                <w:szCs w:val="18"/>
              </w:rPr>
              <w:pict>
                <v:group id="_x0000_s10269" style="width:10.95pt;height:9.85pt;mso-position-horizontal-relative:char;mso-position-vertical-relative:line" alt="" coordsize="518,376">
                  <v:oval id="_x0000_s10270" style="position:absolute;width:518;height:376;rotation:140" fillcolor="black"/>
                  <v:rect id="_x0000_s10271" style="position:absolute;left:169;top:92;width:130;height:130" filled="f" strokecolor="white" strokeweight="1.8pt"/>
                  <v:shape id="_x0000_s10272" style="position:absolute;left:118;top:238;width:249;height:74" stroked="f" type="#_x0000_t66" adj="5116,5254"/>
                  <v:line id="_x0000_s10273" style="position:absolute" strokecolor="white" strokeweight="1.8pt" from="367,46" to="367,295"/>
                  <w10:wrap type="none"/>
                  <w10:anchorlock/>
                </v:group>
              </w:pict>
            </w:r>
            <w:r w:rsidRPr="00754324">
              <w:rPr>
                <w:rFonts w:ascii="Arial" w:hAnsi="Arial" w:cs="Arial"/>
                <w:color w:val="FF0000"/>
                <w:sz w:val="18"/>
                <w:szCs w:val="18"/>
              </w:rPr>
              <w:t xml:space="preserve"> “ a počkejte na zvukový signál „Di“, poté dokončete nastavení a stiskněte tlačítko </w:t>
            </w:r>
            <w:r w:rsidRPr="00754324">
              <w:rPr>
                <w:rFonts w:ascii="Arial" w:hAnsi="Arial" w:cs="Arial"/>
                <w:color w:val="FF0000"/>
                <w:sz w:val="18"/>
                <w:szCs w:val="18"/>
              </w:rPr>
              <w:t xml:space="preserve">„</w:t>
            </w:r>
            <w:r w:rsidR="005002BB">
              <w:rPr>
                <w:rFonts w:ascii="Arial" w:hAnsi="Arial" w:cs="Arial"/>
                <w:color w:val="FF0000"/>
                <w:sz w:val="18"/>
                <w:szCs w:val="18"/>
              </w:rPr>
              <w:pict>
                <v:group id="_x0000_s10258" style="width:9.95pt;height:9.15pt;mso-position-horizontal-relative:char;mso-position-vertical-relative:line" alt="" coordsize="518,376">
                  <v:oval id="_x0000_s10259" style="position:absolute;width:518;height:376;rotation:140" fillcolor="black"/>
                  <v:group id="_x0000_s10260" style="position:absolute;left:118;top:48;width:249;height:264" alt="" coordsize="249,264">
                    <v:shape id="_x0000_s10261" style="position:absolute;top:190;width:249;height:74" stroked="f" type="#_x0000_t66" adj="5116,5254"/>
                    <v:rect id="_x0000_s10262" style="position:absolute;left:17;top:138;width:227;height:40" stroked="f"/>
                    <v:rect id="_x0000_s10263" style="position:absolute;left:-32;top:51;width:142;height:45;rotation:90" stroked="f"/>
                    <v:oval id="_x0000_s10264" style="position:absolute;left:62;top:108;width:57;height:57" stroked="f"/>
                    <v:oval id="_x0000_s10265" style="position:absolute;left:125;top:108;width:57;height:57" stroked="f"/>
                    <v:oval id="_x0000_s10266" style="position:absolute;left:188;top:114;width:57;height:57" stroked="f"/>
                    <v:oval id="_x0000_s10267" style="position:absolute;left:17;width:45;height:57" stroked="f"/>
                    <v:oval id="_x0000_s10268" style="position:absolute;left:23;width:34;height:43" fillcolor="black" stroked="f">
                      <o:lock v:ext="edit" aspectratio="t"/>
                    </v:oval>
                  </v:group>
                  <w10:wrap type="none"/>
                  <w10:anchorlock/>
                </v:group>
              </w:pict>
            </w:r>
            <w:r w:rsidRPr="00754324">
              <w:rPr>
                <w:rFonts w:ascii="Arial" w:hAnsi="Arial" w:cs="Arial"/>
                <w:color w:val="FF0000"/>
                <w:sz w:val="18"/>
                <w:szCs w:val="18"/>
              </w:rPr>
              <w:t xml:space="preserve"> “ pro návrat zpět.  </w:t>
            </w:r>
          </w:p>
        </w:tc>
        <w:tc>
          <w:tcPr>
            <w:tcW w:w="1447" w:type="dxa"/>
            <w:vAlign w:val="center"/>
          </w:tcPr>
          <w:p w:rsidRPr="00754324" w:rsidR="002C4808" w:rsidP="00F50E9D" w:rsidRDefault="002C4808">
            <w:pPr>
              <w:spacing w:line="360" w:lineRule="auto"/>
              <w:rPr>
                <w:rFonts w:ascii="Arial" w:hAnsi="Arial" w:cs="Arial"/>
                <w:sz w:val="18"/>
                <w:szCs w:val="18"/>
              </w:rPr>
            </w:pPr>
            <w:r w:rsidRPr="00754324">
              <w:rPr>
                <w:rFonts w:ascii="Arial" w:hAnsi="Arial" w:cs="Arial"/>
                <w:noProof/>
                <w:sz w:val="18"/>
                <w:szCs w:val="18"/>
              </w:rPr>
              <w:drawing>
                <wp:inline distT="0" distB="0" distL="0" distR="0">
                  <wp:extent cx="782320" cy="441325"/>
                  <wp:effectExtent l="19050" t="0" r="0" b="0"/>
                  <wp:docPr id="6"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50" cstate="print"/>
                          <a:srcRect/>
                          <a:stretch>
                            <a:fillRect/>
                          </a:stretch>
                        </pic:blipFill>
                        <pic:spPr bwMode="auto">
                          <a:xfrm>
                            <a:off x="0" y="0"/>
                            <a:ext cx="782320" cy="441325"/>
                          </a:xfrm>
                          <a:prstGeom prst="rect">
                            <a:avLst/>
                          </a:prstGeom>
                          <a:noFill/>
                          <a:ln w="9525">
                            <a:noFill/>
                            <a:miter lim="800000"/>
                            <a:headEnd/>
                            <a:tailEnd/>
                          </a:ln>
                        </pic:spPr>
                      </pic:pic>
                    </a:graphicData>
                  </a:graphic>
                </wp:inline>
              </w:drawing>
            </w:r>
          </w:p>
        </w:tc>
      </w:tr>
      <w:tr w:rsidRPr="00754324" w:rsidR="002C4808" w:rsidTr="00952183">
        <w:tc>
          <w:tcPr>
            <w:tcW w:w="1239" w:type="dxa"/>
            <w:vAlign w:val="center"/>
          </w:tcPr>
          <w:p w:rsidRPr="00754324" w:rsidR="002C4808" w:rsidRDefault="002C4808">
            <w:pPr>
              <w:spacing w:line="320" w:lineRule="exact"/>
              <w:ind w:start="-105" w:startChars="-50" w:end="-105" w:endChars="-50"/>
              <w:jc w:val="center"/>
              <w:rPr>
                <w:rFonts w:ascii="Arial" w:hAnsi="Arial" w:cs="Arial"/>
                <w:sz w:val="18"/>
                <w:szCs w:val="18"/>
              </w:rPr>
            </w:pPr>
            <w:r w:rsidRPr="00754324">
              <w:rPr>
                <w:rFonts w:ascii="Arial" w:hAnsi="Arial" w:cs="Arial"/>
                <w:sz w:val="18"/>
                <w:szCs w:val="18"/>
              </w:rPr>
              <w:t xml:space="preserve">Kapacita úpravy vody</w:t>
            </w:r>
          </w:p>
        </w:tc>
        <w:tc>
          <w:tcPr>
            <w:tcW w:w="4820" w:type="dxa"/>
            <w:vAlign w:val="center"/>
          </w:tcPr>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1. V režimu zobrazení kapacity úpravy vody se zobrazí</w:t>
            </w:r>
            <w:r w:rsidR="005002BB">
              <w:rPr>
                <w:rFonts w:ascii="Arial" w:hAnsi="Arial" w:cs="Arial"/>
                <w:sz w:val="18"/>
                <w:szCs w:val="18"/>
              </w:rPr>
              <w:pict>
                <v:group id="_x0000_s3048" style="width:9.15pt;height:8pt;mso-position-horizontal-relative:char;mso-position-vertical-relative:line" alt="" coordsize="1080,924">
                  <v:group id="_x0000_s3049" style="position:absolute;width:1080;height:924" alt="" coordsize="1080,924">
                    <v:shape id="未知" style="position:absolute;left:1080;width:0;height:101;mso-wrap-style:square" coordsize="0,24" o:spid="_x0000_s3050" filled="f" strokeweight=".68pt" path="m,24l,e">
                      <v:path arrowok="t"/>
                    </v:shape>
                    <v:shape id="未知" style="position:absolute;top:101;width:1080;height:0;mso-wrap-style:square" coordsize="195,0" o:spid="_x0000_s3051" filled="f" strokeweight=".68pt" path="m195,l,e">
                      <v:path arrowok="t"/>
                    </v:shape>
                    <v:shape id="未知" style="position:absolute;left:415;top:426;width:0;height:71;mso-wrap-style:square" coordsize="0,17" o:spid="_x0000_s3052" filled="f" strokeweight=".68pt" path="m,17l,e">
                      <v:path arrowok="t"/>
                    </v:shape>
                    <v:shape id="未知" style="position:absolute;left:659;top:426;width:0;height:71;mso-wrap-style:square" coordsize="0,17" o:spid="_x0000_s3053" filled="f" strokeweight=".68pt" path="m,17l,e">
                      <v:path arrowok="t"/>
                    </v:shape>
                    <v:shape id="未知" style="position:absolute;top:822;width:1080;height:0;mso-wrap-style:square" coordsize="195,0" o:spid="_x0000_s3054" filled="f" strokeweight=".68pt" path="m195,l,e">
                      <v:path arrowok="t"/>
                    </v:shape>
                    <v:shape id="未知" style="position:absolute;width:1080;height:0;mso-wrap-style:square" coordsize="195,0" o:spid="_x0000_s3055" filled="f" strokeweight=".68pt" path="m195,l,e">
                      <v:path arrowok="t"/>
                    </v:shape>
                    <v:shape id="未知" style="position:absolute;left:55;top:101;width:0;height:101;mso-wrap-style:square" coordsize="0,24" o:spid="_x0000_s3056" filled="f" strokeweight=".68pt" path="m,24l,e">
                      <v:path arrowok="t"/>
                    </v:shape>
                    <v:shape id="未知" style="position:absolute;left:1019;top:101;width:0;height:101;mso-wrap-style:square" coordsize="0,24" o:spid="_x0000_s3057" filled="f" strokeweight=".68pt" path="m,24l,e">
                      <v:path arrowok="t"/>
                    </v:shape>
                    <v:shape id="未知" style="position:absolute;left:55;top:202;width:360;height:224;mso-wrap-style:square" coordsize="65,53" o:spid="_x0000_s3058" filled="f" strokeweight=".68pt" path="m65,53l,e">
                      <v:path arrowok="t"/>
                    </v:shape>
                    <v:shape id="未知" style="position:absolute;left:659;top:202;width:360;height:224;mso-wrap-style:square" coordsize="65,53" o:spid="_x0000_s3059" filled="f" strokeweight=".68pt" path="m,53l65,e">
                      <v:path arrowok="t"/>
                    </v:shape>
                    <v:shape id="未知" style="position:absolute;left:55;top:497;width:360;height:224;mso-wrap-style:square" coordsize="65,53" o:spid="_x0000_s3060" filled="f" strokeweight=".68pt" path="m65,l,53e">
                      <v:path arrowok="t"/>
                    </v:shape>
                    <v:shape id="未知" style="position:absolute;left:659;top:497;width:360;height:224;mso-wrap-style:square" coordsize="65,53" o:spid="_x0000_s3061" filled="f" strokeweight=".68pt" path="m,l65,53e">
                      <v:path arrowok="t"/>
                    </v:shape>
                    <v:shape id="未知" style="position:absolute;top:923;width:1080;height:0;mso-wrap-style:square" coordsize="195,0" o:spid="_x0000_s3062" filled="f" strokeweight=".68pt" path="m195,l,e">
                      <v:path arrowok="t"/>
                    </v:shape>
                    <v:shape id="未知" style="position:absolute;left:55;top:721;width:0;height:101;mso-wrap-style:square" coordsize="0,24" o:spid="_x0000_s3063" filled="f" strokeweight=".68pt" path="m,l,24e">
                      <v:path arrowok="t"/>
                    </v:shape>
                    <v:shape id="未知" style="position:absolute;left:1019;top:721;width:0;height:101;mso-wrap-style:square" coordsize="0,24" o:spid="_x0000_s3064" filled="f" strokeweight=".68pt" path="m,l,24e">
                      <v:path arrowok="t"/>
                    </v:shape>
                    <v:shape id="未知" style="position:absolute;top:1;width:0;height:101;mso-wrap-style:square" coordsize="0,24" o:spid="_x0000_s3065" filled="f" strokeweight=".68pt" path="m,24l,e">
                      <v:path arrowok="t"/>
                    </v:shape>
                    <v:shape id="未知" style="position:absolute;top:823;width:0;height:101;mso-wrap-style:square" coordsize="0,24" o:spid="_x0000_s3066" filled="f" strokeweight=".68pt" path="m,l,24e">
                      <v:path arrowok="t"/>
                    </v:shape>
                    <v:shape id="未知" style="position:absolute;left:1080;top:823;width:0;height:101;mso-wrap-style:square" coordsize="0,24" o:spid="_x0000_s3067" filled="f" strokeweight=".68pt" path="m,l,24e">
                      <v:path arrowok="t"/>
                    </v:shape>
                  </v:group>
                  <v:group id="_x0000_s3068" style="position:absolute;left:194;top:105;width:676;height:717" alt="" coordsize="676,717">
                    <v:shape id="未知" style="position:absolute;left:509;top:502;width:45;height:34;mso-wrap-style:square" coordsize="8,8" o:spid="_x0000_s3069" filled="f" strokeweight=".68pt" path="m,8l8,e">
                      <v:path arrowok="t"/>
                    </v:shape>
                    <v:shape id="未知" style="position:absolute;left:166;top:519;width:28;height:0;mso-wrap-style:square" coordsize="5,0" o:spid="_x0000_s3070" filled="f" strokeweight=".68pt" path="m,l5,e">
                      <v:path arrowok="t"/>
                    </v:shape>
                    <v:shape id="未知" style="position:absolute;left:626;top:544;width:50;height:4;mso-wrap-style:square" coordsize="9,1" o:spid="_x0000_s3071" filled="f" strokeweight=".68pt" path="m,l9,1e">
                      <v:path arrowok="t"/>
                    </v:shape>
                    <v:shape id="未知" style="position:absolute;left:432;width:11;height:43;mso-wrap-style:square" coordsize="2,10" o:spid="_x0000_s10240" filled="f" strokeweight=".68pt" path="m2,10l,e">
                      <v:path arrowok="t"/>
                    </v:shape>
                    <v:shape id="未知" style="position:absolute;left:44;top:85;width:67;height:50;mso-wrap-style:square" coordsize="12,12" o:spid="_x0000_s10241" filled="f" strokeweight=".68pt" path="m,12l12,e">
                      <v:path arrowok="t"/>
                    </v:shape>
                    <v:shape id="未知" style="position:absolute;left:194;top:679;width:16;height:38;mso-wrap-style:square" coordsize="3,9" o:spid="_x0000_s10242" filled="f" strokeweight=".68pt" path="m,9l3,e">
                      <v:path arrowok="t"/>
                    </v:shape>
                    <v:shape id="未知" style="position:absolute;left:244;top:43;width:49;height:4;mso-wrap-style:square" coordsize="9,1" o:spid="_x0000_s10243" filled="f" strokeweight=".68pt" path="m,l9,1e">
                      <v:path arrowok="t"/>
                    </v:shape>
                    <v:shape id="未知" style="position:absolute;left:548;top:485;width:11;height:42;mso-wrap-style:square" coordsize="2,10" o:spid="_x0000_s10244" filled="f" strokeweight=".68pt" path="m2,10l,e">
                      <v:path arrowok="t"/>
                    </v:shape>
                    <v:shape id="未知" style="position:absolute;left:293;top:333;width:11;height:64;mso-wrap-style:square" coordsize="2,15" o:spid="_x0000_s10245" filled="f" strokeweight=".68pt" path="m2,15l,e">
                      <v:path arrowok="t"/>
                    </v:shape>
                    <v:shape id="未知" style="position:absolute;left:498;top:72;width:78;height:8;mso-wrap-style:square" coordsize="14,2" o:spid="_x0000_s10246" filled="f" strokeweight=".68pt" path="m,l14,2e">
                      <v:path arrowok="t"/>
                    </v:shape>
                    <v:shape id="未知" style="position:absolute;left:354;top:215;width:61;height:17;mso-wrap-style:square" coordsize="11,4" o:spid="_x0000_s10247" filled="f" strokeweight=".68pt" path="m,4l11,e">
                      <v:path arrowok="t"/>
                    </v:shape>
                    <v:shape id="未知" style="position:absolute;left:94;top:670;width:39;height:22;mso-wrap-style:square" coordsize="7,5" o:spid="_x0000_s10248" filled="f" strokeweight=".68pt" path="m,l7,5e">
                      <v:path arrowok="t"/>
                    </v:shape>
                    <v:shape id="未知" style="position:absolute;left:77;top:93;width:45;height:21;mso-wrap-style:square" coordsize="8,5" o:spid="_x0000_s10249" filled="f" strokeweight=".68pt" path="m,l8,5e">
                      <v:path arrowok="t"/>
                    </v:shape>
                    <v:shape id="未知" style="position:absolute;left:399;top:211;width:16;height:38;mso-wrap-style:square" coordsize="3,9" o:spid="_x0000_s10250" filled="f" strokeweight=".68pt" path="m,9l3,e">
                      <v:path arrowok="t"/>
                    </v:shape>
                    <v:shape id="未知" style="position:absolute;left:354;top:55;width:39;height:38;mso-wrap-style:square" coordsize="7,9" o:spid="_x0000_s10251" filled="f" strokeweight=".68pt" path="m,9l7,e">
                      <v:path arrowok="t"/>
                    </v:shape>
                    <v:shape id="未知" style="position:absolute;top:675;width:5;height:30;mso-wrap-style:square" coordsize="1,7" o:spid="_x0000_s10252" filled="f" strokeweight=".68pt" path="m1,7l,e">
                      <v:path arrowok="t"/>
                    </v:shape>
                    <v:shape id="未知" style="position:absolute;left:149;top:687;width:61;height:17;mso-wrap-style:square" coordsize="11,4" o:spid="_x0000_s10253" filled="f" strokeweight=".68pt" path="m,4l11,e">
                      <v:path arrowok="t"/>
                    </v:shape>
                    <v:shape id="未知" style="position:absolute;left:321;top:485;width:0;height:4;mso-wrap-style:square" coordsize="0,1" o:spid="_x0000_s10254" filled="f" strokeweight=".68pt" path="m,1l,e">
                      <v:path arrowok="t"/>
                    </v:shape>
                    <v:shape id="未知" style="position:absolute;left:346;top:519;width:11;height:43;mso-wrap-style:square" coordsize="2,10" o:spid="_x0000_s10255" filled="f" strokeweight=".68pt" path="m2,10l,e">
                      <v:path arrowok="t"/>
                    </v:shape>
                    <v:shape id="未知" style="position:absolute;left:417;top:604;width:39;height:38;mso-wrap-style:square" coordsize="7,9" o:spid="_x0000_s10256" filled="f" strokeweight=".68pt" path="m,9l7,e">
                      <v:path arrowok="t"/>
                    </v:shape>
                    <v:shape id="未知" style="position:absolute;left:571;top:632;width:11;height:43;mso-wrap-style:square" coordsize="2,10" o:spid="_x0000_s10257" filled="f" strokeweight=".68pt" path="m2,10l,e">
                      <v:path arrowok="t"/>
                    </v:shape>
                  </v:group>
                  <w10:wrap type="none"/>
                  <w10:anchorlock/>
                </v:group>
              </w:pict>
            </w:r>
            <w:r w:rsidRPr="00754324">
              <w:rPr>
                <w:rFonts w:ascii="Arial" w:hAnsi="Arial" w:cs="Arial"/>
                <w:sz w:val="18"/>
                <w:szCs w:val="18"/>
              </w:rPr>
              <w:t xml:space="preserve"> a 10,00. Stiskněte</w:t>
            </w:r>
            <w:r w:rsidR="005002BB">
              <w:rPr>
                <w:rFonts w:ascii="Arial" w:hAnsi="Arial" w:cs="Arial"/>
                <w:sz w:val="18"/>
                <w:szCs w:val="18"/>
              </w:rPr>
              <w:pict>
                <v:group id="_x0000_s3043" style="width:10.95pt;height:9.85pt;mso-position-horizontal-relative:char;mso-position-vertical-relative:line" alt="" coordsize="518,376">
                  <v:oval id="_x0000_s3044" style="position:absolute;width:518;height:376;rotation:140" fillcolor="black"/>
                  <v:rect id="_x0000_s3045" style="position:absolute;left:169;top:92;width:130;height:130" filled="f" strokecolor="white" strokeweight="1.8pt"/>
                  <v:shape id="_x0000_s3046" style="position:absolute;left:118;top:238;width:249;height:74" stroked="f" type="#_x0000_t66" adj="5116,5254"/>
                  <v:line id="_x0000_s3047" style="position:absolute" strokecolor="white" strokeweight="1.8pt" from="367,46" to="367,295"/>
                  <w10:wrap type="none"/>
                  <w10:anchorlock/>
                </v:group>
              </w:pict>
            </w:r>
            <w:r w:rsidRPr="00754324">
              <w:rPr>
                <w:rFonts w:ascii="Arial" w:hAnsi="Arial" w:cs="Arial"/>
                <w:sz w:val="18"/>
                <w:szCs w:val="18"/>
              </w:rPr>
              <w:t xml:space="preserve"> a přejděte do režimu nastavení programu.</w:t>
            </w:r>
            <w:r w:rsidR="005002BB">
              <w:rPr>
                <w:rFonts w:ascii="Arial" w:hAnsi="Arial" w:cs="Arial"/>
                <w:sz w:val="18"/>
                <w:szCs w:val="18"/>
              </w:rPr>
              <w:pict>
                <v:group id="_x0000_s3026" style="width:11.25pt;height:10.55pt;mso-position-horizontal-relative:char;mso-position-vertical-relative:line" alt="" coordsize="1777,1278">
                  <v:shape id="未知" style="position:absolute;left:420;top:329;width:280;height:495;mso-wrap-style:square" coordsize="29,51" o:spid="_x0000_s3027" filled="f" strokeweight=".68pt" path="m,51l29,2r,l29,1r,l29,1,29,r,e">
                    <v:path arrowok="t"/>
                  </v:shape>
                  <v:shape id="未知" style="position:absolute;left:167;top:571;width:196;height:106;mso-wrap-style:square" coordsize="20,11" o:spid="_x0000_s3028" filled="f" strokeweight=".68pt" path="m,l20,11e">
                    <v:path arrowok="t"/>
                  </v:shape>
                  <v:shape id="未知" style="position:absolute;left:363;top:571;width:182;height:106;mso-wrap-style:square" coordsize="19,11" o:spid="_x0000_s3029" filled="f" strokeweight=".68pt" path="m,11l19,e">
                    <v:path arrowok="t"/>
                  </v:shape>
                  <v:shape id="未知" style="position:absolute;left:167;top:348;width:0;height:223;mso-wrap-style:square" coordsize="0,23" o:spid="_x0000_s3030" filled="f" strokeweight=".68pt" path="m,l,23e">
                    <v:path arrowok="t"/>
                  </v:shape>
                  <v:shape id="未知" style="position:absolute;left:167;top:242;width:196;height:106;mso-wrap-style:square" coordsize="20,11" o:spid="_x0000_s3031" filled="f" strokeweight=".68pt" path="m20,l,11e">
                    <v:path arrowok="t"/>
                  </v:shape>
                  <v:shape id="未知" style="position:absolute;left:363;top:242;width:182;height:106;mso-wrap-style:square" coordsize="19,11" o:spid="_x0000_s3032" filled="f" strokeweight=".68pt" path="m19,11l,e">
                    <v:path arrowok="t"/>
                  </v:shape>
                  <v:shape id="未知" style="position:absolute;left:545;top:348;width:0;height:223;mso-wrap-style:square" coordsize="0,23" o:spid="_x0000_s3033" filled="f" strokeweight=".68pt" path="m,23l,e">
                    <v:path arrowok="t"/>
                  </v:shape>
                  <v:shape id="未知" style="position:absolute;left:1089;top:552;width:688;height:408;mso-wrap-style:square" coordsize="71,42" o:spid="_x0000_s3034" filled="f" strokeweight=".68pt" path="m71,42l,e">
                    <v:path arrowok="t"/>
                  </v:shape>
                  <v:shape id="未知" style="position:absolute;left:1214;top:960;width:563;height:318;mso-wrap-style:square" coordsize="58,33" o:spid="_x0000_s3035" filled="f" strokeweight=".68pt" path="m,33l58,e">
                    <v:path arrowok="t"/>
                  </v:shape>
                  <v:shape id="未知" style="position:absolute;left:809;top:1047;width:405;height:231;mso-wrap-style:square" coordsize="42,24" o:spid="_x0000_s3036" filled="f" strokeweight=".68pt" path="m42,24l,e">
                    <v:path arrowok="t"/>
                  </v:shape>
                  <v:shape id="未知" style="position:absolute;left:809;top:552;width:280;height:495;mso-wrap-style:square" coordsize="29,51" o:spid="_x0000_s3037" filled="f" strokeweight=".68pt" path="m,51l29,e">
                    <v:path arrowok="t"/>
                  </v:shape>
                  <v:shape id="未知" style="position:absolute;left:730;top:514;width:282;height:484;mso-wrap-style:square" coordsize="29,50" o:spid="_x0000_s3038" filled="f" strokeweight=".68pt" path="m,50l29,e">
                    <v:path arrowok="t"/>
                  </v:shape>
                  <v:shape id="未知" style="position:absolute;left:4;top:590;width:405;height:234;mso-wrap-style:square" coordsize="42,24" o:spid="_x0000_s3039" filled="f" strokeweight=".68pt" path="m,l42,24e">
                    <v:path arrowok="t"/>
                  </v:shape>
                  <v:shape id="未知" style="position:absolute;left:284;top:87;width:416;height:242;mso-wrap-style:square" coordsize="43,25" o:spid="_x0000_s3040" filled="f" strokeweight=".68pt" path="m,l43,25e">
                    <v:path arrowok="t"/>
                  </v:shape>
                  <v:shape id="未知" style="position:absolute;left:282;width:742;height:510;mso-wrap-style:square" coordsize="742,510" o:spid="_x0000_s3041" filled="f" strokeweight=".68pt" path="m,81c42,69,168,18,252,9,336,,435,2,504,24v69,22,127,68,165,117c707,190,722,257,732,318v10,61,-2,152,-3,192e">
                    <v:path arrowok="t"/>
                  </v:shape>
                  <v:shape id="未知" style="position:absolute;top:591;width:732;height:562;mso-wrap-style:square" coordsize="732,562" o:spid="_x0000_s3042"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a 10,00 blikají</w:t>
            </w:r>
            <w:r w:rsidR="00E922D0">
              <w:rPr>
                <w:rFonts w:hint="eastAsia" w:ascii="Arial" w:hAnsi="Arial" w:cs="Arial"/>
                <w:sz w:val="18"/>
                <w:szCs w:val="18"/>
              </w:rPr>
              <w:t xml:space="preserve">;</w:t>
            </w:r>
          </w:p>
          <w:p w:rsidR="002C4808" w:rsidRDefault="002C4808">
            <w:pPr>
              <w:spacing w:line="320" w:lineRule="exact"/>
              <w:rPr>
                <w:rFonts w:ascii="Arial" w:hAnsi="Arial" w:cs="Arial"/>
                <w:sz w:val="18"/>
                <w:szCs w:val="18"/>
              </w:rPr>
            </w:pPr>
            <w:r w:rsidRPr="00754324">
              <w:rPr>
                <w:rFonts w:ascii="Arial" w:hAnsi="Arial" w:cs="Arial"/>
                <w:sz w:val="18"/>
                <w:szCs w:val="18"/>
              </w:rPr>
              <w:t xml:space="preserve">2. Stiskněte tlačítko </w:t>
            </w:r>
            <w:r w:rsidRPr="00754324">
              <w:rPr>
                <w:rFonts w:ascii="Arial" w:hAnsi="Arial" w:cs="Arial"/>
                <w:sz w:val="18"/>
                <w:szCs w:val="18"/>
              </w:rPr>
              <w:t xml:space="preserve">„</w:t>
            </w:r>
            <w:r w:rsidR="005002BB">
              <w:rPr>
                <w:rFonts w:ascii="Arial" w:hAnsi="Arial" w:cs="Arial"/>
                <w:sz w:val="18"/>
                <w:szCs w:val="18"/>
              </w:rPr>
              <w:pict>
                <v:group id="_x0000_s3023" style="width:10.75pt;height:8.7pt;mso-position-horizontal-relative:char;mso-position-vertical-relative:line" alt="" coordsize="518,376">
                  <v:oval id="_x0000_s3024" style="position:absolute;width:518;height:376;rotation:140" fillcolor="black"/>
                  <v:shape id="_x0000_s3025" style="position:absolute;left:147;top:84;width:213;height:184" stroked="f" type="#_x0000_t5"/>
                  <w10:wrap type="none"/>
                  <w10:anchorlock/>
                </v:group>
              </w:pict>
            </w:r>
            <w:r w:rsidRPr="00754324">
              <w:rPr>
                <w:rFonts w:ascii="Arial" w:hAnsi="Arial" w:cs="Arial"/>
                <w:sz w:val="18"/>
                <w:szCs w:val="18"/>
              </w:rPr>
              <w:t xml:space="preserve"> “ nebo </w:t>
            </w:r>
            <w:r w:rsidRPr="00754324">
              <w:rPr>
                <w:rFonts w:ascii="Arial" w:hAnsi="Arial" w:cs="Arial"/>
                <w:sz w:val="18"/>
                <w:szCs w:val="18"/>
              </w:rPr>
              <w:t xml:space="preserve">„</w:t>
            </w:r>
            <w:r w:rsidR="005002BB">
              <w:rPr>
                <w:rFonts w:ascii="Arial" w:hAnsi="Arial" w:cs="Arial"/>
                <w:sz w:val="18"/>
                <w:szCs w:val="18"/>
              </w:rPr>
              <w:pict>
                <v:group id="_x0000_s3020" style="width:9.7pt;height:7.75pt;mso-position-horizontal-relative:char;mso-position-vertical-relative:line" alt="" coordsize="518,376">
                  <v:oval id="_x0000_s3021" style="position:absolute;width:518;height:376;rotation:140" fillcolor="black"/>
                  <v:shape id="_x0000_s3022" style="position:absolute;left:147;top:99;width:213;height:184;rotation:180" stroked="f" type="#_x0000_t5"/>
                  <w10:wrap type="none"/>
                  <w10:anchorlock/>
                </v:group>
              </w:pict>
            </w:r>
            <w:r w:rsidRPr="00754324">
              <w:rPr>
                <w:rFonts w:ascii="Arial" w:hAnsi="Arial" w:cs="Arial"/>
                <w:sz w:val="18"/>
                <w:szCs w:val="18"/>
              </w:rPr>
              <w:t xml:space="preserve"> “ a nastavte </w:t>
            </w:r>
            <w:r w:rsidRPr="00821172" w:rsidR="00821172">
              <w:rPr>
                <w:rFonts w:hint="eastAsia" w:ascii="Arial" w:hAnsi="Arial" w:cs="Arial"/>
                <w:color w:val="FF0000"/>
                <w:sz w:val="18"/>
                <w:szCs w:val="18"/>
              </w:rPr>
              <w:t xml:space="preserve">celočíselnou </w:t>
            </w:r>
            <w:r w:rsidRPr="00754324">
              <w:rPr>
                <w:rFonts w:ascii="Arial" w:hAnsi="Arial" w:cs="Arial"/>
                <w:sz w:val="18"/>
                <w:szCs w:val="18"/>
              </w:rPr>
              <w:t xml:space="preserve">hodnotu </w:t>
            </w:r>
            <w:r w:rsidRPr="00754324">
              <w:rPr>
                <w:rFonts w:ascii="Arial" w:hAnsi="Arial" w:cs="Arial"/>
                <w:sz w:val="18"/>
                <w:szCs w:val="18"/>
              </w:rPr>
              <w:t xml:space="preserve">kapacity úpravy vody </w:t>
            </w:r>
            <w:r w:rsidRPr="00754324">
              <w:rPr>
                <w:rFonts w:ascii="Arial" w:hAnsi="Arial" w:cs="Arial"/>
                <w:sz w:val="18"/>
                <w:szCs w:val="18"/>
                <w:vertAlign w:val="superscript"/>
              </w:rPr>
              <w:t xml:space="preserve">(m³</w:t>
            </w:r>
            <w:r w:rsidRPr="00754324">
              <w:rPr>
                <w:rFonts w:ascii="Arial" w:hAnsi="Arial" w:cs="Arial"/>
                <w:sz w:val="18"/>
                <w:szCs w:val="18"/>
              </w:rPr>
              <w:t xml:space="preserve">);</w:t>
            </w:r>
          </w:p>
          <w:p w:rsidRPr="00821172" w:rsidR="00821172" w:rsidRDefault="00821172">
            <w:pPr>
              <w:spacing w:line="320" w:lineRule="exact"/>
              <w:rPr>
                <w:rFonts w:ascii="Arial" w:hAnsi="Arial" w:cs="Arial"/>
                <w:color w:val="FF0000"/>
                <w:sz w:val="18"/>
                <w:szCs w:val="18"/>
              </w:rPr>
            </w:pPr>
            <w:r w:rsidRPr="00821172">
              <w:rPr>
                <w:rFonts w:hint="eastAsia" w:ascii="Arial" w:hAnsi="Arial" w:cs="Arial"/>
                <w:color w:val="FF0000"/>
                <w:sz w:val="18"/>
                <w:szCs w:val="18"/>
              </w:rPr>
              <w:t xml:space="preserve">3. Stiskněte </w:t>
            </w:r>
            <w:r w:rsidRPr="00821172">
              <w:rPr>
                <w:rFonts w:ascii="Arial" w:hAnsi="Arial" w:cs="Arial"/>
                <w:color w:val="FF0000"/>
                <w:sz w:val="18"/>
                <w:szCs w:val="18"/>
              </w:rPr>
              <w:t xml:space="preserve">znovu</w:t>
            </w:r>
            <w:r w:rsidR="005002BB">
              <w:rPr>
                <w:rFonts w:ascii="Arial" w:hAnsi="Arial" w:cs="Arial"/>
                <w:color w:val="FF0000"/>
                <w:sz w:val="18"/>
                <w:szCs w:val="18"/>
              </w:rPr>
              <w:pict>
                <v:group id="_x0000_s10487" style="width:10.95pt;height:9.85pt;mso-position-horizontal-relative:char;mso-position-vertical-relative:line" alt="" coordsize="518,376">
                  <v:oval id="_x0000_s10488" style="position:absolute;width:518;height:376;rotation:140" fillcolor="black"/>
                  <v:rect id="_x0000_s10489" style="position:absolute;left:169;top:92;width:130;height:130" filled="f" strokecolor="white" strokeweight="1.8pt"/>
                  <v:shape id="_x0000_s10490" style="position:absolute;left:118;top:238;width:249;height:74" stroked="f" type="#_x0000_t66" adj="5116,5254"/>
                  <v:line id="_x0000_s10491" style="position:absolute" strokecolor="white" strokeweight="1.8pt" from="367,46" to="367,295"/>
                  <w10:wrap type="none"/>
                  <w10:anchorlock/>
                </v:group>
              </w:pict>
            </w:r>
            <w:r w:rsidRPr="00821172">
              <w:rPr>
                <w:rFonts w:ascii="Arial" w:hAnsi="Arial" w:cs="Arial"/>
                <w:color w:val="FF0000"/>
                <w:sz w:val="18"/>
                <w:szCs w:val="18"/>
              </w:rPr>
              <w:t xml:space="preserve"> , </w:t>
            </w:r>
            <w:r w:rsidRPr="00821172">
              <w:rPr>
                <w:rFonts w:ascii="Arial" w:hAnsi="Arial" w:cs="Arial"/>
                <w:color w:val="FF0000"/>
                <w:sz w:val="18"/>
                <w:szCs w:val="18"/>
              </w:rPr>
              <w:t xml:space="preserve">blikají </w:t>
            </w:r>
            <w:r w:rsidRPr="00821172">
              <w:rPr>
                <w:rFonts w:ascii="Arial" w:hAnsi="Arial" w:cs="Arial"/>
                <w:color w:val="FF0000"/>
                <w:sz w:val="18"/>
                <w:szCs w:val="18"/>
              </w:rPr>
              <w:t xml:space="preserve">jak</w:t>
            </w:r>
            <w:r w:rsidR="005002BB">
              <w:rPr>
                <w:rFonts w:ascii="Arial" w:hAnsi="Arial" w:cs="Arial"/>
                <w:color w:val="FF0000"/>
                <w:sz w:val="18"/>
                <w:szCs w:val="18"/>
              </w:rPr>
              <w:pict>
                <v:group id="_x0000_s10470" style="width:11.25pt;height:10.55pt;mso-position-horizontal-relative:char;mso-position-vertical-relative:line" alt="" coordsize="1777,1278">
                  <v:shape id="未知" style="position:absolute;left:420;top:329;width:280;height:495;mso-wrap-style:square" coordsize="29,51" o:spid="_x0000_s10471" filled="f" strokeweight=".68pt" path="m,51l29,2r,l29,1r,l29,1,29,r,e">
                    <v:path arrowok="t"/>
                  </v:shape>
                  <v:shape id="未知" style="position:absolute;left:167;top:571;width:196;height:106;mso-wrap-style:square" coordsize="20,11" o:spid="_x0000_s10472" filled="f" strokeweight=".68pt" path="m,l20,11e">
                    <v:path arrowok="t"/>
                  </v:shape>
                  <v:shape id="未知" style="position:absolute;left:363;top:571;width:182;height:106;mso-wrap-style:square" coordsize="19,11" o:spid="_x0000_s10473" filled="f" strokeweight=".68pt" path="m,11l19,e">
                    <v:path arrowok="t"/>
                  </v:shape>
                  <v:shape id="未知" style="position:absolute;left:167;top:348;width:0;height:223;mso-wrap-style:square" coordsize="0,23" o:spid="_x0000_s10474" filled="f" strokeweight=".68pt" path="m,l,23e">
                    <v:path arrowok="t"/>
                  </v:shape>
                  <v:shape id="未知" style="position:absolute;left:167;top:242;width:196;height:106;mso-wrap-style:square" coordsize="20,11" o:spid="_x0000_s10475" filled="f" strokeweight=".68pt" path="m20,l,11e">
                    <v:path arrowok="t"/>
                  </v:shape>
                  <v:shape id="未知" style="position:absolute;left:363;top:242;width:182;height:106;mso-wrap-style:square" coordsize="19,11" o:spid="_x0000_s10476" filled="f" strokeweight=".68pt" path="m19,11l,e">
                    <v:path arrowok="t"/>
                  </v:shape>
                  <v:shape id="未知" style="position:absolute;left:545;top:348;width:0;height:223;mso-wrap-style:square" coordsize="0,23" o:spid="_x0000_s10477" filled="f" strokeweight=".68pt" path="m,23l,e">
                    <v:path arrowok="t"/>
                  </v:shape>
                  <v:shape id="未知" style="position:absolute;left:1089;top:552;width:688;height:408;mso-wrap-style:square" coordsize="71,42" o:spid="_x0000_s10478" filled="f" strokeweight=".68pt" path="m71,42l,e">
                    <v:path arrowok="t"/>
                  </v:shape>
                  <v:shape id="未知" style="position:absolute;left:1214;top:960;width:563;height:318;mso-wrap-style:square" coordsize="58,33" o:spid="_x0000_s10479" filled="f" strokeweight=".68pt" path="m,33l58,e">
                    <v:path arrowok="t"/>
                  </v:shape>
                  <v:shape id="未知" style="position:absolute;left:809;top:1047;width:405;height:231;mso-wrap-style:square" coordsize="42,24" o:spid="_x0000_s10480" filled="f" strokeweight=".68pt" path="m42,24l,e">
                    <v:path arrowok="t"/>
                  </v:shape>
                  <v:shape id="未知" style="position:absolute;left:809;top:552;width:280;height:495;mso-wrap-style:square" coordsize="29,51" o:spid="_x0000_s10481" filled="f" strokeweight=".68pt" path="m,51l29,e">
                    <v:path arrowok="t"/>
                  </v:shape>
                  <v:shape id="未知" style="position:absolute;left:730;top:514;width:282;height:484;mso-wrap-style:square" coordsize="29,50" o:spid="_x0000_s10482" filled="f" strokeweight=".68pt" path="m,50l29,e">
                    <v:path arrowok="t"/>
                  </v:shape>
                  <v:shape id="未知" style="position:absolute;left:4;top:590;width:405;height:234;mso-wrap-style:square" coordsize="42,24" o:spid="_x0000_s10483" filled="f" strokeweight=".68pt" path="m,l42,24e">
                    <v:path arrowok="t"/>
                  </v:shape>
                  <v:shape id="未知" style="position:absolute;left:284;top:87;width:416;height:242;mso-wrap-style:square" coordsize="43,25" o:spid="_x0000_s10484" filled="f" strokeweight=".68pt" path="m,l43,25e">
                    <v:path arrowok="t"/>
                  </v:shape>
                  <v:shape id="未知" style="position:absolute;left:282;width:742;height:510;mso-wrap-style:square" coordsize="742,510" o:spid="_x0000_s10485" filled="f" strokeweight=".68pt" path="m,81c42,69,168,18,252,9,336,,435,2,504,24v69,22,127,68,165,117c707,190,722,257,732,318v10,61,-2,152,-3,192e">
                    <v:path arrowok="t"/>
                  </v:shape>
                  <v:shape id="未知" style="position:absolute;top:591;width:732;height:562;mso-wrap-style:square" coordsize="732,562" o:spid="_x0000_s10486" filled="f" strokeweight=".68pt" path="m732,405c702,423,619,488,549,513v-70,25,-167,49,-237,42c242,548,174,520,126,471,78,422,45,339,24,261,3,183,5,54,,e">
                    <v:path arrowok="t"/>
                  </v:shape>
                  <w10:wrap type="none"/>
                  <w10:anchorlock/>
                </v:group>
              </w:pict>
            </w:r>
            <w:r w:rsidRPr="00821172">
              <w:rPr>
                <w:rFonts w:ascii="Arial" w:hAnsi="Arial" w:cs="Arial"/>
                <w:color w:val="FF0000"/>
                <w:sz w:val="18"/>
                <w:szCs w:val="18"/>
              </w:rPr>
              <w:t xml:space="preserve"> </w:t>
            </w:r>
            <w:r w:rsidRPr="00821172">
              <w:rPr>
                <w:rFonts w:ascii="Arial" w:hAnsi="Arial" w:cs="Arial"/>
                <w:color w:val="FF0000"/>
                <w:sz w:val="18"/>
                <w:szCs w:val="18"/>
              </w:rPr>
              <w:t xml:space="preserve">,</w:t>
            </w:r>
            <w:r w:rsidRPr="00821172">
              <w:rPr>
                <w:rFonts w:ascii="Arial" w:hAnsi="Arial" w:cs="Arial"/>
                <w:color w:val="FF0000"/>
                <w:sz w:val="18"/>
                <w:szCs w:val="18"/>
              </w:rPr>
              <w:t xml:space="preserve"> tak</w:t>
            </w:r>
            <w:r w:rsidRPr="00821172">
              <w:rPr>
                <w:rFonts w:hint="eastAsia" w:ascii="Arial" w:hAnsi="Arial" w:cs="Arial"/>
                <w:color w:val="FF0000"/>
                <w:sz w:val="18"/>
                <w:szCs w:val="18"/>
              </w:rPr>
              <w:t xml:space="preserve"> 00</w:t>
            </w:r>
            <w:r w:rsidRPr="00821172">
              <w:rPr>
                <w:rFonts w:ascii="Arial" w:hAnsi="Arial" w:cs="Arial"/>
                <w:color w:val="FF0000"/>
                <w:sz w:val="18"/>
                <w:szCs w:val="18"/>
              </w:rPr>
              <w:t xml:space="preserve">, pomocí</w:t>
            </w:r>
            <w:r w:rsidR="005002BB">
              <w:rPr>
                <w:rFonts w:ascii="Arial" w:hAnsi="Arial" w:cs="Arial"/>
                <w:color w:val="FF0000"/>
                <w:sz w:val="18"/>
                <w:szCs w:val="18"/>
              </w:rPr>
              <w:pict>
                <v:group id="_x0000_s10467" style="width:10.75pt;height:8.7pt;mso-position-horizontal-relative:char;mso-position-vertical-relative:line" alt="" coordsize="518,376">
                  <v:oval id="_x0000_s10468" style="position:absolute;width:518;height:376;rotation:140" fillcolor="black"/>
                  <v:shape id="_x0000_s10469" style="position:absolute;left:147;top:84;width:213;height:184" stroked="f" type="#_x0000_t5"/>
                  <w10:wrap type="none"/>
                  <w10:anchorlock/>
                </v:group>
              </w:pict>
            </w:r>
            <w:r w:rsidRPr="00821172">
              <w:rPr>
                <w:rFonts w:ascii="Arial" w:hAnsi="Arial" w:cs="Arial"/>
                <w:color w:val="FF0000"/>
                <w:sz w:val="18"/>
                <w:szCs w:val="18"/>
              </w:rPr>
              <w:t xml:space="preserve"> nebo</w:t>
            </w:r>
            <w:r w:rsidR="005002BB">
              <w:rPr>
                <w:rFonts w:ascii="Arial" w:hAnsi="Arial" w:cs="Arial"/>
                <w:color w:val="FF0000"/>
                <w:sz w:val="18"/>
                <w:szCs w:val="18"/>
              </w:rPr>
              <w:pict>
                <v:group id="_x0000_s10464" style="width:9.7pt;height:7.75pt;mso-position-horizontal-relative:char;mso-position-vertical-relative:line" alt="" coordsize="518,376">
                  <v:oval id="_x0000_s10465" style="position:absolute;width:518;height:376;rotation:140" fillcolor="black"/>
                  <v:shape id="_x0000_s10466" style="position:absolute;left:147;top:99;width:213;height:184;rotation:180" stroked="f" type="#_x0000_t5"/>
                  <w10:wrap type="none"/>
                  <w10:anchorlock/>
                </v:group>
              </w:pict>
            </w:r>
            <w:r w:rsidRPr="00821172">
              <w:rPr>
                <w:rFonts w:ascii="Arial" w:hAnsi="Arial" w:cs="Arial"/>
                <w:color w:val="FF0000"/>
                <w:sz w:val="18"/>
                <w:szCs w:val="18"/>
              </w:rPr>
              <w:t xml:space="preserve"> nastavte </w:t>
            </w:r>
            <w:r w:rsidRPr="00821172">
              <w:rPr>
                <w:rFonts w:hint="eastAsia" w:ascii="Arial" w:hAnsi="Arial" w:cs="Arial"/>
                <w:color w:val="FF0000"/>
                <w:sz w:val="18"/>
                <w:szCs w:val="18"/>
              </w:rPr>
              <w:t xml:space="preserve">desítkovou </w:t>
            </w:r>
            <w:r w:rsidRPr="00821172">
              <w:rPr>
                <w:rFonts w:ascii="Arial" w:hAnsi="Arial" w:cs="Arial"/>
                <w:color w:val="FF0000"/>
                <w:sz w:val="18"/>
                <w:szCs w:val="18"/>
              </w:rPr>
              <w:t xml:space="preserve">hodnotu </w:t>
            </w:r>
            <w:r w:rsidRPr="00821172">
              <w:rPr>
                <w:rFonts w:ascii="Arial" w:hAnsi="Arial" w:cs="Arial"/>
                <w:color w:val="FF0000"/>
                <w:sz w:val="18"/>
                <w:szCs w:val="18"/>
              </w:rPr>
              <w:t xml:space="preserve">kapacity úpravy vody</w:t>
            </w:r>
            <w:r w:rsidRPr="00821172">
              <w:rPr>
                <w:rFonts w:ascii="Arial" w:hAnsi="Arial" w:cs="Arial"/>
                <w:color w:val="FF0000"/>
                <w:sz w:val="18"/>
                <w:szCs w:val="18"/>
              </w:rPr>
              <w:lastRenderedPageBreak/>
            </w:r>
            <w:r w:rsidRPr="00821172">
              <w:rPr>
                <w:rFonts w:ascii="Arial" w:hAnsi="Arial" w:cs="Arial"/>
                <w:color w:val="FF0000"/>
                <w:sz w:val="18"/>
                <w:szCs w:val="18"/>
              </w:rPr>
              <w:t xml:space="preserve"> ;</w:t>
            </w:r>
          </w:p>
          <w:p w:rsidRPr="00754324" w:rsidR="002C4808" w:rsidRDefault="00821172">
            <w:pPr>
              <w:spacing w:line="320" w:lineRule="exact"/>
              <w:rPr>
                <w:rFonts w:ascii="Arial" w:hAnsi="Arial" w:cs="Arial"/>
                <w:sz w:val="18"/>
                <w:szCs w:val="18"/>
              </w:rPr>
            </w:pPr>
            <w:r w:rsidRPr="00821172">
              <w:rPr>
                <w:rFonts w:hint="eastAsia" w:ascii="Arial" w:hAnsi="Arial" w:cs="Arial"/>
                <w:color w:val="FF0000"/>
                <w:sz w:val="18"/>
                <w:szCs w:val="18"/>
              </w:rPr>
              <w:t xml:space="preserve">4</w:t>
            </w:r>
            <w:r w:rsidRPr="00821172" w:rsidR="002C4808">
              <w:rPr>
                <w:rFonts w:ascii="Arial" w:hAnsi="Arial" w:cs="Arial"/>
                <w:color w:val="FF0000"/>
                <w:sz w:val="18"/>
                <w:szCs w:val="18"/>
              </w:rPr>
              <w:t xml:space="preserve">. </w:t>
            </w:r>
            <w:r w:rsidRPr="00754324" w:rsidR="002C4808">
              <w:rPr>
                <w:rFonts w:ascii="Arial" w:hAnsi="Arial" w:cs="Arial"/>
                <w:color w:val="FF0000"/>
                <w:sz w:val="18"/>
                <w:szCs w:val="18"/>
              </w:rPr>
              <w:t xml:space="preserve">Stiskněte tlačítko</w:t>
            </w:r>
            <w:r w:rsidR="005002BB">
              <w:rPr>
                <w:rFonts w:ascii="Arial" w:hAnsi="Arial" w:cs="Arial"/>
                <w:color w:val="FF0000"/>
                <w:sz w:val="18"/>
                <w:szCs w:val="18"/>
              </w:rPr>
              <w:pict>
                <v:group id="_x0000_s3015" style="width:10.95pt;height:9.85pt;mso-position-horizontal-relative:char;mso-position-vertical-relative:line" alt="" coordsize="518,376">
                  <v:oval id="_x0000_s3016" style="position:absolute;width:518;height:376;rotation:140" fillcolor="black"/>
                  <v:rect id="_x0000_s3017" style="position:absolute;left:169;top:92;width:130;height:130" filled="f" strokecolor="white" strokeweight="1.8pt"/>
                  <v:shape id="_x0000_s3018" style="position:absolute;left:118;top:238;width:249;height:74" stroked="f" type="#_x0000_t66" adj="5116,5254"/>
                  <v:line id="_x0000_s3019" style="position:absolute" strokecolor="white" strokeweight="1.8pt" from="367,46" to="367,295"/>
                  <w10:wrap type="none"/>
                  <w10:anchorlock/>
                </v:group>
              </w:pict>
            </w:r>
            <w:r w:rsidRPr="00754324" w:rsidR="002C4808">
              <w:rPr>
                <w:rFonts w:ascii="Arial" w:hAnsi="Arial" w:cs="Arial"/>
                <w:color w:val="FF0000"/>
                <w:sz w:val="18"/>
                <w:szCs w:val="18"/>
              </w:rPr>
              <w:t xml:space="preserve"> a po zaznění signálu „Di“ dokončete nastavení, stisknutím tlačítka</w:t>
            </w:r>
            <w:r w:rsidR="005002BB">
              <w:rPr>
                <w:rFonts w:ascii="Arial" w:hAnsi="Arial" w:cs="Arial"/>
                <w:color w:val="FF0000"/>
                <w:sz w:val="18"/>
                <w:szCs w:val="18"/>
              </w:rPr>
              <w:pict>
                <v:group id="_x0000_s3004" style="width:9.95pt;height:9.15pt;mso-position-horizontal-relative:char;mso-position-vertical-relative:line" alt="" coordsize="518,376">
                  <v:oval id="_x0000_s3005" style="position:absolute;width:518;height:376;rotation:140" fillcolor="black"/>
                  <v:group id="_x0000_s3006" style="position:absolute;left:118;top:48;width:249;height:264" alt="" coordsize="249,264">
                    <v:shape id="_x0000_s3007" style="position:absolute;top:190;width:249;height:74" stroked="f" type="#_x0000_t66" adj="5116,5254"/>
                    <v:rect id="_x0000_s3008" style="position:absolute;left:17;top:138;width:227;height:40" stroked="f"/>
                    <v:rect id="_x0000_s3009" style="position:absolute;left:-32;top:51;width:142;height:45;rotation:90" stroked="f"/>
                    <v:oval id="_x0000_s3010" style="position:absolute;left:62;top:108;width:57;height:57" stroked="f"/>
                    <v:oval id="_x0000_s3011" style="position:absolute;left:125;top:108;width:57;height:57" stroked="f"/>
                    <v:oval id="_x0000_s3012" style="position:absolute;left:188;top:114;width:57;height:57" stroked="f"/>
                    <v:oval id="_x0000_s3013" style="position:absolute;left:17;width:45;height:57" stroked="f"/>
                    <v:oval id="_x0000_s3014" style="position:absolute;left:23;width:34;height:43" fillcolor="black" stroked="f">
                      <o:lock v:ext="edit" aspectratio="t"/>
                    </v:oval>
                  </v:group>
                  <w10:wrap type="none"/>
                  <w10:anchorlock/>
                </v:group>
              </w:pict>
            </w:r>
            <w:r w:rsidRPr="00754324" w:rsidR="002C4808">
              <w:rPr>
                <w:rFonts w:ascii="Arial" w:hAnsi="Arial" w:cs="Arial"/>
                <w:color w:val="FF0000"/>
                <w:sz w:val="18"/>
                <w:szCs w:val="18"/>
              </w:rPr>
              <w:t xml:space="preserve"> se vraťte zpět.  </w:t>
            </w:r>
          </w:p>
        </w:tc>
        <w:tc>
          <w:tcPr>
            <w:tcW w:w="1447" w:type="dxa"/>
            <w:vAlign w:val="center"/>
          </w:tcPr>
          <w:p w:rsidRPr="00754324" w:rsidR="002C4808" w:rsidP="00F50E9D" w:rsidRDefault="002C4808">
            <w:pPr>
              <w:spacing w:line="360" w:lineRule="auto"/>
              <w:rPr>
                <w:rFonts w:ascii="Arial" w:hAnsi="Arial" w:cs="Arial"/>
                <w:sz w:val="18"/>
                <w:szCs w:val="18"/>
              </w:rPr>
            </w:pPr>
            <w:r w:rsidRPr="00754324">
              <w:rPr>
                <w:rFonts w:ascii="Arial" w:hAnsi="Arial" w:cs="Arial"/>
                <w:noProof/>
                <w:sz w:val="18"/>
                <w:szCs w:val="18"/>
              </w:rPr>
              <w:lastRenderedPageBreak/>
            </w:r>
            <w:r w:rsidRPr="00754324">
              <w:rPr>
                <w:rFonts w:ascii="Arial" w:hAnsi="Arial" w:cs="Arial"/>
                <w:noProof/>
                <w:sz w:val="18"/>
                <w:szCs w:val="18"/>
              </w:rPr>
              <w:drawing>
                <wp:inline distT="0" distB="0" distL="0" distR="0">
                  <wp:extent cx="782320" cy="445135"/>
                  <wp:effectExtent l="19050" t="0" r="0" b="0"/>
                  <wp:docPr id="9"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51" cstate="print"/>
                          <a:srcRect/>
                          <a:stretch>
                            <a:fillRect/>
                          </a:stretch>
                        </pic:blipFill>
                        <pic:spPr bwMode="auto">
                          <a:xfrm>
                            <a:off x="0" y="0"/>
                            <a:ext cx="782320" cy="445135"/>
                          </a:xfrm>
                          <a:prstGeom prst="rect">
                            <a:avLst/>
                          </a:prstGeom>
                          <a:noFill/>
                          <a:ln w="9525">
                            <a:noFill/>
                            <a:miter lim="800000"/>
                            <a:headEnd/>
                            <a:tailEnd/>
                          </a:ln>
                        </pic:spPr>
                      </pic:pic>
                    </a:graphicData>
                  </a:graphic>
                </wp:inline>
              </w:drawing>
            </w:r>
          </w:p>
        </w:tc>
      </w:tr>
      <w:tr w:rsidRPr="00754324" w:rsidR="002C4808" w:rsidTr="00952183">
        <w:trPr>
          <w:trHeight w:val="416"/>
        </w:trPr>
        <w:tc>
          <w:tcPr>
            <w:tcW w:w="1239" w:type="dxa"/>
            <w:vAlign w:val="center"/>
          </w:tcPr>
          <w:p w:rsidRPr="00754324" w:rsidR="002C4808" w:rsidRDefault="002C4808">
            <w:pPr>
              <w:spacing w:line="320" w:lineRule="exact"/>
              <w:ind w:start="-105" w:startChars="-50" w:end="-105" w:endChars="-50"/>
              <w:jc w:val="center"/>
              <w:rPr>
                <w:rFonts w:ascii="Arial" w:hAnsi="Arial" w:cs="Arial"/>
                <w:sz w:val="18"/>
                <w:szCs w:val="18"/>
              </w:rPr>
            </w:pPr>
            <w:r w:rsidRPr="00754324">
              <w:rPr>
                <w:rFonts w:ascii="Arial" w:hAnsi="Arial" w:cs="Arial"/>
                <w:sz w:val="18"/>
                <w:szCs w:val="18"/>
              </w:rPr>
              <w:lastRenderedPageBreak/>
            </w:r>
            <w:r w:rsidRPr="00754324">
              <w:rPr>
                <w:rFonts w:ascii="Arial" w:hAnsi="Arial" w:cs="Arial"/>
                <w:sz w:val="18"/>
                <w:szCs w:val="18"/>
              </w:rPr>
              <w:t xml:space="preserve">Doba zpětného proplachu</w:t>
            </w:r>
          </w:p>
        </w:tc>
        <w:tc>
          <w:tcPr>
            <w:tcW w:w="4820" w:type="dxa"/>
            <w:vAlign w:val="center"/>
          </w:tcPr>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1. V režimu zobrazení doby zpětného proplachu se zobrazí </w:t>
            </w:r>
            <w:r w:rsidRPr="00754324">
              <w:rPr>
                <w:rFonts w:ascii="Arial" w:hAnsi="Arial" w:cs="Arial"/>
                <w:sz w:val="18"/>
                <w:szCs w:val="18"/>
              </w:rPr>
              <w:t xml:space="preserve">„</w:t>
            </w:r>
            <w:r w:rsidR="005002BB">
              <w:rPr>
                <w:rFonts w:ascii="Arial" w:hAnsi="Arial" w:cs="Arial"/>
                <w:sz w:val="18"/>
                <w:szCs w:val="18"/>
              </w:rPr>
              <w:pict>
                <v:group id="_x0000_s2989" style="width:14.05pt;height:9.3pt;mso-position-horizontal-relative:char;mso-position-vertical-relative:line" alt="" coordsize="215,217">
                  <v:rect id="_x0000_s2990" style="position:absolute;width:215;height:62" fillcolor="black" strokeweight=".68pt">
                    <v:fill type="pattern" o:title="小纸屑" r:id="rId52"/>
                  </v:rect>
                  <v:group id="_x0000_s2991" style="position:absolute;left:30;top:72;width:163;height:145" alt="" coordsize="163,145">
                    <v:group id="_x0000_s2992" style="position:absolute;width:28;height:145;rotation:180" alt="" coordsize="28,145">
                      <v:shape id="未知" style="position:absolute;width:28;height:145;mso-wrap-style:square" coordsize="28,145" o:spid="_x0000_s2993" fillcolor="black" stroked="f" path="m14,33r14,l14,145,,33r14,l14,109r,-76l14,r,33xe">
                        <v:path arrowok="t"/>
                      </v:shape>
                      <v:shape id="未知" style="position:absolute;top:33;width:28;height:112;mso-wrap-style:square" coordsize="28,112" o:spid="_x0000_s2994" filled="f" strokeweight=".68pt" path="m14,112l28,,,,14,112xe">
                        <v:path arrowok="t"/>
                      </v:shape>
                      <v:shape id="未知" style="position:absolute;left:14;width:0;height:109;mso-wrap-style:square" coordsize="0,109" o:spid="_x0000_s2995" filled="f" strokeweight=".68pt" path="m,109l,e">
                        <v:path arrowok="t"/>
                      </v:shape>
                    </v:group>
                    <v:group id="_x0000_s2996" style="position:absolute;left:63;width:28;height:145;rotation:180" alt="" coordsize="28,145">
                      <v:shape id="未知" style="position:absolute;width:28;height:145;mso-wrap-style:square" coordsize="28,145" o:spid="_x0000_s2997" fillcolor="black" stroked="f" path="m14,33r14,l14,145,,33r14,l14,109r,-76l14,r,33xe">
                        <v:path arrowok="t"/>
                      </v:shape>
                      <v:shape id="未知" style="position:absolute;top:33;width:28;height:112;mso-wrap-style:square" coordsize="28,112" o:spid="_x0000_s2998" filled="f" strokeweight=".68pt" path="m14,112l28,,,,14,112xe">
                        <v:path arrowok="t"/>
                      </v:shape>
                      <v:shape id="未知" style="position:absolute;left:14;width:0;height:109;mso-wrap-style:square" coordsize="0,109" o:spid="_x0000_s2999" filled="f" strokeweight=".68pt" path="m,109l,e">
                        <v:path arrowok="t"/>
                      </v:shape>
                    </v:group>
                    <v:group id="_x0000_s3000" style="position:absolute;left:135;width:28;height:145;rotation:180" alt="" coordsize="28,145">
                      <v:shape id="未知" style="position:absolute;width:28;height:145;mso-wrap-style:square" coordsize="28,145" o:spid="_x0000_s3001" fillcolor="black" stroked="f" path="m14,33r14,l14,145,,33r14,l14,109r,-76l14,r,33xe">
                        <v:path arrowok="t"/>
                      </v:shape>
                      <v:shape id="未知" style="position:absolute;top:33;width:28;height:112;mso-wrap-style:square" coordsize="28,112" o:spid="_x0000_s3002" filled="f" strokeweight=".68pt" path="m14,112l28,,,,14,112xe">
                        <v:path arrowok="t"/>
                      </v:shape>
                      <v:shape id="未知" style="position:absolute;left:14;width:0;height:109;mso-wrap-style:square" coordsize="0,109" o:spid="_x0000_s3003" filled="f" strokeweight=".68pt" path="m,109l,e">
                        <v:path arrowok="t"/>
                      </v:shape>
                    </v:group>
                  </v:group>
                  <w10:wrap type="none"/>
                  <w10:anchorlock/>
                </v:group>
              </w:pict>
            </w:r>
            <w:r w:rsidRPr="00754324">
              <w:rPr>
                <w:rFonts w:ascii="Arial" w:hAnsi="Arial" w:cs="Arial"/>
                <w:sz w:val="18"/>
                <w:szCs w:val="18"/>
              </w:rPr>
              <w:t xml:space="preserve"> “ a </w:t>
            </w:r>
            <w:r w:rsidRPr="00754324">
              <w:rPr>
                <w:rFonts w:ascii="Arial" w:hAnsi="Arial" w:cs="Arial"/>
                <w:color w:val="FF0000"/>
                <w:sz w:val="18"/>
                <w:szCs w:val="18"/>
              </w:rPr>
              <w:t xml:space="preserve">„2-10</w:t>
            </w:r>
            <w:r w:rsidRPr="00754324">
              <w:rPr>
                <w:rFonts w:ascii="Arial" w:hAnsi="Arial" w:cs="Arial"/>
                <w:sz w:val="18"/>
                <w:szCs w:val="18"/>
              </w:rPr>
              <w:t xml:space="preserve">“. Stiskněte </w:t>
            </w:r>
            <w:r w:rsidRPr="00754324">
              <w:rPr>
                <w:rFonts w:ascii="Arial" w:hAnsi="Arial" w:cs="Arial"/>
                <w:sz w:val="18"/>
                <w:szCs w:val="18"/>
              </w:rPr>
              <w:t xml:space="preserve">„</w:t>
            </w:r>
            <w:r w:rsidR="005002BB">
              <w:rPr>
                <w:rFonts w:ascii="Arial" w:hAnsi="Arial" w:cs="Arial"/>
                <w:sz w:val="18"/>
                <w:szCs w:val="18"/>
              </w:rPr>
              <w:pict>
                <v:group id="_x0000_s2984" style="width:10.95pt;height:9.85pt;mso-position-horizontal-relative:char;mso-position-vertical-relative:line" alt="" coordsize="518,376">
                  <v:oval id="_x0000_s2985" style="position:absolute;width:518;height:376;rotation:140" fillcolor="black"/>
                  <v:rect id="_x0000_s2986" style="position:absolute;left:169;top:92;width:130;height:130" filled="f" strokecolor="white" strokeweight="1.8pt"/>
                  <v:shape id="_x0000_s2987" style="position:absolute;left:118;top:238;width:249;height:74" stroked="f" type="#_x0000_t66" adj="5116,5254"/>
                  <v:line id="_x0000_s2988" style="position:absolute" strokecolor="white" strokeweight="1.8pt" from="367,46" to="367,295"/>
                  <w10:wrap type="none"/>
                  <w10:anchorlock/>
                </v:group>
              </w:pict>
            </w:r>
            <w:r w:rsidRPr="00754324">
              <w:rPr>
                <w:rFonts w:ascii="Arial" w:hAnsi="Arial" w:cs="Arial"/>
                <w:sz w:val="18"/>
                <w:szCs w:val="18"/>
              </w:rPr>
              <w:t xml:space="preserve"> “ a přejděte do režimu nastavení programu. </w:t>
            </w:r>
            <w:r w:rsidRPr="00754324">
              <w:rPr>
                <w:rFonts w:ascii="Arial" w:hAnsi="Arial" w:cs="Arial"/>
                <w:sz w:val="18"/>
                <w:szCs w:val="18"/>
              </w:rPr>
              <w:t xml:space="preserve">Hodnoty „</w:t>
            </w:r>
            <w:r w:rsidR="005002BB">
              <w:rPr>
                <w:rFonts w:ascii="Arial" w:hAnsi="Arial" w:cs="Arial"/>
                <w:sz w:val="18"/>
                <w:szCs w:val="18"/>
              </w:rPr>
              <w:pict>
                <v:group id="_x0000_s2967" style="width:11.25pt;height:10.55pt;mso-position-horizontal-relative:char;mso-position-vertical-relative:line" alt="" coordsize="1777,1278">
                  <v:shape id="未知" style="position:absolute;left:420;top:329;width:280;height:495;mso-wrap-style:square" coordsize="29,51" o:spid="_x0000_s2968" filled="f" strokeweight=".68pt" path="m,51l29,2r,l29,1r,l29,1,29,r,e">
                    <v:path arrowok="t"/>
                  </v:shape>
                  <v:shape id="未知" style="position:absolute;left:167;top:571;width:196;height:106;mso-wrap-style:square" coordsize="20,11" o:spid="_x0000_s2969" filled="f" strokeweight=".68pt" path="m,l20,11e">
                    <v:path arrowok="t"/>
                  </v:shape>
                  <v:shape id="未知" style="position:absolute;left:363;top:571;width:182;height:106;mso-wrap-style:square" coordsize="19,11" o:spid="_x0000_s2970" filled="f" strokeweight=".68pt" path="m,11l19,e">
                    <v:path arrowok="t"/>
                  </v:shape>
                  <v:shape id="未知" style="position:absolute;left:167;top:348;width:0;height:223;mso-wrap-style:square" coordsize="0,23" o:spid="_x0000_s2971" filled="f" strokeweight=".68pt" path="m,l,23e">
                    <v:path arrowok="t"/>
                  </v:shape>
                  <v:shape id="未知" style="position:absolute;left:167;top:242;width:196;height:106;mso-wrap-style:square" coordsize="20,11" o:spid="_x0000_s2972" filled="f" strokeweight=".68pt" path="m20,l,11e">
                    <v:path arrowok="t"/>
                  </v:shape>
                  <v:shape id="未知" style="position:absolute;left:363;top:242;width:182;height:106;mso-wrap-style:square" coordsize="19,11" o:spid="_x0000_s2973" filled="f" strokeweight=".68pt" path="m19,11l,e">
                    <v:path arrowok="t"/>
                  </v:shape>
                  <v:shape id="未知" style="position:absolute;left:545;top:348;width:0;height:223;mso-wrap-style:square" coordsize="0,23" o:spid="_x0000_s2974" filled="f" strokeweight=".68pt" path="m,23l,e">
                    <v:path arrowok="t"/>
                  </v:shape>
                  <v:shape id="未知" style="position:absolute;left:1089;top:552;width:688;height:408;mso-wrap-style:square" coordsize="71,42" o:spid="_x0000_s2975" filled="f" strokeweight=".68pt" path="m71,42l,e">
                    <v:path arrowok="t"/>
                  </v:shape>
                  <v:shape id="未知" style="position:absolute;left:1214;top:960;width:563;height:318;mso-wrap-style:square" coordsize="58,33" o:spid="_x0000_s2976" filled="f" strokeweight=".68pt" path="m,33l58,e">
                    <v:path arrowok="t"/>
                  </v:shape>
                  <v:shape id="未知" style="position:absolute;left:809;top:1047;width:405;height:231;mso-wrap-style:square" coordsize="42,24" o:spid="_x0000_s2977" filled="f" strokeweight=".68pt" path="m42,24l,e">
                    <v:path arrowok="t"/>
                  </v:shape>
                  <v:shape id="未知" style="position:absolute;left:809;top:552;width:280;height:495;mso-wrap-style:square" coordsize="29,51" o:spid="_x0000_s2978" filled="f" strokeweight=".68pt" path="m,51l29,e">
                    <v:path arrowok="t"/>
                  </v:shape>
                  <v:shape id="未知" style="position:absolute;left:730;top:514;width:282;height:484;mso-wrap-style:square" coordsize="29,50" o:spid="_x0000_s2979" filled="f" strokeweight=".68pt" path="m,50l29,e">
                    <v:path arrowok="t"/>
                  </v:shape>
                  <v:shape id="未知" style="position:absolute;left:4;top:590;width:405;height:234;mso-wrap-style:square" coordsize="42,24" o:spid="_x0000_s2980" filled="f" strokeweight=".68pt" path="m,l42,24e">
                    <v:path arrowok="t"/>
                  </v:shape>
                  <v:shape id="未知" style="position:absolute;left:284;top:87;width:416;height:242;mso-wrap-style:square" coordsize="43,25" o:spid="_x0000_s2981" filled="f" strokeweight=".68pt" path="m,l43,25e">
                    <v:path arrowok="t"/>
                  </v:shape>
                  <v:shape id="未知" style="position:absolute;left:282;width:742;height:510;mso-wrap-style:square" coordsize="742,510" o:spid="_x0000_s2982" filled="f" strokeweight=".68pt" path="m,81c42,69,168,18,252,9,336,,435,2,504,24v69,22,127,68,165,117c707,190,722,257,732,318v10,61,-2,152,-3,192e">
                    <v:path arrowok="t"/>
                  </v:shape>
                  <v:shape id="未知" style="position:absolute;top:591;width:732;height:562;mso-wrap-style:square" coordsize="732,562" o:spid="_x0000_s2983"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 a </w:t>
            </w:r>
            <w:r w:rsidRPr="00754324">
              <w:rPr>
                <w:rFonts w:ascii="Arial" w:hAnsi="Arial" w:cs="Arial"/>
                <w:color w:val="FF0000"/>
                <w:sz w:val="18"/>
                <w:szCs w:val="18"/>
              </w:rPr>
              <w:t xml:space="preserve">„10“ </w:t>
            </w:r>
            <w:r w:rsidRPr="00754324">
              <w:rPr>
                <w:rFonts w:ascii="Arial" w:hAnsi="Arial" w:cs="Arial"/>
                <w:sz w:val="18"/>
                <w:szCs w:val="18"/>
              </w:rPr>
              <w:t xml:space="preserve">blikají</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2. Stiskněte tlačítko </w:t>
            </w:r>
            <w:r w:rsidRPr="00754324">
              <w:rPr>
                <w:rFonts w:ascii="Arial" w:hAnsi="Arial" w:cs="Arial"/>
                <w:sz w:val="18"/>
                <w:szCs w:val="18"/>
              </w:rPr>
              <w:t xml:space="preserve">„</w:t>
            </w:r>
            <w:r w:rsidR="005002BB">
              <w:rPr>
                <w:rFonts w:ascii="Arial" w:hAnsi="Arial" w:cs="Arial"/>
                <w:sz w:val="18"/>
                <w:szCs w:val="18"/>
              </w:rPr>
              <w:pict>
                <v:group id="_x0000_s2964" style="width:10.75pt;height:8.7pt;mso-position-horizontal-relative:char;mso-position-vertical-relative:line" alt="" coordsize="518,376">
                  <v:oval id="_x0000_s2965" style="position:absolute;width:518;height:376;rotation:140" fillcolor="black"/>
                  <v:shape id="_x0000_s2966" style="position:absolute;left:147;top:84;width:213;height:184" stroked="f" type="#_x0000_t5"/>
                  <w10:wrap type="none"/>
                  <w10:anchorlock/>
                </v:group>
              </w:pict>
            </w:r>
            <w:r w:rsidRPr="00754324">
              <w:rPr>
                <w:rFonts w:ascii="Arial" w:hAnsi="Arial" w:cs="Arial"/>
                <w:sz w:val="18"/>
                <w:szCs w:val="18"/>
              </w:rPr>
              <w:t xml:space="preserve"> “ nebo </w:t>
            </w:r>
            <w:r w:rsidRPr="00754324">
              <w:rPr>
                <w:rFonts w:ascii="Arial" w:hAnsi="Arial" w:cs="Arial"/>
                <w:sz w:val="18"/>
                <w:szCs w:val="18"/>
              </w:rPr>
              <w:t xml:space="preserve">„</w:t>
            </w:r>
            <w:r w:rsidR="005002BB">
              <w:rPr>
                <w:rFonts w:ascii="Arial" w:hAnsi="Arial" w:cs="Arial"/>
                <w:sz w:val="18"/>
                <w:szCs w:val="18"/>
              </w:rPr>
              <w:pict>
                <v:group id="_x0000_s2961" style="width:9.7pt;height:7.75pt;mso-position-horizontal-relative:char;mso-position-vertical-relative:line" alt="" coordsize="518,376">
                  <v:oval id="_x0000_s2962" style="position:absolute;width:518;height:376;rotation:140" fillcolor="black"/>
                  <v:shape id="_x0000_s2963" style="position:absolute;left:147;top:99;width:213;height:184;rotation:180" stroked="f" type="#_x0000_t5"/>
                  <w10:wrap type="none"/>
                  <w10:anchorlock/>
                </v:group>
              </w:pict>
            </w:r>
            <w:r w:rsidRPr="00754324">
              <w:rPr>
                <w:rFonts w:ascii="Arial" w:hAnsi="Arial" w:cs="Arial"/>
                <w:sz w:val="18"/>
                <w:szCs w:val="18"/>
              </w:rPr>
              <w:t xml:space="preserve"> “ pro nastavení doby zpětného proplachu </w:t>
            </w:r>
            <w:r w:rsidRPr="00754324">
              <w:rPr>
                <w:rFonts w:ascii="Arial" w:hAnsi="Arial" w:cs="Arial"/>
                <w:color w:val="FF0000"/>
                <w:sz w:val="18"/>
                <w:szCs w:val="18"/>
              </w:rPr>
              <w:t xml:space="preserve">(v minutách)</w:t>
            </w:r>
            <w:r w:rsidRPr="00754324">
              <w:rPr>
                <w:rFonts w:ascii="Arial" w:hAnsi="Arial" w:cs="Arial"/>
                <w:sz w:val="18"/>
                <w:szCs w:val="18"/>
              </w:rPr>
              <w:t xml:space="preserve">;</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3. </w:t>
            </w:r>
            <w:r w:rsidRPr="00754324">
              <w:rPr>
                <w:rFonts w:ascii="Arial" w:hAnsi="Arial" w:cs="Arial"/>
                <w:color w:val="FF0000"/>
                <w:sz w:val="18"/>
                <w:szCs w:val="18"/>
              </w:rPr>
              <w:t xml:space="preserve">Stiskněte </w:t>
            </w:r>
            <w:r w:rsidRPr="00754324">
              <w:rPr>
                <w:rFonts w:ascii="Arial" w:hAnsi="Arial" w:cs="Arial"/>
                <w:color w:val="FF0000"/>
                <w:sz w:val="18"/>
                <w:szCs w:val="18"/>
              </w:rPr>
              <w:t xml:space="preserve">tlačítko „</w:t>
            </w:r>
            <w:r w:rsidR="005002BB">
              <w:rPr>
                <w:rFonts w:ascii="Arial" w:hAnsi="Arial" w:cs="Arial"/>
                <w:color w:val="FF0000"/>
                <w:sz w:val="18"/>
                <w:szCs w:val="18"/>
              </w:rPr>
              <w:pict>
                <v:group id="_x0000_s2956" style="width:10.95pt;height:9.85pt;mso-position-horizontal-relative:char;mso-position-vertical-relative:line" alt="" coordsize="518,376">
                  <v:oval id="_x0000_s2957" style="position:absolute;width:518;height:376;rotation:140" fillcolor="black"/>
                  <v:rect id="_x0000_s2958" style="position:absolute;left:169;top:92;width:130;height:130" filled="f" strokecolor="white" strokeweight="1.8pt"/>
                  <v:shape id="_x0000_s2959" style="position:absolute;left:118;top:238;width:249;height:74" stroked="f" type="#_x0000_t66" adj="5116,5254"/>
                  <v:line id="_x0000_s2960" style="position:absolute" strokecolor="white" strokeweight="1.8pt" from="367,46" to="367,295"/>
                  <w10:wrap type="none"/>
                  <w10:anchorlock/>
                </v:group>
              </w:pict>
            </w:r>
            <w:r w:rsidRPr="00754324">
              <w:rPr>
                <w:rFonts w:ascii="Arial" w:hAnsi="Arial" w:cs="Arial"/>
                <w:color w:val="FF0000"/>
                <w:sz w:val="18"/>
                <w:szCs w:val="18"/>
              </w:rPr>
              <w:t xml:space="preserve"> “ a počkejte, až zazní zvukový signál „Di“; poté dokončete nastavení a stisknutím tlačítka </w:t>
            </w:r>
            <w:r w:rsidRPr="00754324">
              <w:rPr>
                <w:rFonts w:ascii="Arial" w:hAnsi="Arial" w:cs="Arial"/>
                <w:color w:val="FF0000"/>
                <w:sz w:val="18"/>
                <w:szCs w:val="18"/>
              </w:rPr>
              <w:t xml:space="preserve">„</w:t>
            </w:r>
            <w:r w:rsidR="005002BB">
              <w:rPr>
                <w:rFonts w:ascii="Arial" w:hAnsi="Arial" w:cs="Arial"/>
                <w:color w:val="FF0000"/>
                <w:sz w:val="18"/>
                <w:szCs w:val="18"/>
              </w:rPr>
              <w:pict>
                <v:group id="_x0000_s2945" style="width:9.95pt;height:9.15pt;mso-position-horizontal-relative:char;mso-position-vertical-relative:line" alt="" coordsize="518,376">
                  <v:oval id="_x0000_s2946" style="position:absolute;width:518;height:376;rotation:140" fillcolor="black"/>
                  <v:group id="_x0000_s2947" style="position:absolute;left:118;top:48;width:249;height:264" alt="" coordsize="249,264">
                    <v:shape id="_x0000_s2948" style="position:absolute;top:190;width:249;height:74" stroked="f" type="#_x0000_t66" adj="5116,5254"/>
                    <v:rect id="_x0000_s2949" style="position:absolute;left:17;top:138;width:227;height:40" stroked="f"/>
                    <v:rect id="_x0000_s2950" style="position:absolute;left:-32;top:51;width:142;height:45;rotation:90" stroked="f"/>
                    <v:oval id="_x0000_s2951" style="position:absolute;left:62;top:108;width:57;height:57" stroked="f"/>
                    <v:oval id="_x0000_s2952" style="position:absolute;left:125;top:108;width:57;height:57" stroked="f"/>
                    <v:oval id="_x0000_s2953" style="position:absolute;left:188;top:114;width:57;height:57" stroked="f"/>
                    <v:oval id="_x0000_s2954" style="position:absolute;left:17;width:45;height:57" stroked="f"/>
                    <v:oval id="_x0000_s2955" style="position:absolute;left:23;width:34;height:43" fillcolor="black" stroked="f">
                      <o:lock v:ext="edit" aspectratio="t"/>
                    </v:oval>
                  </v:group>
                  <w10:wrap type="none"/>
                  <w10:anchorlock/>
                </v:group>
              </w:pict>
            </w:r>
            <w:r w:rsidRPr="00754324">
              <w:rPr>
                <w:rFonts w:ascii="Arial" w:hAnsi="Arial" w:cs="Arial"/>
                <w:color w:val="FF0000"/>
                <w:sz w:val="18"/>
                <w:szCs w:val="18"/>
              </w:rPr>
              <w:t xml:space="preserve"> “ se vraťte zpět.</w:t>
            </w:r>
          </w:p>
        </w:tc>
        <w:tc>
          <w:tcPr>
            <w:tcW w:w="1447" w:type="dxa"/>
            <w:vAlign w:val="center"/>
          </w:tcPr>
          <w:p w:rsidRPr="00754324" w:rsidR="00845C1A" w:rsidP="00F50E9D" w:rsidRDefault="00845C1A">
            <w:pPr>
              <w:spacing w:line="360" w:lineRule="auto"/>
              <w:rPr>
                <w:rFonts w:ascii="Arial" w:hAnsi="Arial" w:cs="Arial"/>
                <w:sz w:val="18"/>
                <w:szCs w:val="18"/>
              </w:rPr>
            </w:pPr>
            <w:r w:rsidRPr="00754324">
              <w:rPr>
                <w:rFonts w:ascii="Arial" w:hAnsi="Arial" w:cs="Arial"/>
                <w:noProof/>
                <w:sz w:val="18"/>
                <w:szCs w:val="18"/>
              </w:rPr>
              <w:drawing>
                <wp:inline distT="0" distB="0" distL="0" distR="0">
                  <wp:extent cx="818563" cy="475909"/>
                  <wp:effectExtent l="19050" t="0" r="587" b="0"/>
                  <wp:docPr id="171"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2"/>
                          <pic:cNvPicPr>
                            <a:picLocks noChangeAspect="1" noChangeArrowheads="1"/>
                          </pic:cNvPicPr>
                        </pic:nvPicPr>
                        <pic:blipFill>
                          <a:blip r:embed="rId53" cstate="print"/>
                          <a:srcRect/>
                          <a:stretch>
                            <a:fillRect/>
                          </a:stretch>
                        </pic:blipFill>
                        <pic:spPr bwMode="auto">
                          <a:xfrm>
                            <a:off x="0" y="0"/>
                            <a:ext cx="818872" cy="476088"/>
                          </a:xfrm>
                          <a:prstGeom prst="rect">
                            <a:avLst/>
                          </a:prstGeom>
                          <a:noFill/>
                          <a:ln w="9525">
                            <a:noFill/>
                            <a:miter lim="800000"/>
                            <a:headEnd/>
                            <a:tailEnd/>
                          </a:ln>
                        </pic:spPr>
                      </pic:pic>
                    </a:graphicData>
                  </a:graphic>
                </wp:inline>
              </w:drawing>
            </w:r>
          </w:p>
          <w:p w:rsidRPr="00754324" w:rsidR="00845C1A" w:rsidP="00845C1A" w:rsidRDefault="00845C1A">
            <w:pPr>
              <w:rPr>
                <w:rFonts w:ascii="Arial" w:hAnsi="Arial" w:cs="Arial"/>
                <w:sz w:val="18"/>
                <w:szCs w:val="18"/>
              </w:rPr>
            </w:pPr>
          </w:p>
          <w:p w:rsidRPr="00754324" w:rsidR="002C4808" w:rsidP="00845C1A" w:rsidRDefault="002C4808">
            <w:pPr>
              <w:rPr>
                <w:rFonts w:ascii="Arial" w:hAnsi="Arial" w:cs="Arial"/>
                <w:sz w:val="18"/>
                <w:szCs w:val="18"/>
              </w:rPr>
            </w:pPr>
          </w:p>
        </w:tc>
      </w:tr>
      <w:tr w:rsidRPr="00754324" w:rsidR="002C4808" w:rsidTr="00952183">
        <w:trPr>
          <w:trHeight w:val="771"/>
        </w:trPr>
        <w:tc>
          <w:tcPr>
            <w:tcW w:w="1239" w:type="dxa"/>
            <w:vAlign w:val="center"/>
          </w:tcPr>
          <w:p w:rsidRPr="00754324" w:rsidR="002C4808" w:rsidRDefault="002C4808">
            <w:pPr>
              <w:spacing w:line="320" w:lineRule="exact"/>
              <w:ind w:start="-105" w:startChars="-50" w:end="-105" w:endChars="-50"/>
              <w:jc w:val="center"/>
              <w:rPr>
                <w:rFonts w:ascii="Arial" w:hAnsi="Arial" w:cs="Arial"/>
                <w:sz w:val="18"/>
                <w:szCs w:val="18"/>
              </w:rPr>
            </w:pPr>
            <w:r w:rsidRPr="00754324">
              <w:rPr>
                <w:rFonts w:ascii="Arial" w:hAnsi="Arial" w:cs="Arial"/>
                <w:sz w:val="18"/>
                <w:szCs w:val="18"/>
              </w:rPr>
              <w:t xml:space="preserve">Doba solného roztoku a pomalého oplachování</w:t>
            </w:r>
          </w:p>
        </w:tc>
        <w:tc>
          <w:tcPr>
            <w:tcW w:w="4820" w:type="dxa"/>
            <w:vAlign w:val="center"/>
          </w:tcPr>
          <w:p w:rsidRPr="00754324" w:rsidR="002C4808" w:rsidP="00754324" w:rsidRDefault="002C4808">
            <w:pPr>
              <w:spacing w:line="320" w:lineRule="exact"/>
              <w:ind w:start="90" w:hanging="90" w:hangingChars="50"/>
              <w:rPr>
                <w:rFonts w:ascii="Arial" w:hAnsi="Arial" w:cs="Arial"/>
                <w:sz w:val="18"/>
                <w:szCs w:val="18"/>
              </w:rPr>
            </w:pPr>
            <w:r w:rsidRPr="00754324">
              <w:rPr>
                <w:rFonts w:ascii="Arial" w:hAnsi="Arial" w:cs="Arial"/>
                <w:sz w:val="18"/>
                <w:szCs w:val="18"/>
              </w:rPr>
              <w:t xml:space="preserve">1. V režimu zobrazení času solného roztoku a pomalého oplachování se zobrazí </w:t>
            </w:r>
            <w:r w:rsidRPr="00754324">
              <w:rPr>
                <w:rFonts w:ascii="Arial" w:hAnsi="Arial" w:cs="Arial"/>
                <w:sz w:val="18"/>
                <w:szCs w:val="18"/>
              </w:rPr>
              <w:t xml:space="preserve">„</w:t>
            </w:r>
            <w:r w:rsidR="005002BB">
              <w:rPr>
                <w:rFonts w:ascii="Arial" w:hAnsi="Arial" w:cs="Arial"/>
                <w:sz w:val="18"/>
                <w:szCs w:val="18"/>
              </w:rPr>
              <w:pict>
                <v:group id="_x0000_s2937" style="width:8.95pt;height:10.7pt;mso-position-horizontal-relative:char;mso-position-vertical-relative:line" alt="" coordsize="717,802">
                  <v:shapetype id="_x0000_t85" coordsize="21600,21600" filled="f" o:spt="85" adj="1800" path="m21600,qx0@0l0@1qy21600,21600e">
                    <v:formulas>
                      <v:f eqn="val #0"/>
                      <v:f eqn="sum 21600 0 #0"/>
                      <v:f eqn="prod #0 9598 32768"/>
                      <v:f eqn="sum 21600 0 @2"/>
                    </v:formulas>
                    <v:path textboxrect="6326,@2,21600,@3" arrowok="t" gradientshapeok="t" o:connecttype="custom" o:connectlocs="21600,0;0,10800;21600,21600"/>
                    <v:handles>
                      <v:h position="topLeft,#0" yrange="0,10800"/>
                    </v:handles>
                  </v:shapetype>
                  <v:shape id="_x0000_s2938" style="position:absolute;left:56;top:119;width:606;height:717;rotation:270" strokeweight=".68pt" type="#_x0000_t85"/>
                  <v:shape id="未知" style="position:absolute;left:38;top:299;width:615;height:55;mso-wrap-style:square" coordsize="615,55" o:spid="_x0000_s2939" filled="f" strokeweight=".68pt" path="m,46c32,39,126,,195,1v69,1,147,52,217,53c482,55,573,18,615,9e">
                    <v:path arrowok="t"/>
                  </v:shape>
                  <v:shape id="未知" style="position:absolute;left:38;top:401;width:615;height:55;mso-wrap-style:square" coordsize="615,55" o:spid="_x0000_s2940" filled="f" strokeweight=".68pt" path="m,46c32,39,126,,195,1v69,1,147,52,217,53c482,55,573,18,615,9e">
                    <v:path arrowok="t"/>
                  </v:shape>
                  <v:shape id="未知" style="position:absolute;left:38;top:505;width:615;height:55;mso-wrap-style:square" coordsize="615,55" o:spid="_x0000_s2941" filled="f" strokeweight=".68pt" path="m,46c32,39,126,,195,1v69,1,147,52,217,53c482,55,573,18,615,9e">
                    <v:path arrowok="t"/>
                  </v:shape>
                  <v:shape id="未知" style="position:absolute;left:38;top:594;width:615;height:55;mso-wrap-style:square" coordsize="615,55" o:spid="_x0000_s2942" filled="f" strokeweight=".68pt" path="m,46c32,39,126,,195,1v69,1,147,52,217,53c482,55,573,18,615,9e">
                    <v:path arrowok="t"/>
                  </v:shape>
                  <v:shape id="未知" style="position:absolute;left:38;top:687;width:615;height:55;mso-wrap-style:square" coordsize="615,55" o:spid="_x0000_s2943" filled="f" strokeweight=".68pt" path="m,46c32,39,126,,195,1v69,1,147,52,217,53c482,55,573,18,615,9e">
                    <v:path arrowok="t"/>
                  </v:shape>
                  <v:shapetype id="_x0000_t68" coordsize="21600,21600" o:spt="68" adj="5400,5400" path="m0@0l@1@0@1,21600@2,21600@2@0,21600@0,10800,xe">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_x0000_s2944" style="position:absolute;left:307;width:85;height:567" fillcolor="black" strokeweight=".68pt" type="#_x0000_t68" adj="12912,9000">
                    <v:textbox style="layout-flow:vertical-ideographic"/>
                  </v:shape>
                  <w10:wrap type="none"/>
                  <w10:anchorlock/>
                </v:group>
              </w:pict>
            </w:r>
            <w:r w:rsidRPr="00754324">
              <w:rPr>
                <w:rFonts w:ascii="Arial" w:hAnsi="Arial" w:cs="Arial"/>
                <w:sz w:val="18"/>
                <w:szCs w:val="18"/>
              </w:rPr>
              <w:t xml:space="preserve"> “ a </w:t>
            </w:r>
            <w:r w:rsidRPr="00754324">
              <w:rPr>
                <w:rFonts w:ascii="Arial" w:hAnsi="Arial" w:cs="Arial"/>
                <w:color w:val="FF0000"/>
                <w:sz w:val="18"/>
                <w:szCs w:val="18"/>
              </w:rPr>
              <w:t xml:space="preserve">„3-60</w:t>
            </w:r>
            <w:r w:rsidRPr="00754324">
              <w:rPr>
                <w:rFonts w:ascii="Arial" w:hAnsi="Arial" w:cs="Arial"/>
                <w:sz w:val="18"/>
                <w:szCs w:val="18"/>
              </w:rPr>
              <w:t xml:space="preserve">“. Stiskněte </w:t>
            </w:r>
            <w:r w:rsidRPr="00754324">
              <w:rPr>
                <w:rFonts w:ascii="Arial" w:hAnsi="Arial" w:cs="Arial"/>
                <w:sz w:val="18"/>
                <w:szCs w:val="18"/>
              </w:rPr>
              <w:t xml:space="preserve">„</w:t>
            </w:r>
            <w:r w:rsidR="005002BB">
              <w:rPr>
                <w:rFonts w:ascii="Arial" w:hAnsi="Arial" w:cs="Arial"/>
                <w:sz w:val="18"/>
                <w:szCs w:val="18"/>
              </w:rPr>
              <w:pict>
                <v:group id="_x0000_s2932" style="width:10.95pt;height:9.85pt;mso-position-horizontal-relative:char;mso-position-vertical-relative:line" alt="" coordsize="518,376">
                  <v:oval id="_x0000_s2933" style="position:absolute;width:518;height:376;rotation:140" fillcolor="black"/>
                  <v:rect id="_x0000_s2934" style="position:absolute;left:169;top:92;width:130;height:130" filled="f" strokecolor="white" strokeweight="1.8pt"/>
                  <v:shape id="_x0000_s2935" style="position:absolute;left:118;top:238;width:249;height:74" stroked="f" type="#_x0000_t66" adj="5116,5254"/>
                  <v:line id="_x0000_s2936" style="position:absolute" strokecolor="white" strokeweight="1.8pt" from="367,46" to="367,295"/>
                  <w10:wrap type="none"/>
                  <w10:anchorlock/>
                </v:group>
              </w:pict>
            </w:r>
            <w:r w:rsidRPr="00754324">
              <w:rPr>
                <w:rFonts w:ascii="Arial" w:hAnsi="Arial" w:cs="Arial"/>
                <w:sz w:val="18"/>
                <w:szCs w:val="18"/>
              </w:rPr>
              <w:t xml:space="preserve"> “ a přejděte do režimu nastavení programu. </w:t>
            </w:r>
            <w:r w:rsidRPr="00754324">
              <w:rPr>
                <w:rFonts w:ascii="Arial" w:hAnsi="Arial" w:cs="Arial"/>
                <w:sz w:val="18"/>
                <w:szCs w:val="18"/>
              </w:rPr>
              <w:t xml:space="preserve">„</w:t>
            </w:r>
            <w:r w:rsidR="005002BB">
              <w:rPr>
                <w:rFonts w:ascii="Arial" w:hAnsi="Arial" w:cs="Arial"/>
                <w:sz w:val="18"/>
                <w:szCs w:val="18"/>
              </w:rPr>
              <w:pict>
                <v:group id="_x0000_s2915" style="width:11.25pt;height:10.55pt;mso-position-horizontal-relative:char;mso-position-vertical-relative:line" alt="" coordsize="1777,1278">
                  <v:shape id="未知" style="position:absolute;left:420;top:329;width:280;height:495;mso-wrap-style:square" coordsize="29,51" o:spid="_x0000_s2916" filled="f" strokeweight=".68pt" path="m,51l29,2r,l29,1r,l29,1,29,r,e">
                    <v:path arrowok="t"/>
                  </v:shape>
                  <v:shape id="未知" style="position:absolute;left:167;top:571;width:196;height:106;mso-wrap-style:square" coordsize="20,11" o:spid="_x0000_s2917" filled="f" strokeweight=".68pt" path="m,l20,11e">
                    <v:path arrowok="t"/>
                  </v:shape>
                  <v:shape id="未知" style="position:absolute;left:363;top:571;width:182;height:106;mso-wrap-style:square" coordsize="19,11" o:spid="_x0000_s2918" filled="f" strokeweight=".68pt" path="m,11l19,e">
                    <v:path arrowok="t"/>
                  </v:shape>
                  <v:shape id="未知" style="position:absolute;left:167;top:348;width:0;height:223;mso-wrap-style:square" coordsize="0,23" o:spid="_x0000_s2919" filled="f" strokeweight=".68pt" path="m,l,23e">
                    <v:path arrowok="t"/>
                  </v:shape>
                  <v:shape id="未知" style="position:absolute;left:167;top:242;width:196;height:106;mso-wrap-style:square" coordsize="20,11" o:spid="_x0000_s2920" filled="f" strokeweight=".68pt" path="m20,l,11e">
                    <v:path arrowok="t"/>
                  </v:shape>
                  <v:shape id="未知" style="position:absolute;left:363;top:242;width:182;height:106;mso-wrap-style:square" coordsize="19,11" o:spid="_x0000_s2921" filled="f" strokeweight=".68pt" path="m19,11l,e">
                    <v:path arrowok="t"/>
                  </v:shape>
                  <v:shape id="未知" style="position:absolute;left:545;top:348;width:0;height:223;mso-wrap-style:square" coordsize="0,23" o:spid="_x0000_s2922" filled="f" strokeweight=".68pt" path="m,23l,e">
                    <v:path arrowok="t"/>
                  </v:shape>
                  <v:shape id="未知" style="position:absolute;left:1089;top:552;width:688;height:408;mso-wrap-style:square" coordsize="71,42" o:spid="_x0000_s2923" filled="f" strokeweight=".68pt" path="m71,42l,e">
                    <v:path arrowok="t"/>
                  </v:shape>
                  <v:shape id="未知" style="position:absolute;left:1214;top:960;width:563;height:318;mso-wrap-style:square" coordsize="58,33" o:spid="_x0000_s2924" filled="f" strokeweight=".68pt" path="m,33l58,e">
                    <v:path arrowok="t"/>
                  </v:shape>
                  <v:shape id="未知" style="position:absolute;left:809;top:1047;width:405;height:231;mso-wrap-style:square" coordsize="42,24" o:spid="_x0000_s2925" filled="f" strokeweight=".68pt" path="m42,24l,e">
                    <v:path arrowok="t"/>
                  </v:shape>
                  <v:shape id="未知" style="position:absolute;left:809;top:552;width:280;height:495;mso-wrap-style:square" coordsize="29,51" o:spid="_x0000_s2926" filled="f" strokeweight=".68pt" path="m,51l29,e">
                    <v:path arrowok="t"/>
                  </v:shape>
                  <v:shape id="未知" style="position:absolute;left:730;top:514;width:282;height:484;mso-wrap-style:square" coordsize="29,50" o:spid="_x0000_s2927" filled="f" strokeweight=".68pt" path="m,50l29,e">
                    <v:path arrowok="t"/>
                  </v:shape>
                  <v:shape id="未知" style="position:absolute;left:4;top:590;width:405;height:234;mso-wrap-style:square" coordsize="42,24" o:spid="_x0000_s2928" filled="f" strokeweight=".68pt" path="m,l42,24e">
                    <v:path arrowok="t"/>
                  </v:shape>
                  <v:shape id="未知" style="position:absolute;left:284;top:87;width:416;height:242;mso-wrap-style:square" coordsize="43,25" o:spid="_x0000_s2929" filled="f" strokeweight=".68pt" path="m,l43,25e">
                    <v:path arrowok="t"/>
                  </v:shape>
                  <v:shape id="未知" style="position:absolute;left:282;width:742;height:510;mso-wrap-style:square" coordsize="742,510" o:spid="_x0000_s2930" filled="f" strokeweight=".68pt" path="m,81c42,69,168,18,252,9,336,,435,2,504,24v69,22,127,68,165,117c707,190,722,257,732,318v10,61,-2,152,-3,192e">
                    <v:path arrowok="t"/>
                  </v:shape>
                  <v:shape id="未知" style="position:absolute;top:591;width:732;height:562;mso-wrap-style:square" coordsize="732,562" o:spid="_x0000_s2931"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 a </w:t>
            </w:r>
            <w:r w:rsidRPr="00754324">
              <w:rPr>
                <w:rFonts w:ascii="Arial" w:hAnsi="Arial" w:cs="Arial"/>
                <w:color w:val="FF0000"/>
                <w:sz w:val="18"/>
                <w:szCs w:val="18"/>
              </w:rPr>
              <w:t xml:space="preserve">„60“ </w:t>
            </w:r>
            <w:r w:rsidRPr="00754324">
              <w:rPr>
                <w:rFonts w:ascii="Arial" w:hAnsi="Arial" w:cs="Arial"/>
                <w:sz w:val="18"/>
                <w:szCs w:val="18"/>
              </w:rPr>
              <w:t xml:space="preserve">blikají</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2. Stiskněte tlačítko </w:t>
            </w:r>
            <w:r w:rsidRPr="00754324">
              <w:rPr>
                <w:rFonts w:ascii="Arial" w:hAnsi="Arial" w:cs="Arial"/>
                <w:sz w:val="18"/>
                <w:szCs w:val="18"/>
              </w:rPr>
              <w:t xml:space="preserve">„</w:t>
            </w:r>
            <w:r w:rsidR="005002BB">
              <w:rPr>
                <w:rFonts w:ascii="Arial" w:hAnsi="Arial" w:cs="Arial"/>
                <w:sz w:val="18"/>
                <w:szCs w:val="18"/>
              </w:rPr>
              <w:pict>
                <v:group id="_x0000_s2912" style="width:10.75pt;height:8.7pt;mso-position-horizontal-relative:char;mso-position-vertical-relative:line" alt="" coordsize="518,376">
                  <v:oval id="_x0000_s2913" style="position:absolute;width:518;height:376;rotation:140" fillcolor="black"/>
                  <v:shape id="_x0000_s2914" style="position:absolute;left:147;top:84;width:213;height:184" stroked="f" type="#_x0000_t5"/>
                  <w10:wrap type="none"/>
                  <w10:anchorlock/>
                </v:group>
              </w:pict>
            </w:r>
            <w:r w:rsidRPr="00754324">
              <w:rPr>
                <w:rFonts w:ascii="Arial" w:hAnsi="Arial" w:cs="Arial"/>
                <w:sz w:val="18"/>
                <w:szCs w:val="18"/>
              </w:rPr>
              <w:t xml:space="preserve"> “ nebo </w:t>
            </w:r>
            <w:r w:rsidRPr="00754324">
              <w:rPr>
                <w:rFonts w:ascii="Arial" w:hAnsi="Arial" w:cs="Arial"/>
                <w:sz w:val="18"/>
                <w:szCs w:val="18"/>
              </w:rPr>
              <w:t xml:space="preserve">„</w:t>
            </w:r>
            <w:r w:rsidR="005002BB">
              <w:rPr>
                <w:rFonts w:ascii="Arial" w:hAnsi="Arial" w:cs="Arial"/>
                <w:sz w:val="18"/>
                <w:szCs w:val="18"/>
              </w:rPr>
              <w:pict>
                <v:group id="_x0000_s2909" style="width:9.7pt;height:7.75pt;mso-position-horizontal-relative:char;mso-position-vertical-relative:line" alt="" coordsize="518,376">
                  <v:oval id="_x0000_s2910" style="position:absolute;width:518;height:376;rotation:140" fillcolor="black"/>
                  <v:shape id="_x0000_s2911" style="position:absolute;left:147;top:99;width:213;height:184;rotation:180" stroked="f" type="#_x0000_t5"/>
                  <w10:wrap type="none"/>
                  <w10:anchorlock/>
                </v:group>
              </w:pict>
            </w:r>
            <w:r w:rsidRPr="00754324">
              <w:rPr>
                <w:rFonts w:ascii="Arial" w:hAnsi="Arial" w:cs="Arial"/>
                <w:sz w:val="18"/>
                <w:szCs w:val="18"/>
              </w:rPr>
              <w:t xml:space="preserve"> “ a nastavte dobu solného nálevu a pomalého oplachování </w:t>
            </w:r>
            <w:r w:rsidRPr="00754324">
              <w:rPr>
                <w:rFonts w:ascii="Arial" w:hAnsi="Arial" w:cs="Arial"/>
                <w:color w:val="FF0000"/>
                <w:sz w:val="18"/>
                <w:szCs w:val="18"/>
              </w:rPr>
              <w:t xml:space="preserve">(v minutách)</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3. Stiskněte </w:t>
            </w:r>
            <w:r w:rsidRPr="00754324">
              <w:rPr>
                <w:rFonts w:ascii="Arial" w:hAnsi="Arial" w:cs="Arial"/>
                <w:sz w:val="18"/>
                <w:szCs w:val="18"/>
              </w:rPr>
              <w:t xml:space="preserve">tlačítko „</w:t>
            </w:r>
            <w:r w:rsidR="005002BB">
              <w:rPr>
                <w:rFonts w:ascii="Arial" w:hAnsi="Arial" w:cs="Arial"/>
                <w:sz w:val="18"/>
                <w:szCs w:val="18"/>
              </w:rPr>
              <w:pict>
                <v:group id="_x0000_s2904" style="width:10.95pt;height:9.85pt;mso-position-horizontal-relative:char;mso-position-vertical-relative:line" alt="" coordsize="518,376">
                  <v:oval id="_x0000_s2905" style="position:absolute;width:518;height:376;rotation:140" fillcolor="black"/>
                  <v:rect id="_x0000_s2906" style="position:absolute;left:169;top:92;width:130;height:130" filled="f" strokecolor="white" strokeweight="1.8pt"/>
                  <v:shape id="_x0000_s2907" style="position:absolute;left:118;top:238;width:249;height:74" stroked="f" type="#_x0000_t66" adj="5116,5254"/>
                  <v:line id="_x0000_s2908" style="position:absolute" strokecolor="white" strokeweight="1.8pt" from="367,46" to="367,295"/>
                  <w10:wrap type="none"/>
                  <w10:anchorlock/>
                </v:group>
              </w:pict>
            </w:r>
            <w:r w:rsidRPr="00754324">
              <w:rPr>
                <w:rFonts w:ascii="Arial" w:hAnsi="Arial" w:cs="Arial"/>
                <w:sz w:val="18"/>
                <w:szCs w:val="18"/>
              </w:rPr>
              <w:t xml:space="preserve"> “ a počkejte na zvukový signál „Di“, poté dokončete nastavení a stiskněte tlačítko </w:t>
            </w:r>
            <w:r w:rsidRPr="00754324">
              <w:rPr>
                <w:rFonts w:ascii="Arial" w:hAnsi="Arial" w:cs="Arial"/>
                <w:sz w:val="18"/>
                <w:szCs w:val="18"/>
              </w:rPr>
              <w:t xml:space="preserve">„</w:t>
            </w:r>
            <w:r w:rsidR="005002BB">
              <w:rPr>
                <w:rFonts w:ascii="Arial" w:hAnsi="Arial" w:cs="Arial"/>
                <w:sz w:val="18"/>
                <w:szCs w:val="18"/>
              </w:rPr>
              <w:pict>
                <v:group id="_x0000_s2893" style="width:9.95pt;height:9.15pt;mso-position-horizontal-relative:char;mso-position-vertical-relative:line" alt="" coordsize="518,376">
                  <v:oval id="_x0000_s2894" style="position:absolute;width:518;height:376;rotation:140" fillcolor="black"/>
                  <v:group id="_x0000_s2895" style="position:absolute;left:118;top:48;width:249;height:264" alt="" coordsize="249,264">
                    <v:shape id="_x0000_s2896" style="position:absolute;top:190;width:249;height:74" stroked="f" type="#_x0000_t66" adj="5116,5254"/>
                    <v:rect id="_x0000_s2897" style="position:absolute;left:17;top:138;width:227;height:40" stroked="f"/>
                    <v:rect id="_x0000_s2898" style="position:absolute;left:-32;top:51;width:142;height:45;rotation:90" stroked="f"/>
                    <v:oval id="_x0000_s2899" style="position:absolute;left:62;top:108;width:57;height:57" stroked="f"/>
                    <v:oval id="_x0000_s2900" style="position:absolute;left:125;top:108;width:57;height:57" stroked="f"/>
                    <v:oval id="_x0000_s2901" style="position:absolute;left:188;top:114;width:57;height:57" stroked="f"/>
                    <v:oval id="_x0000_s2902" style="position:absolute;left:17;width:45;height:57" stroked="f"/>
                    <v:oval id="_x0000_s2903" style="position:absolute;left:23;width:34;height:43" fillcolor="black" stroked="f">
                      <o:lock v:ext="edit" aspectratio="t"/>
                    </v:oval>
                  </v:group>
                  <w10:wrap type="none"/>
                  <w10:anchorlock/>
                </v:group>
              </w:pict>
            </w:r>
            <w:r w:rsidRPr="00754324">
              <w:rPr>
                <w:rFonts w:ascii="Arial" w:hAnsi="Arial" w:cs="Arial"/>
                <w:sz w:val="18"/>
                <w:szCs w:val="18"/>
              </w:rPr>
              <w:t xml:space="preserve"> “ pro návrat zpět.</w:t>
            </w:r>
          </w:p>
        </w:tc>
        <w:tc>
          <w:tcPr>
            <w:tcW w:w="1447" w:type="dxa"/>
            <w:vAlign w:val="center"/>
          </w:tcPr>
          <w:p w:rsidRPr="00754324" w:rsidR="002C4808" w:rsidP="00F50E9D" w:rsidRDefault="002C4808">
            <w:pPr>
              <w:spacing w:line="360" w:lineRule="auto"/>
              <w:rPr>
                <w:rFonts w:ascii="Arial" w:hAnsi="Arial" w:cs="Arial"/>
                <w:sz w:val="18"/>
                <w:szCs w:val="18"/>
              </w:rPr>
            </w:pPr>
            <w:r w:rsidRPr="00754324">
              <w:rPr>
                <w:rFonts w:ascii="Arial" w:hAnsi="Arial" w:cs="Arial"/>
                <w:noProof/>
                <w:sz w:val="18"/>
                <w:szCs w:val="18"/>
              </w:rPr>
              <w:drawing>
                <wp:inline distT="0" distB="0" distL="0" distR="0">
                  <wp:extent cx="782320" cy="433070"/>
                  <wp:effectExtent l="19050" t="0" r="0" b="0"/>
                  <wp:docPr id="11"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54" cstate="print"/>
                          <a:srcRect/>
                          <a:stretch>
                            <a:fillRect/>
                          </a:stretch>
                        </pic:blipFill>
                        <pic:spPr bwMode="auto">
                          <a:xfrm>
                            <a:off x="0" y="0"/>
                            <a:ext cx="782320" cy="433070"/>
                          </a:xfrm>
                          <a:prstGeom prst="rect">
                            <a:avLst/>
                          </a:prstGeom>
                          <a:noFill/>
                          <a:ln w="9525">
                            <a:noFill/>
                            <a:miter lim="800000"/>
                            <a:headEnd/>
                            <a:tailEnd/>
                          </a:ln>
                        </pic:spPr>
                      </pic:pic>
                    </a:graphicData>
                  </a:graphic>
                </wp:inline>
              </w:drawing>
            </w:r>
          </w:p>
        </w:tc>
      </w:tr>
      <w:tr w:rsidRPr="00754324" w:rsidR="002C4808" w:rsidTr="00952183">
        <w:trPr>
          <w:trHeight w:val="771"/>
        </w:trPr>
        <w:tc>
          <w:tcPr>
            <w:tcW w:w="1239" w:type="dxa"/>
            <w:vAlign w:val="center"/>
          </w:tcPr>
          <w:p w:rsidRPr="00754324" w:rsidR="002C4808" w:rsidRDefault="002C4808">
            <w:pPr>
              <w:spacing w:line="320" w:lineRule="exact"/>
              <w:ind w:start="-105" w:startChars="-50" w:end="-105" w:endChars="-50"/>
              <w:jc w:val="center"/>
              <w:rPr>
                <w:rFonts w:ascii="Arial" w:hAnsi="Arial" w:cs="Arial"/>
                <w:sz w:val="18"/>
                <w:szCs w:val="18"/>
              </w:rPr>
            </w:pPr>
            <w:r w:rsidRPr="00754324">
              <w:rPr>
                <w:rFonts w:ascii="Arial" w:hAnsi="Arial" w:cs="Arial"/>
                <w:sz w:val="18"/>
                <w:szCs w:val="18"/>
              </w:rPr>
              <w:t xml:space="preserve">Doba doplňování solného roztoku</w:t>
            </w:r>
          </w:p>
        </w:tc>
        <w:tc>
          <w:tcPr>
            <w:tcW w:w="4820" w:type="dxa"/>
            <w:vAlign w:val="center"/>
          </w:tcPr>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1. V režimu zobrazení času doplňování solného roztoku se zobrazí</w:t>
            </w:r>
            <w:r w:rsidR="005002BB">
              <w:rPr>
                <w:rFonts w:ascii="Arial" w:hAnsi="Arial" w:cs="Arial"/>
                <w:sz w:val="18"/>
                <w:szCs w:val="18"/>
              </w:rPr>
              <w:pict>
                <v:group id="_x0000_s2885" style="width:9.25pt;height:10.1pt;mso-position-horizontal-relative:char;mso-position-vertical-relative:line" alt="" coordsize="717,802">
                  <v:shape id="_x0000_s2886" style="position:absolute;left:56;top:119;width:606;height:717;rotation:270" strokeweight=".68pt" type="#_x0000_t85"/>
                  <v:shape id="未知" style="position:absolute;left:38;top:299;width:615;height:55;mso-wrap-style:square" coordsize="615,55" o:spid="_x0000_s2887" filled="f" strokeweight=".68pt" path="m,46c32,39,126,,195,1v69,1,147,52,217,53c482,55,573,18,615,9e">
                    <v:path arrowok="t"/>
                  </v:shape>
                  <v:shape id="未知" style="position:absolute;left:38;top:401;width:615;height:55;mso-wrap-style:square" coordsize="615,55" o:spid="_x0000_s2888" filled="f" strokeweight=".68pt" path="m,46c32,39,126,,195,1v69,1,147,52,217,53c482,55,573,18,615,9e">
                    <v:path arrowok="t"/>
                  </v:shape>
                  <v:shape id="未知" style="position:absolute;left:38;top:505;width:615;height:55;mso-wrap-style:square" coordsize="615,55" o:spid="_x0000_s2889" filled="f" strokeweight=".68pt" path="m,46c32,39,126,,195,1v69,1,147,52,217,53c482,55,573,18,615,9e">
                    <v:path arrowok="t"/>
                  </v:shape>
                  <v:shape id="未知" style="position:absolute;left:38;top:594;width:615;height:55;mso-wrap-style:square" coordsize="615,55" o:spid="_x0000_s2890" filled="f" strokeweight=".68pt" path="m,46c32,39,126,,195,1v69,1,147,52,217,53c482,55,573,18,615,9e">
                    <v:path arrowok="t"/>
                  </v:shape>
                  <v:shape id="未知" style="position:absolute;left:38;top:687;width:615;height:55;mso-wrap-style:square" coordsize="615,55" o:spid="_x0000_s2891" filled="f" strokeweight=".68pt" path="m,46c32,39,126,,195,1v69,1,147,52,217,53c482,55,573,18,615,9e">
                    <v:path arrowok="t"/>
                  </v:shape>
                  <v:shape id="_x0000_s2892" style="position:absolute;left:307;width:85;height:567;rotation:180" fillcolor="black" strokeweight=".68pt" type="#_x0000_t68" adj="12912,9000">
                    <v:textbox style="layout-flow:vertical-ideographic"/>
                  </v:shape>
                  <w10:wrap type="none"/>
                  <w10:anchorlock/>
                </v:group>
              </w:pict>
            </w:r>
            <w:r w:rsidRPr="00754324">
              <w:rPr>
                <w:rFonts w:ascii="Arial" w:hAnsi="Arial" w:cs="Arial"/>
                <w:sz w:val="18"/>
                <w:szCs w:val="18"/>
              </w:rPr>
              <w:t xml:space="preserve"> a</w:t>
            </w:r>
            <w:r w:rsidRPr="00754324">
              <w:rPr>
                <w:rFonts w:ascii="Arial" w:hAnsi="Arial" w:cs="Arial"/>
                <w:color w:val="FF0000"/>
                <w:sz w:val="18"/>
                <w:szCs w:val="18"/>
              </w:rPr>
              <w:t xml:space="preserve"> 4-05</w:t>
            </w:r>
            <w:r w:rsidRPr="00754324">
              <w:rPr>
                <w:rFonts w:ascii="Arial" w:hAnsi="Arial" w:cs="Arial"/>
                <w:sz w:val="18"/>
                <w:szCs w:val="18"/>
              </w:rPr>
              <w:t xml:space="preserve">.  Stiskněte</w:t>
            </w:r>
            <w:r w:rsidR="005002BB">
              <w:rPr>
                <w:rFonts w:ascii="Arial" w:hAnsi="Arial" w:cs="Arial"/>
                <w:sz w:val="18"/>
                <w:szCs w:val="18"/>
              </w:rPr>
              <w:pict>
                <v:group id="_x0000_s2880" style="width:10.95pt;height:9.85pt;mso-position-horizontal-relative:char;mso-position-vertical-relative:line" alt="" coordsize="518,376">
                  <v:oval id="_x0000_s2881" style="position:absolute;width:518;height:376;rotation:140" fillcolor="black"/>
                  <v:rect id="_x0000_s2882" style="position:absolute;left:169;top:92;width:130;height:130" filled="f" strokecolor="white" strokeweight="1.8pt"/>
                  <v:shape id="_x0000_s2883" style="position:absolute;left:118;top:238;width:249;height:74" stroked="f" type="#_x0000_t66" adj="5116,5254"/>
                  <v:line id="_x0000_s2884" style="position:absolute" strokecolor="white" strokeweight="1.8pt" from="367,46" to="367,295"/>
                  <w10:wrap type="none"/>
                  <w10:anchorlock/>
                </v:group>
              </w:pict>
            </w:r>
            <w:r w:rsidRPr="00754324">
              <w:rPr>
                <w:rFonts w:ascii="Arial" w:hAnsi="Arial" w:cs="Arial"/>
                <w:sz w:val="18"/>
                <w:szCs w:val="18"/>
              </w:rPr>
              <w:t xml:space="preserve"> a přejděte do režimu nastavení programu.</w:t>
            </w:r>
            <w:r w:rsidR="005002BB">
              <w:rPr>
                <w:rFonts w:ascii="Arial" w:hAnsi="Arial" w:cs="Arial"/>
                <w:sz w:val="18"/>
                <w:szCs w:val="18"/>
              </w:rPr>
              <w:pict>
                <v:group id="_x0000_s2863" style="width:11.25pt;height:10.55pt;mso-position-horizontal-relative:char;mso-position-vertical-relative:line" alt="" coordsize="1777,1278">
                  <v:shape id="未知" style="position:absolute;left:420;top:329;width:280;height:495;mso-wrap-style:square" coordsize="29,51" o:spid="_x0000_s2864" filled="f" strokeweight=".68pt" path="m,51l29,2r,l29,1r,l29,1,29,r,e">
                    <v:path arrowok="t"/>
                  </v:shape>
                  <v:shape id="未知" style="position:absolute;left:167;top:571;width:196;height:106;mso-wrap-style:square" coordsize="20,11" o:spid="_x0000_s2865" filled="f" strokeweight=".68pt" path="m,l20,11e">
                    <v:path arrowok="t"/>
                  </v:shape>
                  <v:shape id="未知" style="position:absolute;left:363;top:571;width:182;height:106;mso-wrap-style:square" coordsize="19,11" o:spid="_x0000_s2866" filled="f" strokeweight=".68pt" path="m,11l19,e">
                    <v:path arrowok="t"/>
                  </v:shape>
                  <v:shape id="未知" style="position:absolute;left:167;top:348;width:0;height:223;mso-wrap-style:square" coordsize="0,23" o:spid="_x0000_s2867" filled="f" strokeweight=".68pt" path="m,l,23e">
                    <v:path arrowok="t"/>
                  </v:shape>
                  <v:shape id="未知" style="position:absolute;left:167;top:242;width:196;height:106;mso-wrap-style:square" coordsize="20,11" o:spid="_x0000_s2868" filled="f" strokeweight=".68pt" path="m20,l,11e">
                    <v:path arrowok="t"/>
                  </v:shape>
                  <v:shape id="未知" style="position:absolute;left:363;top:242;width:182;height:106;mso-wrap-style:square" coordsize="19,11" o:spid="_x0000_s2869" filled="f" strokeweight=".68pt" path="m19,11l,e">
                    <v:path arrowok="t"/>
                  </v:shape>
                  <v:shape id="未知" style="position:absolute;left:545;top:348;width:0;height:223;mso-wrap-style:square" coordsize="0,23" o:spid="_x0000_s2870" filled="f" strokeweight=".68pt" path="m,23l,e">
                    <v:path arrowok="t"/>
                  </v:shape>
                  <v:shape id="未知" style="position:absolute;left:1089;top:552;width:688;height:408;mso-wrap-style:square" coordsize="71,42" o:spid="_x0000_s2871" filled="f" strokeweight=".68pt" path="m71,42l,e">
                    <v:path arrowok="t"/>
                  </v:shape>
                  <v:shape id="未知" style="position:absolute;left:1214;top:960;width:563;height:318;mso-wrap-style:square" coordsize="58,33" o:spid="_x0000_s2872" filled="f" strokeweight=".68pt" path="m,33l58,e">
                    <v:path arrowok="t"/>
                  </v:shape>
                  <v:shape id="未知" style="position:absolute;left:809;top:1047;width:405;height:231;mso-wrap-style:square" coordsize="42,24" o:spid="_x0000_s2873" filled="f" strokeweight=".68pt" path="m42,24l,e">
                    <v:path arrowok="t"/>
                  </v:shape>
                  <v:shape id="未知" style="position:absolute;left:809;top:552;width:280;height:495;mso-wrap-style:square" coordsize="29,51" o:spid="_x0000_s2874" filled="f" strokeweight=".68pt" path="m,51l29,e">
                    <v:path arrowok="t"/>
                  </v:shape>
                  <v:shape id="未知" style="position:absolute;left:730;top:514;width:282;height:484;mso-wrap-style:square" coordsize="29,50" o:spid="_x0000_s2875" filled="f" strokeweight=".68pt" path="m,50l29,e">
                    <v:path arrowok="t"/>
                  </v:shape>
                  <v:shape id="未知" style="position:absolute;left:4;top:590;width:405;height:234;mso-wrap-style:square" coordsize="42,24" o:spid="_x0000_s2876" filled="f" strokeweight=".68pt" path="m,l42,24e">
                    <v:path arrowok="t"/>
                  </v:shape>
                  <v:shape id="未知" style="position:absolute;left:284;top:87;width:416;height:242;mso-wrap-style:square" coordsize="43,25" o:spid="_x0000_s2877" filled="f" strokeweight=".68pt" path="m,l43,25e">
                    <v:path arrowok="t"/>
                  </v:shape>
                  <v:shape id="未知" style="position:absolute;left:282;width:742;height:510;mso-wrap-style:square" coordsize="742,510" o:spid="_x0000_s2878" filled="f" strokeweight=".68pt" path="m,81c42,69,168,18,252,9,336,,435,2,504,24v69,22,127,68,165,117c707,190,722,257,732,318v10,61,-2,152,-3,192e">
                    <v:path arrowok="t"/>
                  </v:shape>
                  <v:shape id="未知" style="position:absolute;top:591;width:732;height:562;mso-wrap-style:square" coordsize="732,562" o:spid="_x0000_s2879"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a</w:t>
            </w:r>
            <w:r w:rsidRPr="00754324">
              <w:rPr>
                <w:rFonts w:ascii="Arial" w:hAnsi="Arial" w:cs="Arial"/>
                <w:color w:val="FF0000"/>
                <w:sz w:val="18"/>
                <w:szCs w:val="18"/>
              </w:rPr>
              <w:t xml:space="preserve"> 05 </w:t>
            </w:r>
            <w:r w:rsidRPr="00754324">
              <w:rPr>
                <w:rFonts w:ascii="Arial" w:hAnsi="Arial" w:cs="Arial"/>
                <w:sz w:val="18"/>
                <w:szCs w:val="18"/>
              </w:rPr>
              <w:t xml:space="preserve">blikají</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2. Stiskněte tlačítko </w:t>
            </w:r>
            <w:r w:rsidRPr="00754324">
              <w:rPr>
                <w:rFonts w:ascii="Arial" w:hAnsi="Arial" w:cs="Arial"/>
                <w:sz w:val="18"/>
                <w:szCs w:val="18"/>
              </w:rPr>
              <w:t xml:space="preserve">„</w:t>
            </w:r>
            <w:r w:rsidR="005002BB">
              <w:rPr>
                <w:rFonts w:ascii="Arial" w:hAnsi="Arial" w:cs="Arial"/>
                <w:sz w:val="18"/>
                <w:szCs w:val="18"/>
              </w:rPr>
              <w:pict>
                <v:group id="_x0000_s2860" style="width:10.75pt;height:8.7pt;mso-position-horizontal-relative:char;mso-position-vertical-relative:line" alt="" coordsize="518,376">
                  <v:oval id="_x0000_s2861" style="position:absolute;width:518;height:376;rotation:140" fillcolor="black"/>
                  <v:shape id="_x0000_s2862" style="position:absolute;left:147;top:84;width:213;height:184" stroked="f" type="#_x0000_t5"/>
                  <w10:wrap type="none"/>
                  <w10:anchorlock/>
                </v:group>
              </w:pict>
            </w:r>
            <w:r w:rsidRPr="00754324">
              <w:rPr>
                <w:rFonts w:ascii="Arial" w:hAnsi="Arial" w:cs="Arial"/>
                <w:sz w:val="18"/>
                <w:szCs w:val="18"/>
              </w:rPr>
              <w:t xml:space="preserve"> “ nebo </w:t>
            </w:r>
            <w:r w:rsidRPr="00754324">
              <w:rPr>
                <w:rFonts w:ascii="Arial" w:hAnsi="Arial" w:cs="Arial"/>
                <w:sz w:val="18"/>
                <w:szCs w:val="18"/>
              </w:rPr>
              <w:t xml:space="preserve">„</w:t>
            </w:r>
            <w:r w:rsidR="005002BB">
              <w:rPr>
                <w:rFonts w:ascii="Arial" w:hAnsi="Arial" w:cs="Arial"/>
                <w:sz w:val="18"/>
                <w:szCs w:val="18"/>
              </w:rPr>
              <w:pict>
                <v:group id="_x0000_s2857" style="width:9.7pt;height:7.75pt;mso-position-horizontal-relative:char;mso-position-vertical-relative:line" alt="" coordsize="518,376">
                  <v:oval id="_x0000_s2858" style="position:absolute;width:518;height:376;rotation:140" fillcolor="black"/>
                  <v:shape id="_x0000_s2859" style="position:absolute;left:147;top:99;width:213;height:184;rotation:180" stroked="f" type="#_x0000_t5"/>
                  <w10:wrap type="none"/>
                  <w10:anchorlock/>
                </v:group>
              </w:pict>
            </w:r>
            <w:r w:rsidRPr="00754324">
              <w:rPr>
                <w:rFonts w:ascii="Arial" w:hAnsi="Arial" w:cs="Arial"/>
                <w:sz w:val="18"/>
                <w:szCs w:val="18"/>
              </w:rPr>
              <w:t xml:space="preserve"> “ a </w:t>
            </w:r>
            <w:r w:rsidRPr="00754324">
              <w:rPr>
                <w:rFonts w:ascii="Arial" w:hAnsi="Arial" w:cs="Arial"/>
                <w:color w:val="FF0000"/>
                <w:sz w:val="18"/>
                <w:szCs w:val="18"/>
              </w:rPr>
              <w:t xml:space="preserve">nastavte </w:t>
            </w:r>
            <w:r w:rsidRPr="00754324">
              <w:rPr>
                <w:rFonts w:ascii="Arial" w:hAnsi="Arial" w:cs="Arial"/>
                <w:sz w:val="18"/>
                <w:szCs w:val="18"/>
              </w:rPr>
              <w:t xml:space="preserve">čas doplňování solného roztoku </w:t>
            </w:r>
            <w:r w:rsidRPr="00754324">
              <w:rPr>
                <w:rFonts w:ascii="Arial" w:hAnsi="Arial" w:cs="Arial"/>
                <w:color w:val="FF0000"/>
                <w:sz w:val="18"/>
                <w:szCs w:val="18"/>
              </w:rPr>
              <w:t xml:space="preserve">(v minutách)</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3. </w:t>
            </w:r>
            <w:r w:rsidRPr="00754324">
              <w:rPr>
                <w:rFonts w:ascii="Arial" w:hAnsi="Arial" w:cs="Arial"/>
                <w:color w:val="FF0000"/>
                <w:sz w:val="18"/>
                <w:szCs w:val="18"/>
              </w:rPr>
              <w:t xml:space="preserve">Stiskněte</w:t>
            </w:r>
            <w:r w:rsidR="005002BB">
              <w:rPr>
                <w:rFonts w:ascii="Arial" w:hAnsi="Arial" w:cs="Arial"/>
                <w:color w:val="FF0000"/>
                <w:sz w:val="18"/>
                <w:szCs w:val="18"/>
              </w:rPr>
              <w:pict>
                <v:group id="_x0000_s2852" style="width:10.95pt;height:9.85pt;mso-position-horizontal-relative:char;mso-position-vertical-relative:line" alt="" coordsize="518,376">
                  <v:oval id="_x0000_s2853" style="position:absolute;width:518;height:376;rotation:140" fillcolor="black"/>
                  <v:rect id="_x0000_s2854" style="position:absolute;left:169;top:92;width:130;height:130" filled="f" strokecolor="white" strokeweight="1.8pt"/>
                  <v:shape id="_x0000_s2855" style="position:absolute;left:118;top:238;width:249;height:74" stroked="f" type="#_x0000_t66" adj="5116,5254"/>
                  <v:line id="_x0000_s2856" style="position:absolute" strokecolor="white" strokeweight="1.8pt" from="367,46" to="367,295"/>
                  <w10:wrap type="none"/>
                  <w10:anchorlock/>
                </v:group>
              </w:pict>
            </w:r>
            <w:r w:rsidRPr="00754324">
              <w:rPr>
                <w:rFonts w:ascii="Arial" w:hAnsi="Arial" w:cs="Arial"/>
                <w:color w:val="FF0000"/>
                <w:sz w:val="18"/>
                <w:szCs w:val="18"/>
              </w:rPr>
              <w:t xml:space="preserve"> a počkejte na zvukový signál „Di“, poté dokončete nastavení a stiskněte</w:t>
            </w:r>
            <w:r w:rsidR="005002BB">
              <w:rPr>
                <w:rFonts w:ascii="Arial" w:hAnsi="Arial" w:cs="Arial"/>
                <w:color w:val="FF0000"/>
                <w:sz w:val="18"/>
                <w:szCs w:val="18"/>
              </w:rPr>
              <w:pict>
                <v:group id="_x0000_s2841" style="width:9.95pt;height:9.15pt;mso-position-horizontal-relative:char;mso-position-vertical-relative:line" alt="" coordsize="518,376">
                  <v:oval id="_x0000_s2842" style="position:absolute;width:518;height:376;rotation:140" fillcolor="black"/>
                  <v:group id="_x0000_s2843" style="position:absolute;left:118;top:48;width:249;height:264" alt="" coordsize="249,264">
                    <v:shape id="_x0000_s2844" style="position:absolute;top:190;width:249;height:74" stroked="f" type="#_x0000_t66" adj="5116,5254"/>
                    <v:rect id="_x0000_s2845" style="position:absolute;left:17;top:138;width:227;height:40" stroked="f"/>
                    <v:rect id="_x0000_s2846" style="position:absolute;left:-32;top:51;width:142;height:45;rotation:90" stroked="f"/>
                    <v:oval id="_x0000_s2847" style="position:absolute;left:62;top:108;width:57;height:57" stroked="f"/>
                    <v:oval id="_x0000_s2848" style="position:absolute;left:125;top:108;width:57;height:57" stroked="f"/>
                    <v:oval id="_x0000_s2849" style="position:absolute;left:188;top:114;width:57;height:57" stroked="f"/>
                    <v:oval id="_x0000_s2850" style="position:absolute;left:17;width:45;height:57" stroked="f"/>
                    <v:oval id="_x0000_s2851" style="position:absolute;left:23;width:34;height:43" fillcolor="black" stroked="f">
                      <o:lock v:ext="edit" aspectratio="t"/>
                    </v:oval>
                  </v:group>
                  <w10:wrap type="none"/>
                  <w10:anchorlock/>
                </v:group>
              </w:pict>
            </w:r>
            <w:r w:rsidRPr="00754324">
              <w:rPr>
                <w:rFonts w:ascii="Arial" w:hAnsi="Arial" w:cs="Arial"/>
                <w:color w:val="FF0000"/>
                <w:sz w:val="18"/>
                <w:szCs w:val="18"/>
              </w:rPr>
              <w:t xml:space="preserve"> pro návrat zpět.</w:t>
            </w:r>
          </w:p>
        </w:tc>
        <w:tc>
          <w:tcPr>
            <w:tcW w:w="1447" w:type="dxa"/>
            <w:vAlign w:val="center"/>
          </w:tcPr>
          <w:p w:rsidRPr="00754324" w:rsidR="002C4808" w:rsidP="00F50E9D" w:rsidRDefault="002C4808">
            <w:pPr>
              <w:spacing w:line="360" w:lineRule="auto"/>
              <w:rPr>
                <w:rFonts w:ascii="Arial" w:hAnsi="Arial" w:cs="Arial"/>
                <w:sz w:val="18"/>
                <w:szCs w:val="18"/>
              </w:rPr>
            </w:pPr>
            <w:r w:rsidRPr="00754324">
              <w:rPr>
                <w:rFonts w:ascii="Arial" w:hAnsi="Arial" w:cs="Arial"/>
                <w:noProof/>
                <w:sz w:val="18"/>
                <w:szCs w:val="18"/>
              </w:rPr>
              <w:drawing>
                <wp:inline distT="0" distB="0" distL="0" distR="0">
                  <wp:extent cx="782320" cy="453390"/>
                  <wp:effectExtent l="19050" t="0" r="0" b="0"/>
                  <wp:docPr id="12"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55" cstate="print"/>
                          <a:srcRect/>
                          <a:stretch>
                            <a:fillRect/>
                          </a:stretch>
                        </pic:blipFill>
                        <pic:spPr bwMode="auto">
                          <a:xfrm>
                            <a:off x="0" y="0"/>
                            <a:ext cx="782320" cy="453390"/>
                          </a:xfrm>
                          <a:prstGeom prst="rect">
                            <a:avLst/>
                          </a:prstGeom>
                          <a:noFill/>
                          <a:ln w="9525">
                            <a:noFill/>
                            <a:miter lim="800000"/>
                            <a:headEnd/>
                            <a:tailEnd/>
                          </a:ln>
                        </pic:spPr>
                      </pic:pic>
                    </a:graphicData>
                  </a:graphic>
                </wp:inline>
              </w:drawing>
            </w:r>
          </w:p>
        </w:tc>
      </w:tr>
      <w:tr w:rsidRPr="00754324" w:rsidR="002C4808" w:rsidTr="00952183">
        <w:trPr>
          <w:trHeight w:val="1740"/>
        </w:trPr>
        <w:tc>
          <w:tcPr>
            <w:tcW w:w="1239" w:type="dxa"/>
            <w:vAlign w:val="center"/>
          </w:tcPr>
          <w:p w:rsidRPr="00754324" w:rsidR="002C4808" w:rsidRDefault="002C4808">
            <w:pPr>
              <w:spacing w:line="320" w:lineRule="exact"/>
              <w:ind w:start="-105" w:startChars="-50" w:end="-105" w:endChars="-50"/>
              <w:jc w:val="center"/>
              <w:rPr>
                <w:rFonts w:ascii="Arial" w:hAnsi="Arial" w:cs="Arial"/>
                <w:sz w:val="18"/>
                <w:szCs w:val="18"/>
              </w:rPr>
            </w:pPr>
            <w:r w:rsidRPr="00754324">
              <w:rPr>
                <w:rFonts w:ascii="Arial" w:hAnsi="Arial" w:cs="Arial"/>
                <w:sz w:val="18"/>
                <w:szCs w:val="18"/>
              </w:rPr>
              <w:t xml:space="preserve">Doba rychlého oplachování</w:t>
            </w:r>
          </w:p>
        </w:tc>
        <w:tc>
          <w:tcPr>
            <w:tcW w:w="4820" w:type="dxa"/>
            <w:vAlign w:val="center"/>
          </w:tcPr>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1. V režimu zobrazení času rychlého oplachování se zobrazí</w:t>
            </w:r>
            <w:r w:rsidR="005002BB">
              <w:rPr>
                <w:rFonts w:ascii="Arial" w:hAnsi="Arial" w:cs="Arial"/>
                <w:sz w:val="18"/>
                <w:szCs w:val="18"/>
              </w:rPr>
              <w:pict>
                <v:group id="_x0000_s2826" style="width:9.75pt;height:8.2pt;mso-position-horizontal-relative:char;mso-position-vertical-relative:line" alt="" coordsize="215,221">
                  <v:group id="_x0000_s2827" style="position:absolute;left:24;width:163;height:145;rotation:180" alt="" coordsize="163,145">
                    <v:group id="_x0000_s2828" style="position:absolute;width:28;height:145;rotation:180" alt="" coordsize="28,145">
                      <v:shape id="未知" style="position:absolute;width:28;height:145;mso-wrap-style:square" coordsize="28,145" o:spid="_x0000_s2829" fillcolor="black" stroked="f" path="m14,33r14,l14,145,,33r14,l14,109r,-76l14,r,33xe">
                        <v:path arrowok="t"/>
                      </v:shape>
                      <v:shape id="未知" style="position:absolute;top:33;width:28;height:112;mso-wrap-style:square" coordsize="28,112" o:spid="_x0000_s2830" filled="f" strokeweight=".68pt" path="m14,112l28,,,,14,112xe">
                        <v:path arrowok="t"/>
                      </v:shape>
                      <v:shape id="未知" style="position:absolute;left:14;width:0;height:109;mso-wrap-style:square" coordsize="0,109" o:spid="_x0000_s2831" filled="f" strokeweight=".68pt" path="m,109l,e">
                        <v:path arrowok="t"/>
                      </v:shape>
                    </v:group>
                    <v:group id="_x0000_s2832" style="position:absolute;left:63;width:28;height:145;rotation:180" alt="" coordsize="28,145">
                      <v:shape id="未知" style="position:absolute;width:28;height:145;mso-wrap-style:square" coordsize="28,145" o:spid="_x0000_s2833" fillcolor="black" stroked="f" path="m14,33r14,l14,145,,33r14,l14,109r,-76l14,r,33xe">
                        <v:path arrowok="t"/>
                      </v:shape>
                      <v:shape id="未知" style="position:absolute;top:33;width:28;height:112;mso-wrap-style:square" coordsize="28,112" o:spid="_x0000_s2834" filled="f" strokeweight=".68pt" path="m14,112l28,,,,14,112xe">
                        <v:path arrowok="t"/>
                      </v:shape>
                      <v:shape id="未知" style="position:absolute;left:14;width:0;height:109;mso-wrap-style:square" coordsize="0,109" o:spid="_x0000_s2835" filled="f" strokeweight=".68pt" path="m,109l,e">
                        <v:path arrowok="t"/>
                      </v:shape>
                    </v:group>
                    <v:group id="_x0000_s2836" style="position:absolute;left:135;width:28;height:145;rotation:180" alt="" coordsize="28,145">
                      <v:shape id="未知" style="position:absolute;width:28;height:145;mso-wrap-style:square" coordsize="28,145" o:spid="_x0000_s2837" fillcolor="black" stroked="f" path="m14,33r14,l14,145,,33r14,l14,109r,-76l14,r,33xe">
                        <v:path arrowok="t"/>
                      </v:shape>
                      <v:shape id="未知" style="position:absolute;top:33;width:28;height:112;mso-wrap-style:square" coordsize="28,112" o:spid="_x0000_s2838" filled="f" strokeweight=".68pt" path="m14,112l28,,,,14,112xe">
                        <v:path arrowok="t"/>
                      </v:shape>
                      <v:shape id="未知" style="position:absolute;left:14;width:0;height:109;mso-wrap-style:square" coordsize="0,109" o:spid="_x0000_s2839" filled="f" strokeweight=".68pt" path="m,109l,e">
                        <v:path arrowok="t"/>
                      </v:shape>
                    </v:group>
                  </v:group>
                  <v:rect id="_x0000_s2840" style="position:absolute;top:159;width:215;height:62" fillcolor="black" strokeweight=".68pt">
                    <v:fill type="pattern" o:title="小纸屑" r:id="rId52"/>
                  </v:rect>
                  <w10:wrap type="none"/>
                  <w10:anchorlock/>
                </v:group>
              </w:pict>
            </w:r>
            <w:r w:rsidRPr="00754324">
              <w:rPr>
                <w:rFonts w:ascii="Arial" w:hAnsi="Arial" w:cs="Arial"/>
                <w:sz w:val="18"/>
                <w:szCs w:val="18"/>
              </w:rPr>
              <w:t xml:space="preserve"> a</w:t>
            </w:r>
            <w:r w:rsidRPr="00754324">
              <w:rPr>
                <w:rFonts w:ascii="Arial" w:hAnsi="Arial" w:cs="Arial"/>
                <w:color w:val="FF0000"/>
                <w:sz w:val="18"/>
                <w:szCs w:val="18"/>
              </w:rPr>
              <w:t xml:space="preserve"> 5-10</w:t>
            </w:r>
            <w:r w:rsidRPr="00754324">
              <w:rPr>
                <w:rFonts w:ascii="Arial" w:hAnsi="Arial" w:cs="Arial"/>
                <w:sz w:val="18"/>
                <w:szCs w:val="18"/>
              </w:rPr>
              <w:t xml:space="preserve">. Stiskněte</w:t>
            </w:r>
            <w:r w:rsidR="005002BB">
              <w:rPr>
                <w:rFonts w:ascii="Arial" w:hAnsi="Arial" w:cs="Arial"/>
                <w:sz w:val="18"/>
                <w:szCs w:val="18"/>
              </w:rPr>
              <w:pict>
                <v:group id="_x0000_s2821" style="width:10.95pt;height:9.85pt;mso-position-horizontal-relative:char;mso-position-vertical-relative:line" alt="" coordsize="518,376">
                  <v:oval id="_x0000_s2822" style="position:absolute;width:518;height:376;rotation:140" fillcolor="black"/>
                  <v:rect id="_x0000_s2823" style="position:absolute;left:169;top:92;width:130;height:130" filled="f" strokecolor="white" strokeweight="1.8pt"/>
                  <v:shape id="_x0000_s2824" style="position:absolute;left:118;top:238;width:249;height:74" stroked="f" type="#_x0000_t66" adj="5116,5254"/>
                  <v:line id="_x0000_s2825" style="position:absolute" strokecolor="white" strokeweight="1.8pt" from="367,46" to="367,295"/>
                  <w10:wrap type="none"/>
                  <w10:anchorlock/>
                </v:group>
              </w:pict>
            </w:r>
            <w:r w:rsidRPr="00754324">
              <w:rPr>
                <w:rFonts w:ascii="Arial" w:hAnsi="Arial" w:cs="Arial"/>
                <w:sz w:val="18"/>
                <w:szCs w:val="18"/>
              </w:rPr>
              <w:t xml:space="preserve"> a přejděte do režimu nastavení programu.</w:t>
            </w:r>
            <w:r w:rsidR="005002BB">
              <w:rPr>
                <w:rFonts w:ascii="Arial" w:hAnsi="Arial" w:cs="Arial"/>
                <w:sz w:val="18"/>
                <w:szCs w:val="18"/>
              </w:rPr>
              <w:pict>
                <v:group id="_x0000_s2804" style="width:11.25pt;height:10.55pt;mso-position-horizontal-relative:char;mso-position-vertical-relative:line" alt="" coordsize="1777,1278">
                  <v:shape id="未知" style="position:absolute;left:420;top:329;width:280;height:495;mso-wrap-style:square" coordsize="29,51" o:spid="_x0000_s2805" filled="f" strokeweight=".68pt" path="m,51l29,2r,l29,1r,l29,1,29,r,e">
                    <v:path arrowok="t"/>
                  </v:shape>
                  <v:shape id="未知" style="position:absolute;left:167;top:571;width:196;height:106;mso-wrap-style:square" coordsize="20,11" o:spid="_x0000_s2806" filled="f" strokeweight=".68pt" path="m,l20,11e">
                    <v:path arrowok="t"/>
                  </v:shape>
                  <v:shape id="未知" style="position:absolute;left:363;top:571;width:182;height:106;mso-wrap-style:square" coordsize="19,11" o:spid="_x0000_s2807" filled="f" strokeweight=".68pt" path="m,11l19,e">
                    <v:path arrowok="t"/>
                  </v:shape>
                  <v:shape id="未知" style="position:absolute;left:167;top:348;width:0;height:223;mso-wrap-style:square" coordsize="0,23" o:spid="_x0000_s2808" filled="f" strokeweight=".68pt" path="m,l,23e">
                    <v:path arrowok="t"/>
                  </v:shape>
                  <v:shape id="未知" style="position:absolute;left:167;top:242;width:196;height:106;mso-wrap-style:square" coordsize="20,11" o:spid="_x0000_s2809" filled="f" strokeweight=".68pt" path="m20,l,11e">
                    <v:path arrowok="t"/>
                  </v:shape>
                  <v:shape id="未知" style="position:absolute;left:363;top:242;width:182;height:106;mso-wrap-style:square" coordsize="19,11" o:spid="_x0000_s2810" filled="f" strokeweight=".68pt" path="m19,11l,e">
                    <v:path arrowok="t"/>
                  </v:shape>
                  <v:shape id="未知" style="position:absolute;left:545;top:348;width:0;height:223;mso-wrap-style:square" coordsize="0,23" o:spid="_x0000_s2811" filled="f" strokeweight=".68pt" path="m,23l,e">
                    <v:path arrowok="t"/>
                  </v:shape>
                  <v:shape id="未知" style="position:absolute;left:1089;top:552;width:688;height:408;mso-wrap-style:square" coordsize="71,42" o:spid="_x0000_s2812" filled="f" strokeweight=".68pt" path="m71,42l,e">
                    <v:path arrowok="t"/>
                  </v:shape>
                  <v:shape id="未知" style="position:absolute;left:1214;top:960;width:563;height:318;mso-wrap-style:square" coordsize="58,33" o:spid="_x0000_s2813" filled="f" strokeweight=".68pt" path="m,33l58,e">
                    <v:path arrowok="t"/>
                  </v:shape>
                  <v:shape id="未知" style="position:absolute;left:809;top:1047;width:405;height:231;mso-wrap-style:square" coordsize="42,24" o:spid="_x0000_s2814" filled="f" strokeweight=".68pt" path="m42,24l,e">
                    <v:path arrowok="t"/>
                  </v:shape>
                  <v:shape id="未知" style="position:absolute;left:809;top:552;width:280;height:495;mso-wrap-style:square" coordsize="29,51" o:spid="_x0000_s2815" filled="f" strokeweight=".68pt" path="m,51l29,e">
                    <v:path arrowok="t"/>
                  </v:shape>
                  <v:shape id="未知" style="position:absolute;left:730;top:514;width:282;height:484;mso-wrap-style:square" coordsize="29,50" o:spid="_x0000_s2816" filled="f" strokeweight=".68pt" path="m,50l29,e">
                    <v:path arrowok="t"/>
                  </v:shape>
                  <v:shape id="未知" style="position:absolute;left:4;top:590;width:405;height:234;mso-wrap-style:square" coordsize="42,24" o:spid="_x0000_s2817" filled="f" strokeweight=".68pt" path="m,l42,24e">
                    <v:path arrowok="t"/>
                  </v:shape>
                  <v:shape id="未知" style="position:absolute;left:284;top:87;width:416;height:242;mso-wrap-style:square" coordsize="43,25" o:spid="_x0000_s2818" filled="f" strokeweight=".68pt" path="m,l43,25e">
                    <v:path arrowok="t"/>
                  </v:shape>
                  <v:shape id="未知" style="position:absolute;left:282;width:742;height:510;mso-wrap-style:square" coordsize="742,510" o:spid="_x0000_s2819" filled="f" strokeweight=".68pt" path="m,81c42,69,168,18,252,9,336,,435,2,504,24v69,22,127,68,165,117c707,190,722,257,732,318v10,61,-2,152,-3,192e">
                    <v:path arrowok="t"/>
                  </v:shape>
                  <v:shape id="未知" style="position:absolute;top:591;width:732;height:562;mso-wrap-style:square" coordsize="732,562" o:spid="_x0000_s2820"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a</w:t>
            </w:r>
            <w:r w:rsidRPr="00754324">
              <w:rPr>
                <w:rFonts w:ascii="Arial" w:hAnsi="Arial" w:cs="Arial"/>
                <w:color w:val="FF0000"/>
                <w:sz w:val="18"/>
                <w:szCs w:val="18"/>
              </w:rPr>
              <w:t xml:space="preserve"> 10 </w:t>
            </w:r>
            <w:r w:rsidRPr="00754324">
              <w:rPr>
                <w:rFonts w:ascii="Arial" w:hAnsi="Arial" w:cs="Arial"/>
                <w:sz w:val="18"/>
                <w:szCs w:val="18"/>
              </w:rPr>
              <w:t xml:space="preserve">blikají</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2. Stiskněte tlačítko </w:t>
            </w:r>
            <w:r w:rsidRPr="00754324">
              <w:rPr>
                <w:rFonts w:ascii="Arial" w:hAnsi="Arial" w:cs="Arial"/>
                <w:sz w:val="18"/>
                <w:szCs w:val="18"/>
              </w:rPr>
              <w:t xml:space="preserve">„</w:t>
            </w:r>
            <w:r w:rsidR="005002BB">
              <w:rPr>
                <w:rFonts w:ascii="Arial" w:hAnsi="Arial" w:cs="Arial"/>
                <w:sz w:val="18"/>
                <w:szCs w:val="18"/>
              </w:rPr>
              <w:pict>
                <v:group id="_x0000_s2801" style="width:10.75pt;height:8.7pt;mso-position-horizontal-relative:char;mso-position-vertical-relative:line" alt="" coordsize="518,376">
                  <v:oval id="_x0000_s2802" style="position:absolute;width:518;height:376;rotation:140" fillcolor="black"/>
                  <v:shape id="_x0000_s2803" style="position:absolute;left:147;top:84;width:213;height:184" stroked="f" type="#_x0000_t5"/>
                  <w10:wrap type="none"/>
                  <w10:anchorlock/>
                </v:group>
              </w:pict>
            </w:r>
            <w:r w:rsidRPr="00754324">
              <w:rPr>
                <w:rFonts w:ascii="Arial" w:hAnsi="Arial" w:cs="Arial"/>
                <w:sz w:val="18"/>
                <w:szCs w:val="18"/>
              </w:rPr>
              <w:t xml:space="preserve"> “ nebo </w:t>
            </w:r>
            <w:r w:rsidRPr="00754324">
              <w:rPr>
                <w:rFonts w:ascii="Arial" w:hAnsi="Arial" w:cs="Arial"/>
                <w:sz w:val="18"/>
                <w:szCs w:val="18"/>
              </w:rPr>
              <w:t xml:space="preserve">„</w:t>
            </w:r>
            <w:r w:rsidR="005002BB">
              <w:rPr>
                <w:rFonts w:ascii="Arial" w:hAnsi="Arial" w:cs="Arial"/>
                <w:sz w:val="18"/>
                <w:szCs w:val="18"/>
              </w:rPr>
              <w:pict>
                <v:group id="_x0000_s2798" style="width:9.7pt;height:7.75pt;mso-position-horizontal-relative:char;mso-position-vertical-relative:line" alt="" coordsize="518,376">
                  <v:oval id="_x0000_s2799" style="position:absolute;width:518;height:376;rotation:140" fillcolor="black"/>
                  <v:shape id="_x0000_s2800" style="position:absolute;left:147;top:99;width:213;height:184;rotation:180" stroked="f" type="#_x0000_t5"/>
                  <w10:wrap type="none"/>
                  <w10:anchorlock/>
                </v:group>
              </w:pict>
            </w:r>
            <w:r w:rsidRPr="00754324">
              <w:rPr>
                <w:rFonts w:ascii="Arial" w:hAnsi="Arial" w:cs="Arial"/>
                <w:sz w:val="18"/>
                <w:szCs w:val="18"/>
              </w:rPr>
              <w:t xml:space="preserve"> “ a nastavte dobu rychlého máchání (v minutách)</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3. </w:t>
            </w:r>
            <w:r w:rsidRPr="00754324">
              <w:rPr>
                <w:rFonts w:ascii="Arial" w:hAnsi="Arial" w:cs="Arial"/>
                <w:color w:val="FF0000"/>
                <w:sz w:val="18"/>
                <w:szCs w:val="18"/>
              </w:rPr>
              <w:t xml:space="preserve">Stiskněte</w:t>
            </w:r>
            <w:r w:rsidR="005002BB">
              <w:rPr>
                <w:rFonts w:ascii="Arial" w:hAnsi="Arial" w:cs="Arial"/>
                <w:color w:val="FF0000"/>
                <w:sz w:val="18"/>
                <w:szCs w:val="18"/>
              </w:rPr>
              <w:pict>
                <v:group id="_x0000_s2793" style="width:10.95pt;height:9.85pt;mso-position-horizontal-relative:char;mso-position-vertical-relative:line" alt="" coordsize="518,376">
                  <v:oval id="_x0000_s2794" style="position:absolute;width:518;height:376;rotation:140" fillcolor="black"/>
                  <v:rect id="_x0000_s2795" style="position:absolute;left:169;top:92;width:130;height:130" filled="f" strokecolor="white" strokeweight="1.8pt"/>
                  <v:shape id="_x0000_s2796" style="position:absolute;left:118;top:238;width:249;height:74" stroked="f" type="#_x0000_t66" adj="5116,5254"/>
                  <v:line id="_x0000_s2797" style="position:absolute" strokecolor="white" strokeweight="1.8pt" from="367,46" to="367,295"/>
                  <w10:wrap type="none"/>
                  <w10:anchorlock/>
                </v:group>
              </w:pict>
            </w:r>
            <w:r w:rsidRPr="00754324">
              <w:rPr>
                <w:rFonts w:ascii="Arial" w:hAnsi="Arial" w:cs="Arial"/>
                <w:color w:val="FF0000"/>
                <w:sz w:val="18"/>
                <w:szCs w:val="18"/>
              </w:rPr>
              <w:t xml:space="preserve"> a počkejte na zvukový signál „Di“, poté dokončete nastavení a stiskněte</w:t>
            </w:r>
            <w:r w:rsidR="005002BB">
              <w:rPr>
                <w:rFonts w:ascii="Arial" w:hAnsi="Arial" w:cs="Arial"/>
                <w:color w:val="FF0000"/>
                <w:sz w:val="18"/>
                <w:szCs w:val="18"/>
              </w:rPr>
              <w:pict>
                <v:group id="_x0000_s2782" style="width:9.95pt;height:9.15pt;mso-position-horizontal-relative:char;mso-position-vertical-relative:line" alt="" coordsize="518,376">
                  <v:oval id="_x0000_s2783" style="position:absolute;width:518;height:376;rotation:140" fillcolor="black"/>
                  <v:group id="_x0000_s2784" style="position:absolute;left:118;top:48;width:249;height:264" alt="" coordsize="249,264">
                    <v:shape id="_x0000_s2785" style="position:absolute;top:190;width:249;height:74" stroked="f" type="#_x0000_t66" adj="5116,5254"/>
                    <v:rect id="_x0000_s2786" style="position:absolute;left:17;top:138;width:227;height:40" stroked="f"/>
                    <v:rect id="_x0000_s2787" style="position:absolute;left:-32;top:51;width:142;height:45;rotation:90" stroked="f"/>
                    <v:oval id="_x0000_s2788" style="position:absolute;left:62;top:108;width:57;height:57" stroked="f"/>
                    <v:oval id="_x0000_s2789" style="position:absolute;left:125;top:108;width:57;height:57" stroked="f"/>
                    <v:oval id="_x0000_s2790" style="position:absolute;left:188;top:114;width:57;height:57" stroked="f"/>
                    <v:oval id="_x0000_s2791" style="position:absolute;left:17;width:45;height:57" stroked="f"/>
                    <v:oval id="_x0000_s2792" style="position:absolute;left:23;width:34;height:43" fillcolor="black" stroked="f">
                      <o:lock v:ext="edit" aspectratio="t"/>
                    </v:oval>
                  </v:group>
                  <w10:wrap type="none"/>
                  <w10:anchorlock/>
                </v:group>
              </w:pict>
            </w:r>
            <w:r w:rsidRPr="00754324">
              <w:rPr>
                <w:rFonts w:ascii="Arial" w:hAnsi="Arial" w:cs="Arial"/>
                <w:color w:val="FF0000"/>
                <w:sz w:val="18"/>
                <w:szCs w:val="18"/>
              </w:rPr>
              <w:t xml:space="preserve"> pro návrat zpět.</w:t>
            </w:r>
          </w:p>
        </w:tc>
        <w:tc>
          <w:tcPr>
            <w:tcW w:w="1447" w:type="dxa"/>
            <w:vAlign w:val="center"/>
          </w:tcPr>
          <w:p w:rsidRPr="00754324" w:rsidR="002C4808" w:rsidP="00F50E9D" w:rsidRDefault="002C4808">
            <w:pPr>
              <w:spacing w:line="360" w:lineRule="auto"/>
              <w:rPr>
                <w:rFonts w:ascii="Arial" w:hAnsi="Arial" w:cs="Arial"/>
                <w:sz w:val="18"/>
                <w:szCs w:val="18"/>
              </w:rPr>
            </w:pPr>
            <w:r w:rsidRPr="00754324">
              <w:rPr>
                <w:rFonts w:ascii="Arial" w:hAnsi="Arial" w:cs="Arial"/>
                <w:noProof/>
                <w:sz w:val="18"/>
                <w:szCs w:val="18"/>
              </w:rPr>
              <w:drawing>
                <wp:inline distT="0" distB="0" distL="0" distR="0">
                  <wp:extent cx="782320" cy="453390"/>
                  <wp:effectExtent l="19050" t="0" r="0" b="0"/>
                  <wp:docPr id="13"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56" cstate="print"/>
                          <a:srcRect/>
                          <a:stretch>
                            <a:fillRect/>
                          </a:stretch>
                        </pic:blipFill>
                        <pic:spPr bwMode="auto">
                          <a:xfrm>
                            <a:off x="0" y="0"/>
                            <a:ext cx="782320" cy="453390"/>
                          </a:xfrm>
                          <a:prstGeom prst="rect">
                            <a:avLst/>
                          </a:prstGeom>
                          <a:noFill/>
                          <a:ln w="9525">
                            <a:noFill/>
                            <a:miter lim="800000"/>
                            <a:headEnd/>
                            <a:tailEnd/>
                          </a:ln>
                        </pic:spPr>
                      </pic:pic>
                    </a:graphicData>
                  </a:graphic>
                </wp:inline>
              </w:drawing>
            </w:r>
          </w:p>
        </w:tc>
      </w:tr>
      <w:tr w:rsidRPr="00754324" w:rsidR="002C4808" w:rsidTr="00952183">
        <w:trPr>
          <w:trHeight w:val="1740"/>
        </w:trPr>
        <w:tc>
          <w:tcPr>
            <w:tcW w:w="1239" w:type="dxa"/>
            <w:vAlign w:val="center"/>
          </w:tcPr>
          <w:p w:rsidRPr="00754324" w:rsidR="002C4808" w:rsidRDefault="002C4808">
            <w:pPr>
              <w:spacing w:line="320" w:lineRule="exact"/>
              <w:ind w:start="-4" w:startChars="-2" w:end="-107" w:endChars="-51"/>
              <w:rPr>
                <w:rFonts w:ascii="Arial" w:hAnsi="Arial" w:cs="Arial"/>
                <w:sz w:val="18"/>
                <w:szCs w:val="18"/>
              </w:rPr>
            </w:pPr>
            <w:r w:rsidRPr="00754324">
              <w:rPr>
                <w:rFonts w:ascii="Arial" w:hAnsi="Arial" w:cs="Arial"/>
                <w:sz w:val="18"/>
                <w:szCs w:val="18"/>
              </w:rPr>
              <w:lastRenderedPageBreak/>
            </w:r>
            <w:r w:rsidRPr="00754324">
              <w:rPr>
                <w:rFonts w:ascii="Arial" w:hAnsi="Arial" w:cs="Arial"/>
                <w:sz w:val="18"/>
                <w:szCs w:val="18"/>
              </w:rPr>
              <w:t xml:space="preserve">Maximální interval regenerace v dnech    </w:t>
            </w:r>
          </w:p>
        </w:tc>
        <w:tc>
          <w:tcPr>
            <w:tcW w:w="4820" w:type="dxa"/>
            <w:vAlign w:val="center"/>
          </w:tcPr>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1. V </w:t>
            </w:r>
            <w:r w:rsidRPr="00754324">
              <w:rPr>
                <w:rFonts w:ascii="Arial" w:hAnsi="Arial" w:cs="Arial"/>
                <w:sz w:val="18"/>
                <w:szCs w:val="18"/>
              </w:rPr>
              <w:t xml:space="preserve">režimu zobrazení </w:t>
            </w:r>
            <w:r w:rsidRPr="00754324">
              <w:rPr>
                <w:rFonts w:ascii="Arial" w:hAnsi="Arial" w:cs="Arial"/>
                <w:sz w:val="18"/>
                <w:szCs w:val="18"/>
              </w:rPr>
              <w:t xml:space="preserve">maximálního </w:t>
            </w:r>
            <w:r w:rsidRPr="00754324">
              <w:rPr>
                <w:rFonts w:ascii="Arial" w:hAnsi="Arial" w:cs="Arial"/>
                <w:sz w:val="18"/>
                <w:szCs w:val="18"/>
              </w:rPr>
              <w:t xml:space="preserve">intervalu regenerace se zobrazí H-30. Stiskněte </w:t>
            </w:r>
            <w:r w:rsidRPr="00754324">
              <w:rPr>
                <w:rFonts w:ascii="Arial" w:hAnsi="Arial" w:cs="Arial"/>
                <w:sz w:val="18"/>
                <w:szCs w:val="18"/>
              </w:rPr>
              <w:t xml:space="preserve">tlačítko „</w:t>
            </w:r>
            <w:r w:rsidR="005002BB">
              <w:rPr>
                <w:rFonts w:ascii="Arial" w:hAnsi="Arial" w:cs="Arial"/>
                <w:sz w:val="18"/>
                <w:szCs w:val="18"/>
              </w:rPr>
              <w:pict>
                <v:group id="_x0000_s2777" style="width:10.95pt;height:9.85pt;mso-position-horizontal-relative:char;mso-position-vertical-relative:line" alt="" coordsize="518,376">
                  <v:oval id="_x0000_s2778" style="position:absolute;width:518;height:376;rotation:140" fillcolor="black"/>
                  <v:rect id="_x0000_s2779" style="position:absolute;left:169;top:92;width:130;height:130" filled="f" strokecolor="white" strokeweight="1.8pt"/>
                  <v:shape id="_x0000_s2780" style="position:absolute;left:118;top:238;width:249;height:74" stroked="f" type="#_x0000_t66" adj="5116,5254"/>
                  <v:line id="_x0000_s2781" style="position:absolute" strokecolor="white" strokeweight="1.8pt" from="367,46" to="367,295"/>
                  <w10:wrap type="none"/>
                  <w10:anchorlock/>
                </v:group>
              </w:pict>
            </w:r>
            <w:r w:rsidRPr="00754324">
              <w:rPr>
                <w:rFonts w:ascii="Arial" w:hAnsi="Arial" w:cs="Arial"/>
                <w:sz w:val="18"/>
                <w:szCs w:val="18"/>
              </w:rPr>
              <w:t xml:space="preserve"> “ a přejděte do režimu nastavení programu. </w:t>
            </w:r>
            <w:r w:rsidRPr="00754324">
              <w:rPr>
                <w:rFonts w:ascii="Arial" w:hAnsi="Arial" w:cs="Arial"/>
                <w:sz w:val="18"/>
                <w:szCs w:val="18"/>
              </w:rPr>
              <w:t xml:space="preserve">Tlačítka „</w:t>
            </w:r>
            <w:r w:rsidR="005002BB">
              <w:rPr>
                <w:rFonts w:ascii="Arial" w:hAnsi="Arial" w:cs="Arial"/>
                <w:sz w:val="18"/>
                <w:szCs w:val="18"/>
              </w:rPr>
              <w:pict>
                <v:group id="_x0000_s2760" style="width:11.25pt;height:10.55pt;mso-position-horizontal-relative:char;mso-position-vertical-relative:line" alt="" coordsize="1777,1278">
                  <v:shape id="未知" style="position:absolute;left:420;top:329;width:280;height:495;mso-wrap-style:square" coordsize="29,51" o:spid="_x0000_s2761" filled="f" strokeweight=".68pt" path="m,51l29,2r,l29,1r,l29,1,29,r,e">
                    <v:path arrowok="t"/>
                  </v:shape>
                  <v:shape id="未知" style="position:absolute;left:167;top:571;width:196;height:106;mso-wrap-style:square" coordsize="20,11" o:spid="_x0000_s2762" filled="f" strokeweight=".68pt" path="m,l20,11e">
                    <v:path arrowok="t"/>
                  </v:shape>
                  <v:shape id="未知" style="position:absolute;left:363;top:571;width:182;height:106;mso-wrap-style:square" coordsize="19,11" o:spid="_x0000_s2763" filled="f" strokeweight=".68pt" path="m,11l19,e">
                    <v:path arrowok="t"/>
                  </v:shape>
                  <v:shape id="未知" style="position:absolute;left:167;top:348;width:0;height:223;mso-wrap-style:square" coordsize="0,23" o:spid="_x0000_s2764" filled="f" strokeweight=".68pt" path="m,l,23e">
                    <v:path arrowok="t"/>
                  </v:shape>
                  <v:shape id="未知" style="position:absolute;left:167;top:242;width:196;height:106;mso-wrap-style:square" coordsize="20,11" o:spid="_x0000_s2765" filled="f" strokeweight=".68pt" path="m20,l,11e">
                    <v:path arrowok="t"/>
                  </v:shape>
                  <v:shape id="未知" style="position:absolute;left:363;top:242;width:182;height:106;mso-wrap-style:square" coordsize="19,11" o:spid="_x0000_s2766" filled="f" strokeweight=".68pt" path="m19,11l,e">
                    <v:path arrowok="t"/>
                  </v:shape>
                  <v:shape id="未知" style="position:absolute;left:545;top:348;width:0;height:223;mso-wrap-style:square" coordsize="0,23" o:spid="_x0000_s2767" filled="f" strokeweight=".68pt" path="m,23l,e">
                    <v:path arrowok="t"/>
                  </v:shape>
                  <v:shape id="未知" style="position:absolute;left:1089;top:552;width:688;height:408;mso-wrap-style:square" coordsize="71,42" o:spid="_x0000_s2768" filled="f" strokeweight=".68pt" path="m71,42l,e">
                    <v:path arrowok="t"/>
                  </v:shape>
                  <v:shape id="未知" style="position:absolute;left:1214;top:960;width:563;height:318;mso-wrap-style:square" coordsize="58,33" o:spid="_x0000_s2769" filled="f" strokeweight=".68pt" path="m,33l58,e">
                    <v:path arrowok="t"/>
                  </v:shape>
                  <v:shape id="未知" style="position:absolute;left:809;top:1047;width:405;height:231;mso-wrap-style:square" coordsize="42,24" o:spid="_x0000_s2770" filled="f" strokeweight=".68pt" path="m42,24l,e">
                    <v:path arrowok="t"/>
                  </v:shape>
                  <v:shape id="未知" style="position:absolute;left:809;top:552;width:280;height:495;mso-wrap-style:square" coordsize="29,51" o:spid="_x0000_s2771" filled="f" strokeweight=".68pt" path="m,51l29,e">
                    <v:path arrowok="t"/>
                  </v:shape>
                  <v:shape id="未知" style="position:absolute;left:730;top:514;width:282;height:484;mso-wrap-style:square" coordsize="29,50" o:spid="_x0000_s2772" filled="f" strokeweight=".68pt" path="m,50l29,e">
                    <v:path arrowok="t"/>
                  </v:shape>
                  <v:shape id="未知" style="position:absolute;left:4;top:590;width:405;height:234;mso-wrap-style:square" coordsize="42,24" o:spid="_x0000_s2773" filled="f" strokeweight=".68pt" path="m,l42,24e">
                    <v:path arrowok="t"/>
                  </v:shape>
                  <v:shape id="未知" style="position:absolute;left:284;top:87;width:416;height:242;mso-wrap-style:square" coordsize="43,25" o:spid="_x0000_s2774" filled="f" strokeweight=".68pt" path="m,l43,25e">
                    <v:path arrowok="t"/>
                  </v:shape>
                  <v:shape id="未知" style="position:absolute;left:282;width:742;height:510;mso-wrap-style:square" coordsize="742,510" o:spid="_x0000_s2775" filled="f" strokeweight=".68pt" path="m,81c42,69,168,18,252,9,336,,435,2,504,24v69,22,127,68,165,117c707,190,722,257,732,318v10,61,-2,152,-3,192e">
                    <v:path arrowok="t"/>
                  </v:shape>
                  <v:shape id="未知" style="position:absolute;top:591;width:732;height:562;mso-wrap-style:square" coordsize="732,562" o:spid="_x0000_s2776"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 a „30“ začnou blikat</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2. Stiskněte tlačítka </w:t>
            </w:r>
            <w:r w:rsidRPr="00754324">
              <w:rPr>
                <w:rFonts w:ascii="Arial" w:hAnsi="Arial" w:cs="Arial"/>
                <w:sz w:val="18"/>
                <w:szCs w:val="18"/>
              </w:rPr>
              <w:t xml:space="preserve">„</w:t>
            </w:r>
            <w:r w:rsidR="005002BB">
              <w:rPr>
                <w:rFonts w:ascii="Arial" w:hAnsi="Arial" w:cs="Arial"/>
                <w:sz w:val="18"/>
                <w:szCs w:val="18"/>
              </w:rPr>
              <w:pict>
                <v:group id="_x0000_s2757" style="width:10.75pt;height:8.7pt;mso-position-horizontal-relative:char;mso-position-vertical-relative:line" alt="" coordsize="518,376">
                  <v:oval id="_x0000_s2758" style="position:absolute;width:518;height:376;rotation:140" fillcolor="black"/>
                  <v:shape id="_x0000_s2759" style="position:absolute;left:147;top:84;width:213;height:184" stroked="f" type="#_x0000_t5"/>
                  <w10:wrap type="none"/>
                  <w10:anchorlock/>
                </v:group>
              </w:pict>
            </w:r>
            <w:r w:rsidRPr="00754324">
              <w:rPr>
                <w:rFonts w:ascii="Arial" w:hAnsi="Arial" w:cs="Arial"/>
                <w:sz w:val="18"/>
                <w:szCs w:val="18"/>
              </w:rPr>
              <w:t xml:space="preserve"> “ nebo </w:t>
            </w:r>
            <w:r w:rsidR="001A7FBD">
              <w:rPr>
                <w:rFonts w:ascii="Arial" w:hAnsi="Arial" w:cs="Arial"/>
                <w:sz w:val="18"/>
                <w:szCs w:val="18"/>
              </w:rPr>
              <w:t xml:space="preserve">„</w:t>
            </w:r>
            <w:r w:rsidR="005002BB">
              <w:rPr>
                <w:rFonts w:ascii="Arial" w:hAnsi="Arial" w:cs="Arial"/>
                <w:sz w:val="18"/>
                <w:szCs w:val="18"/>
              </w:rPr>
              <w:pict>
                <v:group id="_x0000_s2754" style="width:9.7pt;height:7.75pt;mso-position-horizontal-relative:char;mso-position-vertical-relative:line" alt="" coordsize="518,376">
                  <v:oval id="_x0000_s2755" style="position:absolute;width:518;height:376;rotation:140" fillcolor="black"/>
                  <v:shape id="_x0000_s2756" style="position:absolute;left:147;top:99;width:213;height:184;rotation:180" stroked="f" type="#_x0000_t5"/>
                  <w10:wrap type="none"/>
                  <w10:anchorlock/>
                </v:group>
              </w:pict>
            </w:r>
            <w:r w:rsidR="001A7FBD">
              <w:rPr>
                <w:rFonts w:ascii="Arial" w:hAnsi="Arial" w:cs="Arial"/>
                <w:sz w:val="18"/>
                <w:szCs w:val="18"/>
              </w:rPr>
              <w:t xml:space="preserve"> “ a nastavte </w:t>
            </w:r>
            <w:r w:rsidRPr="00754324">
              <w:rPr>
                <w:rFonts w:ascii="Arial" w:hAnsi="Arial" w:cs="Arial"/>
                <w:sz w:val="18"/>
                <w:szCs w:val="18"/>
              </w:rPr>
              <w:t xml:space="preserve">počet dnů regenerace </w:t>
            </w:r>
            <w:r w:rsidRPr="00754324">
              <w:rPr>
                <w:rFonts w:ascii="Arial" w:hAnsi="Arial" w:cs="Arial"/>
                <w:color w:val="FF0000"/>
                <w:sz w:val="18"/>
                <w:szCs w:val="18"/>
              </w:rPr>
              <w:t xml:space="preserve">(den)</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3. </w:t>
            </w:r>
            <w:r w:rsidRPr="00754324">
              <w:rPr>
                <w:rFonts w:ascii="Arial" w:hAnsi="Arial" w:cs="Arial"/>
                <w:color w:val="FF0000"/>
                <w:sz w:val="18"/>
                <w:szCs w:val="18"/>
              </w:rPr>
              <w:t xml:space="preserve">Stiskněte </w:t>
            </w:r>
            <w:r w:rsidRPr="00754324">
              <w:rPr>
                <w:rFonts w:ascii="Arial" w:hAnsi="Arial" w:cs="Arial"/>
                <w:color w:val="FF0000"/>
                <w:sz w:val="18"/>
                <w:szCs w:val="18"/>
              </w:rPr>
              <w:t xml:space="preserve">tlačítko „</w:t>
            </w:r>
            <w:r w:rsidR="005002BB">
              <w:rPr>
                <w:rFonts w:ascii="Arial" w:hAnsi="Arial" w:cs="Arial"/>
                <w:color w:val="FF0000"/>
                <w:sz w:val="18"/>
                <w:szCs w:val="18"/>
              </w:rPr>
              <w:pict>
                <v:group id="_x0000_s2749" style="width:10.95pt;height:9.85pt;mso-position-horizontal-relative:char;mso-position-vertical-relative:line" alt="" coordsize="518,376">
                  <v:oval id="_x0000_s2750" style="position:absolute;width:518;height:376;rotation:140" fillcolor="black"/>
                  <v:rect id="_x0000_s2751" style="position:absolute;left:169;top:92;width:130;height:130" filled="f" strokecolor="white" strokeweight="1.8pt"/>
                  <v:shape id="_x0000_s2752" style="position:absolute;left:118;top:238;width:249;height:74" stroked="f" type="#_x0000_t66" adj="5116,5254"/>
                  <v:line id="_x0000_s2753" style="position:absolute" strokecolor="white" strokeweight="1.8pt" from="367,46" to="367,295"/>
                  <w10:wrap type="none"/>
                  <w10:anchorlock/>
                </v:group>
              </w:pict>
            </w:r>
            <w:r w:rsidRPr="00754324">
              <w:rPr>
                <w:rFonts w:ascii="Arial" w:hAnsi="Arial" w:cs="Arial"/>
                <w:color w:val="FF0000"/>
                <w:sz w:val="18"/>
                <w:szCs w:val="18"/>
              </w:rPr>
              <w:t xml:space="preserve"> “ a po zaznění signálu „Di“ dokončete nastavení a stisknutím tlačítka </w:t>
            </w:r>
            <w:r w:rsidRPr="00754324">
              <w:rPr>
                <w:rFonts w:ascii="Arial" w:hAnsi="Arial" w:cs="Arial"/>
                <w:color w:val="FF0000"/>
                <w:sz w:val="18"/>
                <w:szCs w:val="18"/>
              </w:rPr>
              <w:t xml:space="preserve">„</w:t>
            </w:r>
            <w:r w:rsidR="005002BB">
              <w:rPr>
                <w:rFonts w:ascii="Arial" w:hAnsi="Arial" w:cs="Arial"/>
                <w:color w:val="FF0000"/>
                <w:sz w:val="18"/>
                <w:szCs w:val="18"/>
              </w:rPr>
              <w:pict>
                <v:group id="_x0000_s2738" style="width:9.95pt;height:9.15pt;mso-position-horizontal-relative:char;mso-position-vertical-relative:line" alt="" coordsize="518,376">
                  <v:oval id="_x0000_s2739" style="position:absolute;width:518;height:376;rotation:140" fillcolor="black"/>
                  <v:group id="_x0000_s2740" style="position:absolute;left:118;top:48;width:249;height:264" alt="" coordsize="249,264">
                    <v:shape id="_x0000_s2741" style="position:absolute;top:190;width:249;height:74" stroked="f" type="#_x0000_t66" adj="5116,5254"/>
                    <v:rect id="_x0000_s2742" style="position:absolute;left:17;top:138;width:227;height:40" stroked="f"/>
                    <v:rect id="_x0000_s2743" style="position:absolute;left:-32;top:51;width:142;height:45;rotation:90" stroked="f"/>
                    <v:oval id="_x0000_s2744" style="position:absolute;left:62;top:108;width:57;height:57" stroked="f"/>
                    <v:oval id="_x0000_s2745" style="position:absolute;left:125;top:108;width:57;height:57" stroked="f"/>
                    <v:oval id="_x0000_s2746" style="position:absolute;left:188;top:114;width:57;height:57" stroked="f"/>
                    <v:oval id="_x0000_s2747" style="position:absolute;left:17;width:45;height:57" stroked="f"/>
                    <v:oval id="_x0000_s2748" style="position:absolute;left:23;width:34;height:43" fillcolor="black" stroked="f">
                      <o:lock v:ext="edit" aspectratio="t"/>
                    </v:oval>
                  </v:group>
                  <w10:wrap type="none"/>
                  <w10:anchorlock/>
                </v:group>
              </w:pict>
            </w:r>
            <w:r w:rsidRPr="00754324">
              <w:rPr>
                <w:rFonts w:ascii="Arial" w:hAnsi="Arial" w:cs="Arial"/>
                <w:color w:val="FF0000"/>
                <w:sz w:val="18"/>
                <w:szCs w:val="18"/>
              </w:rPr>
              <w:t xml:space="preserve"> “ se vraťte zpět.</w:t>
            </w:r>
          </w:p>
        </w:tc>
        <w:tc>
          <w:tcPr>
            <w:tcW w:w="1447" w:type="dxa"/>
            <w:vAlign w:val="center"/>
          </w:tcPr>
          <w:p w:rsidRPr="00754324" w:rsidR="002C4808" w:rsidP="00F50E9D" w:rsidRDefault="002C4808">
            <w:pPr>
              <w:spacing w:line="360" w:lineRule="auto"/>
              <w:rPr>
                <w:rFonts w:ascii="Arial" w:hAnsi="Arial" w:cs="Arial"/>
                <w:sz w:val="18"/>
                <w:szCs w:val="18"/>
              </w:rPr>
            </w:pPr>
            <w:r w:rsidRPr="00754324">
              <w:rPr>
                <w:rFonts w:ascii="Arial" w:hAnsi="Arial" w:cs="Arial"/>
                <w:noProof/>
                <w:sz w:val="18"/>
                <w:szCs w:val="18"/>
              </w:rPr>
              <w:drawing>
                <wp:inline distT="0" distB="0" distL="0" distR="0">
                  <wp:extent cx="782320" cy="445135"/>
                  <wp:effectExtent l="19050" t="0" r="0" b="0"/>
                  <wp:docPr id="14"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57" cstate="print"/>
                          <a:srcRect/>
                          <a:stretch>
                            <a:fillRect/>
                          </a:stretch>
                        </pic:blipFill>
                        <pic:spPr bwMode="auto">
                          <a:xfrm>
                            <a:off x="0" y="0"/>
                            <a:ext cx="782320" cy="445135"/>
                          </a:xfrm>
                          <a:prstGeom prst="rect">
                            <a:avLst/>
                          </a:prstGeom>
                          <a:noFill/>
                          <a:ln w="9525">
                            <a:noFill/>
                            <a:miter lim="800000"/>
                            <a:headEnd/>
                            <a:tailEnd/>
                          </a:ln>
                        </pic:spPr>
                      </pic:pic>
                    </a:graphicData>
                  </a:graphic>
                </wp:inline>
              </w:drawing>
            </w:r>
          </w:p>
        </w:tc>
      </w:tr>
      <w:tr w:rsidRPr="00754324" w:rsidR="002C4808" w:rsidTr="00952183">
        <w:trPr>
          <w:trHeight w:val="1740"/>
        </w:trPr>
        <w:tc>
          <w:tcPr>
            <w:tcW w:w="1239" w:type="dxa"/>
            <w:vAlign w:val="center"/>
          </w:tcPr>
          <w:p w:rsidRPr="00754324" w:rsidR="002C4808" w:rsidRDefault="002C4808">
            <w:pPr>
              <w:spacing w:line="320" w:lineRule="exact"/>
              <w:ind w:start="-105" w:startChars="-50" w:end="-105" w:endChars="-50"/>
              <w:jc w:val="center"/>
              <w:rPr>
                <w:rFonts w:ascii="Arial" w:hAnsi="Arial" w:cs="Arial"/>
                <w:sz w:val="18"/>
                <w:szCs w:val="18"/>
              </w:rPr>
            </w:pPr>
            <w:r w:rsidRPr="00754324">
              <w:rPr>
                <w:rFonts w:ascii="Arial" w:hAnsi="Arial" w:cs="Arial"/>
                <w:sz w:val="18"/>
                <w:szCs w:val="18"/>
              </w:rPr>
              <w:t xml:space="preserve">Režim výstupu signálu</w:t>
            </w:r>
          </w:p>
        </w:tc>
        <w:tc>
          <w:tcPr>
            <w:tcW w:w="4820" w:type="dxa"/>
            <w:vAlign w:val="center"/>
          </w:tcPr>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1. V režimu zobrazení stavu výstupu signálu se zobrazí b-01. Stiskněte </w:t>
            </w:r>
            <w:r w:rsidRPr="00754324">
              <w:rPr>
                <w:rFonts w:ascii="Arial" w:hAnsi="Arial" w:cs="Arial"/>
                <w:sz w:val="18"/>
                <w:szCs w:val="18"/>
              </w:rPr>
              <w:t xml:space="preserve">tlačítka</w:t>
            </w:r>
            <w:r w:rsidR="005002BB">
              <w:rPr>
                <w:rFonts w:ascii="Arial" w:hAnsi="Arial" w:cs="Arial"/>
                <w:sz w:val="18"/>
                <w:szCs w:val="18"/>
              </w:rPr>
              <w:pict>
                <v:group id="_x0000_s2733" style="width:10.95pt;height:9.85pt;mso-position-horizontal-relative:char;mso-position-vertical-relative:line" alt="" coordsize="518,376">
                  <v:oval id="_x0000_s2734" style="position:absolute;width:518;height:376;rotation:140" fillcolor="black"/>
                  <v:rect id="_x0000_s2735" style="position:absolute;left:169;top:92;width:130;height:130" filled="f" strokecolor="white" strokeweight="1.8pt"/>
                  <v:shape id="_x0000_s2736" style="position:absolute;left:118;top:238;width:249;height:74" stroked="f" type="#_x0000_t66" adj="5116,5254"/>
                  <v:line id="_x0000_s2737" style="position:absolute" strokecolor="white" strokeweight="1.8pt" from="367,46" to="367,295"/>
                  <w10:wrap type="none"/>
                  <w10:anchorlock/>
                </v:group>
              </w:pict>
            </w:r>
            <w:r w:rsidRPr="00754324">
              <w:rPr>
                <w:rFonts w:ascii="Arial" w:hAnsi="Arial" w:cs="Arial"/>
                <w:sz w:val="18"/>
                <w:szCs w:val="18"/>
              </w:rPr>
              <w:t xml:space="preserve"> a přejděte do režimu nastavení programu. </w:t>
            </w:r>
            <w:r w:rsidRPr="00754324">
              <w:rPr>
                <w:rFonts w:ascii="Arial" w:hAnsi="Arial" w:cs="Arial"/>
                <w:sz w:val="18"/>
                <w:szCs w:val="18"/>
              </w:rPr>
              <w:t xml:space="preserve">Tlačítka</w:t>
            </w:r>
            <w:r w:rsidR="005002BB">
              <w:rPr>
                <w:rFonts w:ascii="Arial" w:hAnsi="Arial" w:cs="Arial"/>
                <w:sz w:val="18"/>
                <w:szCs w:val="18"/>
              </w:rPr>
              <w:pict>
                <v:group id="_x0000_s2716" style="width:11.25pt;height:10.55pt;mso-position-horizontal-relative:char;mso-position-vertical-relative:line" alt="" coordsize="1777,1278">
                  <v:shape id="未知" style="position:absolute;left:420;top:329;width:280;height:495;mso-wrap-style:square" coordsize="29,51" o:spid="_x0000_s2717" filled="f" strokeweight=".68pt" path="m,51l29,2r,l29,1r,l29,1,29,r,e">
                    <v:path arrowok="t"/>
                  </v:shape>
                  <v:shape id="未知" style="position:absolute;left:167;top:571;width:196;height:106;mso-wrap-style:square" coordsize="20,11" o:spid="_x0000_s2718" filled="f" strokeweight=".68pt" path="m,l20,11e">
                    <v:path arrowok="t"/>
                  </v:shape>
                  <v:shape id="未知" style="position:absolute;left:363;top:571;width:182;height:106;mso-wrap-style:square" coordsize="19,11" o:spid="_x0000_s2719" filled="f" strokeweight=".68pt" path="m,11l19,e">
                    <v:path arrowok="t"/>
                  </v:shape>
                  <v:shape id="未知" style="position:absolute;left:167;top:348;width:0;height:223;mso-wrap-style:square" coordsize="0,23" o:spid="_x0000_s2720" filled="f" strokeweight=".68pt" path="m,l,23e">
                    <v:path arrowok="t"/>
                  </v:shape>
                  <v:shape id="未知" style="position:absolute;left:167;top:242;width:196;height:106;mso-wrap-style:square" coordsize="20,11" o:spid="_x0000_s2721" filled="f" strokeweight=".68pt" path="m20,l,11e">
                    <v:path arrowok="t"/>
                  </v:shape>
                  <v:shape id="未知" style="position:absolute;left:363;top:242;width:182;height:106;mso-wrap-style:square" coordsize="19,11" o:spid="_x0000_s2722" filled="f" strokeweight=".68pt" path="m19,11l,e">
                    <v:path arrowok="t"/>
                  </v:shape>
                  <v:shape id="未知" style="position:absolute;left:545;top:348;width:0;height:223;mso-wrap-style:square" coordsize="0,23" o:spid="_x0000_s2723" filled="f" strokeweight=".68pt" path="m,23l,e">
                    <v:path arrowok="t"/>
                  </v:shape>
                  <v:shape id="未知" style="position:absolute;left:1089;top:552;width:688;height:408;mso-wrap-style:square" coordsize="71,42" o:spid="_x0000_s2724" filled="f" strokeweight=".68pt" path="m71,42l,e">
                    <v:path arrowok="t"/>
                  </v:shape>
                  <v:shape id="未知" style="position:absolute;left:1214;top:960;width:563;height:318;mso-wrap-style:square" coordsize="58,33" o:spid="_x0000_s2725" filled="f" strokeweight=".68pt" path="m,33l58,e">
                    <v:path arrowok="t"/>
                  </v:shape>
                  <v:shape id="未知" style="position:absolute;left:809;top:1047;width:405;height:231;mso-wrap-style:square" coordsize="42,24" o:spid="_x0000_s2726" filled="f" strokeweight=".68pt" path="m42,24l,e">
                    <v:path arrowok="t"/>
                  </v:shape>
                  <v:shape id="未知" style="position:absolute;left:809;top:552;width:280;height:495;mso-wrap-style:square" coordsize="29,51" o:spid="_x0000_s2727" filled="f" strokeweight=".68pt" path="m,51l29,e">
                    <v:path arrowok="t"/>
                  </v:shape>
                  <v:shape id="未知" style="position:absolute;left:730;top:514;width:282;height:484;mso-wrap-style:square" coordsize="29,50" o:spid="_x0000_s2728" filled="f" strokeweight=".68pt" path="m,50l29,e">
                    <v:path arrowok="t"/>
                  </v:shape>
                  <v:shape id="未知" style="position:absolute;left:4;top:590;width:405;height:234;mso-wrap-style:square" coordsize="42,24" o:spid="_x0000_s2729" filled="f" strokeweight=".68pt" path="m,l42,24e">
                    <v:path arrowok="t"/>
                  </v:shape>
                  <v:shape id="未知" style="position:absolute;left:284;top:87;width:416;height:242;mso-wrap-style:square" coordsize="43,25" o:spid="_x0000_s2730" filled="f" strokeweight=".68pt" path="m,l43,25e">
                    <v:path arrowok="t"/>
                  </v:shape>
                  <v:shape id="未知" style="position:absolute;left:282;width:742;height:510;mso-wrap-style:square" coordsize="742,510" o:spid="_x0000_s2731" filled="f" strokeweight=".68pt" path="m,81c42,69,168,18,252,9,336,,435,2,504,24v69,22,127,68,165,117c707,190,722,257,732,318v10,61,-2,152,-3,192e">
                    <v:path arrowok="t"/>
                  </v:shape>
                  <v:shape id="未知" style="position:absolute;top:591;width:732;height:562;mso-wrap-style:square" coordsize="732,562" o:spid="_x0000_s2732" filled="f" strokeweight=".68pt" path="m732,405c702,423,619,488,549,513v-70,25,-167,49,-237,42c242,548,174,520,126,471,78,422,45,339,24,261,3,183,5,54,,e">
                    <v:path arrowok="t"/>
                  </v:shape>
                  <w10:wrap type="none"/>
                  <w10:anchorlock/>
                </v:group>
              </w:pict>
            </w:r>
            <w:r w:rsidRPr="00754324">
              <w:rPr>
                <w:rFonts w:ascii="Arial" w:hAnsi="Arial" w:cs="Arial"/>
                <w:sz w:val="18"/>
                <w:szCs w:val="18"/>
              </w:rPr>
              <w:t xml:space="preserve"> a 01 </w:t>
            </w:r>
            <w:r w:rsidRPr="00754324">
              <w:rPr>
                <w:rFonts w:ascii="Arial" w:hAnsi="Arial" w:cs="Arial"/>
                <w:sz w:val="18"/>
                <w:szCs w:val="18"/>
              </w:rPr>
              <w:t xml:space="preserve">blikají</w:t>
            </w:r>
            <w:r w:rsidRPr="00754324">
              <w:rPr>
                <w:rFonts w:ascii="Arial" w:hAnsi="Arial" w:cs="Arial"/>
                <w:sz w:val="18"/>
                <w:szCs w:val="18"/>
              </w:rPr>
              <w:t xml:space="preserve">; </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2. Stiskněte tlačítka</w:t>
            </w:r>
            <w:r w:rsidR="005002BB">
              <w:rPr>
                <w:rFonts w:ascii="Arial" w:hAnsi="Arial" w:cs="Arial"/>
                <w:sz w:val="18"/>
                <w:szCs w:val="18"/>
              </w:rPr>
              <w:pict>
                <v:group id="_x0000_s2713" style="width:10.75pt;height:8.7pt;mso-position-horizontal-relative:char;mso-position-vertical-relative:line" alt="" coordsize="518,376">
                  <v:oval id="_x0000_s2714" style="position:absolute;width:518;height:376;rotation:140" fillcolor="black"/>
                  <v:shape id="_x0000_s2715" style="position:absolute;left:147;top:84;width:213;height:184" stroked="f" type="#_x0000_t5"/>
                  <w10:wrap type="none"/>
                  <w10:anchorlock/>
                </v:group>
              </w:pict>
            </w:r>
            <w:r w:rsidRPr="00754324">
              <w:rPr>
                <w:rFonts w:ascii="Arial" w:hAnsi="Arial" w:cs="Arial"/>
                <w:sz w:val="18"/>
                <w:szCs w:val="18"/>
              </w:rPr>
              <w:t xml:space="preserve"> nebo</w:t>
            </w:r>
            <w:r w:rsidR="005002BB">
              <w:rPr>
                <w:rFonts w:ascii="Arial" w:hAnsi="Arial" w:cs="Arial"/>
                <w:sz w:val="18"/>
                <w:szCs w:val="18"/>
              </w:rPr>
              <w:pict>
                <v:group id="_x0000_s2710" style="width:9.7pt;height:7.75pt;mso-position-horizontal-relative:char;mso-position-vertical-relative:line" alt="" coordsize="518,376">
                  <v:oval id="_x0000_s2711" style="position:absolute;width:518;height:376;rotation:140" fillcolor="black"/>
                  <v:shape id="_x0000_s2712" style="position:absolute;left:147;top:99;width:213;height:184;rotation:180" stroked="f" type="#_x0000_t5"/>
                  <w10:wrap type="none"/>
                  <w10:anchorlock/>
                </v:group>
              </w:pict>
            </w:r>
            <w:r w:rsidRPr="00754324">
              <w:rPr>
                <w:rFonts w:ascii="Arial" w:hAnsi="Arial" w:cs="Arial"/>
                <w:sz w:val="18"/>
                <w:szCs w:val="18"/>
              </w:rPr>
              <w:t xml:space="preserve"> pro nastavení </w:t>
            </w:r>
            <w:r w:rsidRPr="00754324" w:rsidR="00C234B9">
              <w:rPr>
                <w:rFonts w:ascii="Arial" w:hAnsi="Arial" w:cs="Arial"/>
                <w:color w:val="FF0000"/>
                <w:sz w:val="18"/>
                <w:szCs w:val="18"/>
              </w:rPr>
              <w:t xml:space="preserve">režimu výstupu</w:t>
            </w:r>
            <w:r w:rsidRPr="00754324">
              <w:rPr>
                <w:rFonts w:ascii="Arial" w:hAnsi="Arial" w:cs="Arial"/>
                <w:color w:val="FF0000"/>
                <w:sz w:val="18"/>
                <w:szCs w:val="18"/>
              </w:rPr>
              <w:t xml:space="preserve">;</w:t>
            </w:r>
          </w:p>
          <w:p w:rsidRPr="00754324" w:rsidR="002C4808" w:rsidRDefault="002C4808">
            <w:pPr>
              <w:spacing w:line="320" w:lineRule="exact"/>
              <w:rPr>
                <w:rFonts w:ascii="Arial" w:hAnsi="Arial" w:cs="Arial"/>
                <w:sz w:val="18"/>
                <w:szCs w:val="18"/>
              </w:rPr>
            </w:pPr>
            <w:r w:rsidRPr="00754324">
              <w:rPr>
                <w:rFonts w:ascii="Arial" w:hAnsi="Arial" w:cs="Arial"/>
                <w:sz w:val="18"/>
                <w:szCs w:val="18"/>
              </w:rPr>
              <w:t xml:space="preserve">3. </w:t>
            </w:r>
            <w:r w:rsidRPr="00754324">
              <w:rPr>
                <w:rFonts w:ascii="Arial" w:hAnsi="Arial" w:cs="Arial"/>
                <w:color w:val="FF0000"/>
                <w:sz w:val="18"/>
                <w:szCs w:val="18"/>
              </w:rPr>
              <w:t xml:space="preserve">Stiskněte </w:t>
            </w:r>
            <w:r w:rsidRPr="00754324">
              <w:rPr>
                <w:rFonts w:ascii="Arial" w:hAnsi="Arial" w:cs="Arial"/>
                <w:color w:val="FF0000"/>
                <w:sz w:val="18"/>
                <w:szCs w:val="18"/>
              </w:rPr>
              <w:t xml:space="preserve">tlačítko „</w:t>
            </w:r>
            <w:r w:rsidR="005002BB">
              <w:rPr>
                <w:rFonts w:ascii="Arial" w:hAnsi="Arial" w:cs="Arial"/>
                <w:color w:val="FF0000"/>
                <w:sz w:val="18"/>
                <w:szCs w:val="18"/>
              </w:rPr>
              <w:pict>
                <v:group id="_x0000_s2705" style="width:10.95pt;height:9.85pt;mso-position-horizontal-relative:char;mso-position-vertical-relative:line" alt="" coordsize="518,376">
                  <v:oval id="_x0000_s2706" style="position:absolute;width:518;height:376;rotation:140" fillcolor="black"/>
                  <v:rect id="_x0000_s2707" style="position:absolute;left:169;top:92;width:130;height:130" filled="f" strokecolor="white" strokeweight="1.8pt"/>
                  <v:shape id="_x0000_s2708" style="position:absolute;left:118;top:238;width:249;height:74" stroked="f" type="#_x0000_t66" adj="5116,5254"/>
                  <v:line id="_x0000_s2709" style="position:absolute" strokecolor="white" strokeweight="1.8pt" from="367,46" to="367,295"/>
                  <w10:wrap type="none"/>
                  <w10:anchorlock/>
                </v:group>
              </w:pict>
            </w:r>
            <w:r w:rsidRPr="00754324">
              <w:rPr>
                <w:rFonts w:ascii="Arial" w:hAnsi="Arial" w:cs="Arial"/>
                <w:color w:val="FF0000"/>
                <w:sz w:val="18"/>
                <w:szCs w:val="18"/>
              </w:rPr>
              <w:t xml:space="preserve"> “ a počkejte na zvukový signál „Di“, poté dokončete nastavení a stiskněte tlačítko </w:t>
            </w:r>
            <w:r w:rsidRPr="00754324">
              <w:rPr>
                <w:rFonts w:ascii="Arial" w:hAnsi="Arial" w:cs="Arial"/>
                <w:color w:val="FF0000"/>
                <w:sz w:val="18"/>
                <w:szCs w:val="18"/>
              </w:rPr>
              <w:t xml:space="preserve">„</w:t>
            </w:r>
            <w:r w:rsidR="005002BB">
              <w:rPr>
                <w:rFonts w:ascii="Arial" w:hAnsi="Arial" w:cs="Arial"/>
                <w:color w:val="FF0000"/>
                <w:sz w:val="18"/>
                <w:szCs w:val="18"/>
              </w:rPr>
              <w:pict>
                <v:group id="_x0000_s2694" style="width:9.95pt;height:9.15pt;mso-position-horizontal-relative:char;mso-position-vertical-relative:line" alt="" coordsize="518,376">
                  <v:oval id="_x0000_s2695" style="position:absolute;width:518;height:376;rotation:140" fillcolor="black"/>
                  <v:group id="_x0000_s2696" style="position:absolute;left:118;top:48;width:249;height:264" alt="" coordsize="249,264">
                    <v:shape id="_x0000_s2697" style="position:absolute;top:190;width:249;height:74" stroked="f" type="#_x0000_t66" adj="5116,5254"/>
                    <v:rect id="_x0000_s2698" style="position:absolute;left:17;top:138;width:227;height:40" stroked="f"/>
                    <v:rect id="_x0000_s2699" style="position:absolute;left:-32;top:51;width:142;height:45;rotation:90" stroked="f"/>
                    <v:oval id="_x0000_s2700" style="position:absolute;left:62;top:108;width:57;height:57" stroked="f"/>
                    <v:oval id="_x0000_s2701" style="position:absolute;left:125;top:108;width:57;height:57" stroked="f"/>
                    <v:oval id="_x0000_s2702" style="position:absolute;left:188;top:114;width:57;height:57" stroked="f"/>
                    <v:oval id="_x0000_s2703" style="position:absolute;left:17;width:45;height:57" stroked="f"/>
                    <v:oval id="_x0000_s2704" style="position:absolute;left:23;width:34;height:43" fillcolor="black" stroked="f">
                      <o:lock v:ext="edit" aspectratio="t"/>
                    </v:oval>
                  </v:group>
                  <w10:wrap type="none"/>
                  <w10:anchorlock/>
                </v:group>
              </w:pict>
            </w:r>
            <w:r w:rsidRPr="00754324">
              <w:rPr>
                <w:rFonts w:ascii="Arial" w:hAnsi="Arial" w:cs="Arial"/>
                <w:color w:val="FF0000"/>
                <w:sz w:val="18"/>
                <w:szCs w:val="18"/>
              </w:rPr>
              <w:t xml:space="preserve"> “ pro návrat zpět.</w:t>
            </w:r>
          </w:p>
        </w:tc>
        <w:tc>
          <w:tcPr>
            <w:tcW w:w="1447" w:type="dxa"/>
            <w:vAlign w:val="center"/>
          </w:tcPr>
          <w:p w:rsidRPr="00754324" w:rsidR="002C4808" w:rsidP="00F50E9D" w:rsidRDefault="002C4808">
            <w:pPr>
              <w:spacing w:line="360" w:lineRule="auto"/>
              <w:rPr>
                <w:rFonts w:ascii="Arial" w:hAnsi="Arial" w:cs="Arial"/>
                <w:sz w:val="18"/>
                <w:szCs w:val="18"/>
              </w:rPr>
            </w:pPr>
            <w:r w:rsidRPr="00754324">
              <w:rPr>
                <w:rFonts w:ascii="Arial" w:hAnsi="Arial" w:cs="Arial"/>
                <w:noProof/>
                <w:sz w:val="18"/>
                <w:szCs w:val="18"/>
              </w:rPr>
              <w:drawing>
                <wp:inline distT="0" distB="0" distL="0" distR="0">
                  <wp:extent cx="782320" cy="433070"/>
                  <wp:effectExtent l="19050" t="0" r="0" b="0"/>
                  <wp:docPr id="15"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58" cstate="print"/>
                          <a:srcRect/>
                          <a:stretch>
                            <a:fillRect/>
                          </a:stretch>
                        </pic:blipFill>
                        <pic:spPr bwMode="auto">
                          <a:xfrm>
                            <a:off x="0" y="0"/>
                            <a:ext cx="782320" cy="433070"/>
                          </a:xfrm>
                          <a:prstGeom prst="rect">
                            <a:avLst/>
                          </a:prstGeom>
                          <a:noFill/>
                          <a:ln w="9525">
                            <a:noFill/>
                            <a:miter lim="800000"/>
                            <a:headEnd/>
                            <a:tailEnd/>
                          </a:ln>
                        </pic:spPr>
                      </pic:pic>
                    </a:graphicData>
                  </a:graphic>
                </wp:inline>
              </w:drawing>
            </w:r>
          </w:p>
        </w:tc>
      </w:tr>
    </w:tbl>
    <w:p w:rsidRPr="00FD5878" w:rsidR="00157DF4" w:rsidRDefault="00157DF4">
      <w:pPr>
        <w:spacing w:line="320" w:lineRule="exact"/>
        <w:ind w:start="105" w:firstLine="420" w:firstLineChars="200"/>
        <w:rPr>
          <w:rFonts w:ascii="Arial" w:hAnsi="Arial" w:cs="Arial"/>
        </w:rPr>
      </w:pPr>
    </w:p>
    <w:p w:rsidRPr="00FD5878" w:rsidR="00157DF4" w:rsidRDefault="00157DF4">
      <w:pPr>
        <w:spacing w:line="320" w:lineRule="exact"/>
        <w:ind w:start="105" w:firstLine="420" w:firstLineChars="200"/>
        <w:rPr>
          <w:rFonts w:ascii="Arial" w:hAnsi="Arial" w:cs="Arial"/>
        </w:rPr>
      </w:pPr>
      <w:r w:rsidRPr="00FD5878">
        <w:rPr>
          <w:rFonts w:ascii="Arial" w:hAnsi="Arial" w:cs="Arial"/>
        </w:rPr>
        <w:t xml:space="preserve">Například </w:t>
      </w:r>
      <w:r w:rsidRPr="00FD5878">
        <w:rPr>
          <w:rFonts w:ascii="Arial" w:hAnsi="Arial" w:cs="Arial"/>
        </w:rPr>
        <w:t xml:space="preserve">doba rychlého proplachu změkčovače je 12 minut. Po regeneraci je obsah chloridů ve výstupní vodě vždy vyšší než obvykle, což naznačuje, že na rychlý proplach není dostatek času. Pokud chcete nastavit dobu na 15 minut, postupujte následovně:</w:t>
      </w:r>
    </w:p>
    <w:p w:rsidRPr="00FD5878" w:rsidR="00157DF4" w:rsidRDefault="00157DF4">
      <w:pPr>
        <w:numPr>
          <w:ilvl w:val="0"/>
          <w:numId w:val="17"/>
        </w:numPr>
        <w:spacing w:line="320" w:lineRule="exact"/>
        <w:rPr>
          <w:rFonts w:ascii="Arial" w:hAnsi="Arial" w:cs="Arial"/>
        </w:rPr>
      </w:pPr>
      <w:r w:rsidRPr="00FD5878">
        <w:rPr>
          <w:rFonts w:ascii="Arial" w:hAnsi="Arial" w:cs="Arial"/>
          <w:szCs w:val="21"/>
        </w:rPr>
        <w:t xml:space="preserve">Stiskněte a podržte </w:t>
      </w:r>
      <w:r w:rsidRPr="00FD5878" w:rsidR="00137EC8">
        <w:rPr>
          <w:rFonts w:ascii="Arial" w:hAnsi="Arial" w:cs="Arial"/>
          <w:color w:val="FF0000"/>
          <w:szCs w:val="21"/>
        </w:rPr>
        <w:t xml:space="preserve">tlačítka</w:t>
      </w:r>
      <w:r w:rsidRPr="00FD5878">
        <w:rPr>
          <w:rFonts w:ascii="Arial" w:hAnsi="Arial" w:cs="Arial"/>
          <w:szCs w:val="21"/>
        </w:rPr>
        <w:t xml:space="preserve"> </w:t>
      </w:r>
      <w:r w:rsidRPr="00FD5878">
        <w:rPr>
          <w:rFonts w:ascii="Arial" w:hAnsi="Arial" w:cs="Arial"/>
          <w:szCs w:val="21"/>
        </w:rPr>
        <w:t xml:space="preserve">„</w:t>
      </w:r>
      <w:r w:rsidR="005002BB">
        <w:rPr>
          <w:rFonts w:ascii="Arial" w:hAnsi="Arial" w:cs="Arial"/>
          <w:szCs w:val="21"/>
        </w:rPr>
        <w:pict>
          <v:group id="_x0000_s2233" style="width:10.75pt;height:8.7pt;mso-position-horizontal-relative:char;mso-position-vertical-relative:line" alt="" coordsize="518,376">
            <v:oval id="_x0000_s2234" style="position:absolute;width:518;height:376;rotation:140" fillcolor="black"/>
            <v:shape id="_x0000_s2235" style="position:absolute;left:147;top:84;width:213;height:184" stroked="f" type="#_x0000_t5"/>
            <w10:wrap type="none"/>
            <w10:anchorlock/>
          </v:group>
        </w:pict>
      </w:r>
      <w:r w:rsidRPr="00FD5878">
        <w:rPr>
          <w:rFonts w:ascii="Arial" w:hAnsi="Arial" w:cs="Arial"/>
          <w:szCs w:val="21"/>
        </w:rPr>
        <w:t xml:space="preserve"> “ a</w:t>
      </w:r>
      <w:r w:rsidRPr="00FD5878">
        <w:rPr>
          <w:rFonts w:ascii="Arial" w:hAnsi="Arial" w:cs="Arial"/>
          <w:szCs w:val="21"/>
        </w:rPr>
        <w:t xml:space="preserve"> </w:t>
      </w:r>
      <w:r w:rsidRPr="00FD5878">
        <w:rPr>
          <w:rFonts w:ascii="Arial" w:hAnsi="Arial" w:cs="Arial"/>
          <w:szCs w:val="21"/>
        </w:rPr>
        <w:t xml:space="preserve">„</w:t>
      </w:r>
      <w:r w:rsidR="005002BB">
        <w:rPr>
          <w:rFonts w:ascii="Arial" w:hAnsi="Arial" w:cs="Arial"/>
          <w:szCs w:val="21"/>
        </w:rPr>
        <w:pict>
          <v:group id="_x0000_s2236" style="width:9.7pt;height:7.75pt;mso-position-horizontal-relative:char;mso-position-vertical-relative:line" alt="" coordsize="518,376">
            <v:oval id="_x0000_s2237" style="position:absolute;width:518;height:376;rotation:140" fillcolor="black"/>
            <v:shape id="_x0000_s2238" style="position:absolute;left:147;top:99;width:213;height:184;rotation:180" stroked="f" type="#_x0000_t5"/>
            <w10:wrap type="none"/>
            <w10:anchorlock/>
          </v:group>
        </w:pict>
      </w:r>
      <w:r w:rsidRPr="00FD5878">
        <w:rPr>
          <w:rFonts w:ascii="Arial" w:hAnsi="Arial" w:cs="Arial"/>
          <w:szCs w:val="21"/>
        </w:rPr>
        <w:t xml:space="preserve"> “, abyste </w:t>
      </w:r>
      <w:r w:rsidRPr="00FD5878" w:rsidR="00137EC8">
        <w:rPr>
          <w:rFonts w:ascii="Arial" w:hAnsi="Arial" w:cs="Arial"/>
          <w:color w:val="FF0000"/>
          <w:szCs w:val="21"/>
        </w:rPr>
        <w:t xml:space="preserve">odemkli tlačítko. </w:t>
      </w:r>
      <w:r w:rsidRPr="00FD5878">
        <w:rPr>
          <w:rFonts w:ascii="Arial" w:hAnsi="Arial" w:cs="Arial"/>
        </w:rPr>
        <w:t xml:space="preserve">(</w:t>
      </w:r>
      <w:r w:rsidRPr="00FD5878" w:rsidR="00137EC8">
        <w:rPr>
          <w:rFonts w:ascii="Arial" w:hAnsi="Arial" w:cs="Arial"/>
          <w:color w:val="FF0000"/>
        </w:rPr>
        <w:t xml:space="preserve">Kontrolky</w:t>
      </w:r>
      <w:r w:rsidRPr="00FD5878">
        <w:rPr>
          <w:rFonts w:ascii="Arial" w:hAnsi="Arial" w:cs="Arial"/>
        </w:rPr>
        <w:t xml:space="preserve"> „</w:t>
      </w:r>
      <w:r w:rsidR="005002BB">
        <w:rPr>
          <w:rFonts w:ascii="Arial" w:hAnsi="Arial" w:cs="Arial"/>
        </w:rPr>
        <w:pict>
          <v:group id="_x0000_s2239" style="width:8.95pt;height:9.2pt;mso-position-horizontal-relative:char;mso-position-vertical-relative:line" alt="" coordsize="236,398">
            <v:oval id="_x0000_s2240" style="position:absolute;top:221;width:236;height:177" strokeweight=".68pt"/>
            <v:line id="_x0000_s2241" style="position:absolute;flip:y" strokeweight=".68pt" from="105,0" to="105,213"/>
            <v:line id="_x0000_s2242" style="position:absolute" strokeweight=".68pt" from="105,81" to="195,81"/>
            <w10:wrap type="none"/>
            <w10:anchorlock/>
          </v:group>
        </w:pict>
      </w:r>
      <w:r w:rsidRPr="00FD5878">
        <w:rPr>
          <w:rFonts w:ascii="Arial" w:hAnsi="Arial" w:cs="Arial"/>
        </w:rPr>
        <w:t xml:space="preserve"> “ </w:t>
      </w:r>
      <w:r w:rsidRPr="00FD5878">
        <w:rPr>
          <w:rFonts w:ascii="Arial" w:hAnsi="Arial" w:cs="Arial"/>
        </w:rPr>
        <w:t xml:space="preserve">zhasnou</w:t>
      </w:r>
      <w:r w:rsidRPr="00FD5878">
        <w:rPr>
          <w:rFonts w:ascii="Arial" w:hAnsi="Arial" w:cs="Arial"/>
        </w:rPr>
        <w:t xml:space="preserve">);</w:t>
      </w:r>
    </w:p>
    <w:p w:rsidRPr="00FD5878" w:rsidR="00157DF4" w:rsidRDefault="00157DF4">
      <w:pPr>
        <w:numPr>
          <w:ilvl w:val="0"/>
          <w:numId w:val="17"/>
        </w:numPr>
        <w:spacing w:line="320" w:lineRule="exact"/>
        <w:rPr>
          <w:rFonts w:ascii="Arial" w:hAnsi="Arial" w:cs="Arial"/>
        </w:rPr>
      </w:pPr>
      <w:r w:rsidRPr="00FD5878">
        <w:rPr>
          <w:rFonts w:ascii="Arial" w:hAnsi="Arial" w:cs="Arial"/>
        </w:rPr>
        <w:t xml:space="preserve">Stiskněte tlačítko </w:t>
      </w:r>
      <w:r w:rsidRPr="00FD5878">
        <w:rPr>
          <w:rFonts w:ascii="Arial" w:hAnsi="Arial" w:cs="Arial"/>
        </w:rPr>
        <w:t xml:space="preserve">„</w:t>
      </w:r>
      <w:r w:rsidR="005002BB">
        <w:rPr>
          <w:rFonts w:ascii="Arial" w:hAnsi="Arial" w:cs="Arial"/>
        </w:rPr>
        <w:pict>
          <v:group id="_x0000_s2243" style="width:14.75pt;height:9.85pt;mso-position-horizontal-relative:char;mso-position-vertical-relative:line" alt="" coordsize="518,376">
            <v:oval id="_x0000_s2244" style="position:absolute;width:518;height:376;rotation:140" fillcolor="black"/>
            <v:rect id="_x0000_s2245" style="position:absolute;left:169;top:92;width:130;height:130" filled="f" strokecolor="white" strokeweight="1.8pt"/>
            <v:shape id="_x0000_s2246" style="position:absolute;left:118;top:238;width:249;height:74" stroked="f" type="#_x0000_t66" adj="5116,5254"/>
            <v:line id="_x0000_s2247" style="position:absolute" strokecolor="white" strokeweight="1.8pt" from="367,46" to="367,295"/>
            <w10:wrap type="none"/>
            <w10:anchorlock/>
          </v:group>
        </w:pict>
      </w:r>
      <w:r w:rsidRPr="00FD5878">
        <w:rPr>
          <w:rFonts w:ascii="Arial" w:hAnsi="Arial" w:cs="Arial"/>
        </w:rPr>
        <w:t xml:space="preserve"> “ </w:t>
      </w:r>
      <w:r w:rsidRPr="00FD5878">
        <w:rPr>
          <w:rFonts w:ascii="Arial" w:hAnsi="Arial" w:cs="Arial"/>
        </w:rPr>
        <w:t xml:space="preserve">a </w:t>
      </w:r>
      <w:r w:rsidRPr="00FD5878">
        <w:rPr>
          <w:rFonts w:ascii="Arial" w:hAnsi="Arial" w:cs="Arial"/>
        </w:rPr>
        <w:t xml:space="preserve">rozsvítí se </w:t>
      </w:r>
      <w:r w:rsidRPr="00FD5878" w:rsidR="00137EC8">
        <w:rPr>
          <w:rFonts w:ascii="Arial" w:hAnsi="Arial" w:cs="Arial"/>
          <w:color w:val="FF0000"/>
        </w:rPr>
        <w:t xml:space="preserve">kontrolka</w:t>
      </w:r>
      <w:r w:rsidRPr="00FD5878">
        <w:rPr>
          <w:rFonts w:ascii="Arial" w:hAnsi="Arial" w:cs="Arial"/>
        </w:rPr>
        <w:t xml:space="preserve"> „</w:t>
      </w:r>
      <w:r w:rsidR="005002BB">
        <w:rPr>
          <w:rFonts w:ascii="Arial" w:hAnsi="Arial" w:cs="Arial"/>
        </w:rPr>
        <w:pict>
          <v:group id="_x0000_s2248" style="width:11.25pt;height:10.55pt;mso-position-horizontal-relative:char;mso-position-vertical-relative:line" alt="" coordsize="1777,1278">
            <v:shape id="未知" style="position:absolute;left:420;top:329;width:280;height:495;mso-wrap-style:square" coordsize="29,51" o:spid="_x0000_s2249" filled="f" strokeweight=".68pt" path="m,51l29,2r,l29,1r,l29,1,29,r,e">
              <v:path arrowok="t"/>
            </v:shape>
            <v:shape id="未知" style="position:absolute;left:167;top:571;width:196;height:106;mso-wrap-style:square" coordsize="20,11" o:spid="_x0000_s2250" filled="f" strokeweight=".68pt" path="m,l20,11e">
              <v:path arrowok="t"/>
            </v:shape>
            <v:shape id="未知" style="position:absolute;left:363;top:571;width:182;height:106;mso-wrap-style:square" coordsize="19,11" o:spid="_x0000_s2251" filled="f" strokeweight=".68pt" path="m,11l19,e">
              <v:path arrowok="t"/>
            </v:shape>
            <v:shape id="未知" style="position:absolute;left:167;top:348;width:0;height:223;mso-wrap-style:square" coordsize="0,23" o:spid="_x0000_s2252" filled="f" strokeweight=".68pt" path="m,l,23e">
              <v:path arrowok="t"/>
            </v:shape>
            <v:shape id="未知" style="position:absolute;left:167;top:242;width:196;height:106;mso-wrap-style:square" coordsize="20,11" o:spid="_x0000_s2253" filled="f" strokeweight=".68pt" path="m20,l,11e">
              <v:path arrowok="t"/>
            </v:shape>
            <v:shape id="未知" style="position:absolute;left:363;top:242;width:182;height:106;mso-wrap-style:square" coordsize="19,11" o:spid="_x0000_s2254" filled="f" strokeweight=".68pt" path="m19,11l,e">
              <v:path arrowok="t"/>
            </v:shape>
            <v:shape id="未知" style="position:absolute;left:545;top:348;width:0;height:223;mso-wrap-style:square" coordsize="0,23" o:spid="_x0000_s2255" filled="f" strokeweight=".68pt" path="m,23l,e">
              <v:path arrowok="t"/>
            </v:shape>
            <v:shape id="未知" style="position:absolute;left:1089;top:552;width:688;height:408;mso-wrap-style:square" coordsize="71,42" o:spid="_x0000_s2256" filled="f" strokeweight=".68pt" path="m71,42l,e">
              <v:path arrowok="t"/>
            </v:shape>
            <v:shape id="未知" style="position:absolute;left:1214;top:960;width:563;height:318;mso-wrap-style:square" coordsize="58,33" o:spid="_x0000_s2257" filled="f" strokeweight=".68pt" path="m,33l58,e">
              <v:path arrowok="t"/>
            </v:shape>
            <v:shape id="未知" style="position:absolute;left:809;top:1047;width:405;height:231;mso-wrap-style:square" coordsize="42,24" o:spid="_x0000_s2258" filled="f" strokeweight=".68pt" path="m42,24l,e">
              <v:path arrowok="t"/>
            </v:shape>
            <v:shape id="未知" style="position:absolute;left:809;top:552;width:280;height:495;mso-wrap-style:square" coordsize="29,51" o:spid="_x0000_s2259" filled="f" strokeweight=".68pt" path="m,51l29,e">
              <v:path arrowok="t"/>
            </v:shape>
            <v:shape id="未知" style="position:absolute;left:730;top:514;width:282;height:484;mso-wrap-style:square" coordsize="29,50" o:spid="_x0000_s2260" filled="f" strokeweight=".68pt" path="m,50l29,e">
              <v:path arrowok="t"/>
            </v:shape>
            <v:shape id="未知" style="position:absolute;left:4;top:590;width:405;height:234;mso-wrap-style:square" coordsize="42,24" o:spid="_x0000_s2261" filled="f" strokeweight=".68pt" path="m,l42,24e">
              <v:path arrowok="t"/>
            </v:shape>
            <v:shape id="未知" style="position:absolute;left:284;top:87;width:416;height:242;mso-wrap-style:square" coordsize="43,25" o:spid="_x0000_s2262" filled="f" strokeweight=".68pt" path="m,l43,25e">
              <v:path arrowok="t"/>
            </v:shape>
            <v:shape id="未知" style="position:absolute;left:282;width:742;height:510;mso-wrap-style:square" coordsize="742,510" o:spid="_x0000_s2263" filled="f" strokeweight=".68pt" path="m,81c42,69,168,18,252,9,336,,435,2,504,24v69,22,127,68,165,117c707,190,722,257,732,318v10,61,-2,152,-3,192e">
              <v:path arrowok="t"/>
            </v:shape>
            <v:shape id="未知" style="position:absolute;top:591;width:732;height:562;mso-wrap-style:square" coordsize="732,562" o:spid="_x0000_s2264" filled="f" strokeweight=".68pt" path="m732,405c702,423,619,488,549,513v-70,25,-167,49,-237,42c242,548,174,520,126,471,78,422,45,339,24,261,3,183,5,54,,e">
              <v:path arrowok="t"/>
            </v:shape>
            <w10:wrap type="none"/>
            <w10:anchorlock/>
          </v:group>
        </w:pict>
      </w:r>
      <w:r w:rsidRPr="00FD5878">
        <w:rPr>
          <w:rFonts w:ascii="Arial" w:hAnsi="Arial" w:cs="Arial"/>
        </w:rPr>
        <w:t xml:space="preserve"> </w:t>
      </w:r>
      <w:r w:rsidRPr="00FD5878">
        <w:rPr>
          <w:rFonts w:ascii="Arial" w:hAnsi="Arial" w:cs="Arial"/>
        </w:rPr>
        <w:t xml:space="preserve">“;</w:t>
      </w:r>
    </w:p>
    <w:p w:rsidRPr="00FD5878" w:rsidR="00157DF4" w:rsidRDefault="00157DF4">
      <w:pPr>
        <w:numPr>
          <w:ilvl w:val="0"/>
          <w:numId w:val="17"/>
        </w:numPr>
        <w:spacing w:line="320" w:lineRule="exact"/>
        <w:ind w:start="0" w:firstLine="420" w:firstLineChars="200"/>
        <w:rPr>
          <w:rFonts w:ascii="Arial" w:hAnsi="Arial" w:cs="Arial"/>
        </w:rPr>
      </w:pPr>
      <w:r w:rsidRPr="00FD5878">
        <w:rPr>
          <w:rFonts w:ascii="Arial" w:hAnsi="Arial" w:cs="Arial"/>
        </w:rPr>
        <w:t xml:space="preserve">Stiskněte </w:t>
      </w:r>
      <w:r w:rsidRPr="00FD5878">
        <w:rPr>
          <w:rFonts w:ascii="Arial" w:hAnsi="Arial" w:cs="Arial"/>
        </w:rPr>
        <w:t xml:space="preserve">a podržte tlačítka </w:t>
      </w:r>
      <w:r w:rsidRPr="00FD5878">
        <w:rPr>
          <w:rFonts w:ascii="Arial" w:hAnsi="Arial" w:cs="Arial"/>
        </w:rPr>
        <w:t xml:space="preserve">„</w:t>
      </w:r>
      <w:r w:rsidR="005002BB">
        <w:rPr>
          <w:rFonts w:ascii="Arial" w:hAnsi="Arial" w:cs="Arial"/>
        </w:rPr>
        <w:pict>
          <v:group id="_x0000_s2265" style="width:10.75pt;height:8.7pt;mso-position-horizontal-relative:char;mso-position-vertical-relative:line" alt="" coordsize="518,376">
            <v:oval id="_x0000_s2266" style="position:absolute;width:518;height:376;rotation:140" fillcolor="black"/>
            <v:shape id="_x0000_s2267" style="position:absolute;left:147;top:84;width:213;height:184" stroked="f" type="#_x0000_t5"/>
            <w10:wrap type="none"/>
            <w10:anchorlock/>
          </v:group>
        </w:pict>
      </w:r>
      <w:r w:rsidRPr="00FD5878">
        <w:rPr>
          <w:rFonts w:ascii="Arial" w:hAnsi="Arial" w:cs="Arial"/>
        </w:rPr>
        <w:t xml:space="preserve"> </w:t>
      </w:r>
      <w:r w:rsidRPr="00FD5878">
        <w:rPr>
          <w:rFonts w:ascii="Arial" w:hAnsi="Arial" w:cs="Arial"/>
        </w:rPr>
        <w:t xml:space="preserve">“ </w:t>
      </w:r>
      <w:r w:rsidRPr="00FD5878">
        <w:rPr>
          <w:rFonts w:ascii="Arial" w:hAnsi="Arial" w:cs="Arial"/>
        </w:rPr>
        <w:t xml:space="preserve">nebo </w:t>
      </w:r>
      <w:r w:rsidRPr="00FD5878">
        <w:rPr>
          <w:rFonts w:ascii="Arial" w:hAnsi="Arial" w:cs="Arial"/>
        </w:rPr>
        <w:t xml:space="preserve">„</w:t>
      </w:r>
      <w:r w:rsidR="005002BB">
        <w:rPr>
          <w:rFonts w:ascii="Arial" w:hAnsi="Arial" w:cs="Arial"/>
        </w:rPr>
        <w:pict>
          <v:group id="_x0000_s2268" style="width:9.7pt;height:7.75pt;mso-position-horizontal-relative:char;mso-position-vertical-relative:line" alt="" coordsize="518,376">
            <v:oval id="_x0000_s2269" style="position:absolute;width:518;height:376;rotation:140" fillcolor="black"/>
            <v:shape id="_x0000_s2270" style="position:absolute;left:147;top:99;width:213;height:184;rotation:180" stroked="f" type="#_x0000_t5"/>
            <w10:wrap type="none"/>
            <w10:anchorlock/>
          </v:group>
        </w:pict>
      </w:r>
      <w:r w:rsidRPr="00FD5878">
        <w:rPr>
          <w:rFonts w:ascii="Arial" w:hAnsi="Arial" w:cs="Arial"/>
        </w:rPr>
        <w:t xml:space="preserve"> “, dokud </w:t>
      </w:r>
      <w:r w:rsidRPr="00FD5878">
        <w:rPr>
          <w:rFonts w:ascii="Arial" w:hAnsi="Arial" w:cs="Arial"/>
        </w:rPr>
        <w:t xml:space="preserve">se nerozsvítí kontrolka</w:t>
      </w:r>
      <w:r w:rsidRPr="00FD5878">
        <w:rPr>
          <w:rFonts w:ascii="Arial" w:hAnsi="Arial" w:cs="Arial"/>
        </w:rPr>
        <w:t xml:space="preserve"> „</w:t>
      </w:r>
      <w:r w:rsidR="005002BB">
        <w:rPr>
          <w:rFonts w:ascii="Arial" w:hAnsi="Arial" w:cs="Arial"/>
        </w:rPr>
        <w:pict>
          <v:group id="_x0000_s2271" style="width:9.75pt;height:8.2pt;mso-position-horizontal-relative:char;mso-position-vertical-relative:line" alt="" coordsize="215,221">
            <v:group id="_x0000_s2272" style="position:absolute;left:24;width:163;height:145;rotation:180" alt="" coordsize="163,145">
              <v:group id="_x0000_s2273" style="position:absolute;width:28;height:145;rotation:180" alt="" coordsize="28,145">
                <v:shape id="未知" style="position:absolute;width:28;height:145;mso-wrap-style:square" coordsize="28,145" o:spid="_x0000_s2274" fillcolor="black" stroked="f" path="m14,33r14,l14,145,,33r14,l14,109r,-76l14,r,33xe">
                  <v:path arrowok="t"/>
                </v:shape>
                <v:shape id="未知" style="position:absolute;top:33;width:28;height:112;mso-wrap-style:square" coordsize="28,112" o:spid="_x0000_s2275" filled="f" strokeweight=".68pt" path="m14,112l28,,,,14,112xe">
                  <v:path arrowok="t"/>
                </v:shape>
                <v:shape id="未知" style="position:absolute;left:14;width:0;height:109;mso-wrap-style:square" coordsize="0,109" o:spid="_x0000_s2276" filled="f" strokeweight=".68pt" path="m,109l,e">
                  <v:path arrowok="t"/>
                </v:shape>
              </v:group>
              <v:group id="_x0000_s2277" style="position:absolute;left:63;width:28;height:145;rotation:180" alt="" coordsize="28,145">
                <v:shape id="未知" style="position:absolute;width:28;height:145;mso-wrap-style:square" coordsize="28,145" o:spid="_x0000_s2278" fillcolor="black" stroked="f" path="m14,33r14,l14,145,,33r14,l14,109r,-76l14,r,33xe">
                  <v:path arrowok="t"/>
                </v:shape>
                <v:shape id="未知" style="position:absolute;top:33;width:28;height:112;mso-wrap-style:square" coordsize="28,112" o:spid="_x0000_s2279" filled="f" strokeweight=".68pt" path="m14,112l28,,,,14,112xe">
                  <v:path arrowok="t"/>
                </v:shape>
                <v:shape id="未知" style="position:absolute;left:14;width:0;height:109;mso-wrap-style:square" coordsize="0,109" o:spid="_x0000_s2280" filled="f" strokeweight=".68pt" path="m,109l,e">
                  <v:path arrowok="t"/>
                </v:shape>
              </v:group>
              <v:group id="_x0000_s2281" style="position:absolute;left:135;width:28;height:145;rotation:180" alt="" coordsize="28,145">
                <v:shape id="未知" style="position:absolute;width:28;height:145;mso-wrap-style:square" coordsize="28,145" o:spid="_x0000_s2282" fillcolor="black" stroked="f" path="m14,33r14,l14,145,,33r14,l14,109r,-76l14,r,33xe">
                  <v:path arrowok="t"/>
                </v:shape>
                <v:shape id="未知" style="position:absolute;top:33;width:28;height:112;mso-wrap-style:square" coordsize="28,112" o:spid="_x0000_s2283" filled="f" strokeweight=".68pt" path="m14,112l28,,,,14,112xe">
                  <v:path arrowok="t"/>
                </v:shape>
                <v:shape id="未知" style="position:absolute;left:14;width:0;height:109;mso-wrap-style:square" coordsize="0,109" o:spid="_x0000_s2284" filled="f" strokeweight=".68pt" path="m,109l,e">
                  <v:path arrowok="t"/>
                </v:shape>
              </v:group>
            </v:group>
            <v:rect id="_x0000_s2285" style="position:absolute;top:159;width:215;height:62" fillcolor="black" strokeweight=".68pt">
              <v:fill type="pattern" o:title="" r:id="rId52"/>
            </v:rect>
            <w10:wrap type="none"/>
            <w10:anchorlock/>
          </v:group>
        </w:pict>
      </w:r>
      <w:r w:rsidRPr="00FD5878">
        <w:rPr>
          <w:rFonts w:ascii="Arial" w:hAnsi="Arial" w:cs="Arial"/>
        </w:rPr>
        <w:t xml:space="preserve"> </w:t>
      </w:r>
      <w:r w:rsidRPr="00FD5878">
        <w:rPr>
          <w:rFonts w:ascii="Arial" w:hAnsi="Arial" w:cs="Arial"/>
        </w:rPr>
        <w:t xml:space="preserve">“. Poté se v digitální části zobrazí: 5–1</w:t>
      </w:r>
      <w:r w:rsidRPr="00FD5878">
        <w:rPr>
          <w:rFonts w:ascii="Arial" w:hAnsi="Arial" w:cs="Arial"/>
        </w:rPr>
        <w:t xml:space="preserve">2 M;</w:t>
      </w:r>
    </w:p>
    <w:p w:rsidRPr="00FD5878" w:rsidR="00157DF4" w:rsidRDefault="00157DF4">
      <w:pPr>
        <w:numPr>
          <w:ilvl w:val="0"/>
          <w:numId w:val="17"/>
        </w:numPr>
        <w:spacing w:line="320" w:lineRule="exact"/>
        <w:rPr>
          <w:rFonts w:ascii="Arial" w:hAnsi="Arial" w:cs="Arial"/>
        </w:rPr>
      </w:pPr>
      <w:r w:rsidRPr="00FD5878">
        <w:rPr>
          <w:rFonts w:ascii="Arial" w:hAnsi="Arial" w:cs="Arial"/>
        </w:rPr>
        <w:t xml:space="preserve">Stiskněte tlačítka</w:t>
      </w:r>
      <w:r w:rsidR="005002BB">
        <w:rPr>
          <w:rFonts w:ascii="Arial" w:hAnsi="Arial" w:cs="Arial"/>
        </w:rPr>
        <w:pict>
          <v:group id="_x0000_s2286" style="width:11.65pt;height:8.4pt;mso-position-horizontal-relative:char;mso-position-vertical-relative:line" alt="" coordsize="518,376">
            <v:oval id="_x0000_s2287" style="position:absolute;width:518;height:376;rotation:140" fillcolor="black"/>
            <v:rect id="_x0000_s2288" style="position:absolute;left:169;top:92;width:130;height:130" filled="f" strokecolor="white" strokeweight="1.8pt"/>
            <v:shape id="_x0000_s2289" style="position:absolute;left:118;top:238;width:249;height:74" stroked="f" type="#_x0000_t66" adj="5116,5254"/>
            <v:line id="_x0000_s2290" style="position:absolute" strokecolor="white" strokeweight="1.8pt" from="367,46" to="367,295"/>
            <w10:wrap type="none"/>
            <w10:anchorlock/>
          </v:group>
        </w:pict>
      </w:r>
      <w:r w:rsidRPr="00FD5878">
        <w:rPr>
          <w:rFonts w:ascii="Arial" w:hAnsi="Arial" w:cs="Arial"/>
        </w:rPr>
        <w:t xml:space="preserve"> a</w:t>
      </w:r>
      <w:r w:rsidR="005002BB">
        <w:rPr>
          <w:rFonts w:ascii="Arial" w:hAnsi="Arial" w:cs="Arial"/>
        </w:rPr>
        <w:pict>
          <v:group id="_x0000_s2291" style="width:11.25pt;height:10.55pt;mso-position-horizontal-relative:char;mso-position-vertical-relative:line" alt="" coordsize="1777,1278">
            <v:shape id="未知" style="position:absolute;left:420;top:329;width:280;height:495;mso-wrap-style:square" coordsize="29,51" o:spid="_x0000_s2292" filled="f" strokeweight=".68pt" path="m,51l29,2r,l29,1r,l29,1,29,r,e">
              <v:path arrowok="t"/>
            </v:shape>
            <v:shape id="未知" style="position:absolute;left:167;top:571;width:196;height:106;mso-wrap-style:square" coordsize="20,11" o:spid="_x0000_s2293" filled="f" strokeweight=".68pt" path="m,l20,11e">
              <v:path arrowok="t"/>
            </v:shape>
            <v:shape id="未知" style="position:absolute;left:363;top:571;width:182;height:106;mso-wrap-style:square" coordsize="19,11" o:spid="_x0000_s2294" filled="f" strokeweight=".68pt" path="m,11l19,e">
              <v:path arrowok="t"/>
            </v:shape>
            <v:shape id="未知" style="position:absolute;left:167;top:348;width:0;height:223;mso-wrap-style:square" coordsize="0,23" o:spid="_x0000_s2295" filled="f" strokeweight=".68pt" path="m,l,23e">
              <v:path arrowok="t"/>
            </v:shape>
            <v:shape id="未知" style="position:absolute;left:167;top:242;width:196;height:106;mso-wrap-style:square" coordsize="20,11" o:spid="_x0000_s2296" filled="f" strokeweight=".68pt" path="m20,l,11e">
              <v:path arrowok="t"/>
            </v:shape>
            <v:shape id="未知" style="position:absolute;left:363;top:242;width:182;height:106;mso-wrap-style:square" coordsize="19,11" o:spid="_x0000_s2297" filled="f" strokeweight=".68pt" path="m19,11l,e">
              <v:path arrowok="t"/>
            </v:shape>
            <v:shape id="未知" style="position:absolute;left:545;top:348;width:0;height:223;mso-wrap-style:square" coordsize="0,23" o:spid="_x0000_s2298" filled="f" strokeweight=".68pt" path="m,23l,e">
              <v:path arrowok="t"/>
            </v:shape>
            <v:shape id="未知" style="position:absolute;left:1089;top:552;width:688;height:408;mso-wrap-style:square" coordsize="71,42" o:spid="_x0000_s2299" filled="f" strokeweight=".68pt" path="m71,42l,e">
              <v:path arrowok="t"/>
            </v:shape>
            <v:shape id="未知" style="position:absolute;left:1214;top:960;width:563;height:318;mso-wrap-style:square" coordsize="58,33" o:spid="_x0000_s2300" filled="f" strokeweight=".68pt" path="m,33l58,e">
              <v:path arrowok="t"/>
            </v:shape>
            <v:shape id="未知" style="position:absolute;left:809;top:1047;width:405;height:231;mso-wrap-style:square" coordsize="42,24" o:spid="_x0000_s2301" filled="f" strokeweight=".68pt" path="m42,24l,e">
              <v:path arrowok="t"/>
            </v:shape>
            <v:shape id="未知" style="position:absolute;left:809;top:552;width:280;height:495;mso-wrap-style:square" coordsize="29,51" o:spid="_x0000_s2302" filled="f" strokeweight=".68pt" path="m,51l29,e">
              <v:path arrowok="t"/>
            </v:shape>
            <v:shape id="未知" style="position:absolute;left:730;top:514;width:282;height:484;mso-wrap-style:square" coordsize="29,50" o:spid="_x0000_s2303" filled="f" strokeweight=".68pt" path="m,50l29,e">
              <v:path arrowok="t"/>
            </v:shape>
            <v:shape id="未知" style="position:absolute;left:4;top:590;width:405;height:234;mso-wrap-style:square" coordsize="42,24" o:spid="_x0000_s2304" filled="f" strokeweight=".68pt" path="m,l42,24e">
              <v:path arrowok="t"/>
            </v:shape>
            <v:shape id="未知" style="position:absolute;left:284;top:87;width:416;height:242;mso-wrap-style:square" coordsize="43,25" o:spid="_x0000_s2305" filled="f" strokeweight=".68pt" path="m,l43,25e">
              <v:path arrowok="t"/>
            </v:shape>
            <v:shape id="未知" style="position:absolute;left:282;width:742;height:510;mso-wrap-style:square" coordsize="742,510" o:spid="_x0000_s2306" filled="f" strokeweight=".68pt" path="m,81c42,69,168,18,252,9,336,,435,2,504,24v69,22,127,68,165,117c707,190,722,257,732,318v10,61,-2,152,-3,192e">
              <v:path arrowok="t"/>
            </v:shape>
            <v:shape id="未知" style="position:absolute;top:591;width:732;height:562;mso-wrap-style:square" coordsize="732,562" o:spid="_x0000_s2307" filled="f" strokeweight=".68pt" path="m732,405c702,423,619,488,549,513v-70,25,-167,49,-237,42c242,548,174,520,126,471,78,422,45,339,24,261,3,183,5,54,,e">
              <v:path arrowok="t"/>
            </v:shape>
            <w10:wrap type="none"/>
            <w10:anchorlock/>
          </v:group>
        </w:pict>
      </w:r>
      <w:r w:rsidRPr="00FD5878">
        <w:rPr>
          <w:rFonts w:ascii="Arial" w:hAnsi="Arial" w:cs="Arial"/>
        </w:rPr>
        <w:t xml:space="preserve"> a 12 začne blikat</w:t>
      </w:r>
      <w:r w:rsidRPr="00FD5878">
        <w:rPr>
          <w:rFonts w:ascii="Arial" w:hAnsi="Arial" w:cs="Arial"/>
        </w:rPr>
        <w:t xml:space="preserve">;</w:t>
      </w:r>
    </w:p>
    <w:p w:rsidRPr="00FD5878" w:rsidR="00157DF4" w:rsidRDefault="00157DF4">
      <w:pPr>
        <w:numPr>
          <w:ilvl w:val="0"/>
          <w:numId w:val="17"/>
        </w:numPr>
        <w:spacing w:line="320" w:lineRule="exact"/>
        <w:rPr>
          <w:rFonts w:ascii="Arial" w:hAnsi="Arial" w:cs="Arial"/>
        </w:rPr>
      </w:pPr>
      <w:r w:rsidRPr="00FD5878">
        <w:rPr>
          <w:rFonts w:ascii="Arial" w:hAnsi="Arial" w:cs="Arial"/>
        </w:rPr>
        <w:t xml:space="preserve">Stiskněte tlačítko </w:t>
      </w:r>
      <w:r w:rsidRPr="00FD5878" w:rsidR="00C234B9">
        <w:rPr>
          <w:rFonts w:ascii="Arial" w:hAnsi="Arial" w:cs="Arial"/>
        </w:rPr>
        <w:t xml:space="preserve">„</w:t>
      </w:r>
      <w:r w:rsidR="005002BB">
        <w:rPr>
          <w:rFonts w:ascii="Arial" w:hAnsi="Arial" w:cs="Arial"/>
        </w:rPr>
        <w:pict>
          <v:group id="_x0000_s2308" style="width:10.3pt;height:7.75pt;mso-position-horizontal-relative:char;mso-position-vertical-relative:line" alt="" coordsize="518,376">
            <v:oval id="_x0000_s2309" style="position:absolute;width:518;height:376;rotation:140" fillcolor="black"/>
            <v:shape id="_x0000_s2310" style="position:absolute;left:147;top:84;width:213;height:184" stroked="f" type="#_x0000_t5"/>
            <w10:wrap type="none"/>
            <w10:anchorlock/>
          </v:group>
        </w:pict>
      </w:r>
      <w:r w:rsidRPr="00FD5878" w:rsidR="00C234B9">
        <w:rPr>
          <w:rFonts w:ascii="Arial" w:hAnsi="Arial" w:cs="Arial"/>
        </w:rPr>
        <w:t xml:space="preserve"> “ nepřetržitě, dokud se 12 nezmění </w:t>
      </w:r>
      <w:r w:rsidRPr="00FD5878">
        <w:rPr>
          <w:rFonts w:ascii="Arial" w:hAnsi="Arial" w:cs="Arial"/>
        </w:rPr>
        <w:t xml:space="preserve">na 15</w:t>
      </w:r>
      <w:r w:rsidRPr="00FD5878">
        <w:rPr>
          <w:rFonts w:ascii="Arial" w:hAnsi="Arial" w:cs="Arial"/>
        </w:rPr>
        <w:t xml:space="preserve">;</w:t>
      </w:r>
    </w:p>
    <w:p w:rsidRPr="00FD5878" w:rsidR="00157DF4" w:rsidRDefault="00157DF4">
      <w:pPr>
        <w:numPr>
          <w:ilvl w:val="0"/>
          <w:numId w:val="17"/>
        </w:numPr>
        <w:spacing w:line="320" w:lineRule="exact"/>
        <w:rPr>
          <w:rFonts w:ascii="Arial" w:hAnsi="Arial" w:cs="Arial"/>
        </w:rPr>
      </w:pPr>
      <w:r w:rsidRPr="00FD5878">
        <w:rPr>
          <w:rFonts w:ascii="Arial" w:hAnsi="Arial" w:cs="Arial"/>
        </w:rPr>
        <w:t xml:space="preserve">Stiskněte tlačítko</w:t>
      </w:r>
      <w:r w:rsidR="005002BB">
        <w:rPr>
          <w:rFonts w:ascii="Arial" w:hAnsi="Arial" w:cs="Arial"/>
        </w:rPr>
        <w:pict>
          <v:group id="_x0000_s2311" style="width:14.75pt;height:11.25pt;mso-position-horizontal-relative:char;mso-position-vertical-relative:line" alt="" coordsize="518,376">
            <v:oval id="_x0000_s2312" style="position:absolute;width:518;height:376;rotation:140" fillcolor="black"/>
            <v:rect id="_x0000_s2313" style="position:absolute;left:169;top:92;width:130;height:130" filled="f" strokecolor="white" strokeweight="1.8pt"/>
            <v:shape id="_x0000_s2314" style="position:absolute;left:118;top:238;width:249;height:74" stroked="f" type="#_x0000_t66" adj="5116,5254"/>
            <v:line id="_x0000_s2315" style="position:absolute" strokecolor="white" strokeweight="1.8pt" from="367,46" to="367,295"/>
            <w10:wrap type="none"/>
            <w10:anchorlock/>
          </v:group>
        </w:pict>
      </w:r>
      <w:r w:rsidRPr="00FD5878">
        <w:rPr>
          <w:rFonts w:ascii="Arial" w:hAnsi="Arial" w:cs="Arial"/>
        </w:rPr>
        <w:t xml:space="preserve"> , ozve se zvuk „Di“ a číslo přestane blikat; program se vrátí do </w:t>
      </w:r>
      <w:r w:rsidRPr="00FD5878" w:rsidR="00137EC8">
        <w:rPr>
          <w:rFonts w:ascii="Arial" w:hAnsi="Arial" w:cs="Arial"/>
          <w:color w:val="FF0000"/>
        </w:rPr>
        <w:t xml:space="preserve">režimu zobrazení programu.</w:t>
      </w:r>
    </w:p>
    <w:p w:rsidRPr="00754324" w:rsidR="00F50E9D" w:rsidP="00754324" w:rsidRDefault="00157DF4">
      <w:pPr>
        <w:numPr>
          <w:ilvl w:val="0"/>
          <w:numId w:val="17"/>
        </w:numPr>
        <w:tabs>
          <w:tab w:val="clear" w:pos="874"/>
          <w:tab w:val="num" w:pos="0"/>
        </w:tabs>
        <w:spacing w:line="320" w:lineRule="exact"/>
        <w:ind w:start="0" w:firstLine="426"/>
        <w:rPr>
          <w:rFonts w:ascii="Arial" w:hAnsi="Arial" w:cs="Arial"/>
        </w:rPr>
      </w:pPr>
      <w:r w:rsidRPr="00FD5878">
        <w:rPr>
          <w:rFonts w:ascii="Arial" w:hAnsi="Arial" w:cs="Arial"/>
        </w:rPr>
        <w:t xml:space="preserve">Pokud chcete upravit další parametry, můžete opakovat kroky od ② do ⑤; pokud ne, stiskněte </w:t>
      </w:r>
      <w:r w:rsidRPr="00FD5878">
        <w:rPr>
          <w:rFonts w:ascii="Arial" w:hAnsi="Arial" w:cs="Arial"/>
        </w:rPr>
        <w:t xml:space="preserve">tlačítka</w:t>
      </w:r>
      <w:r w:rsidR="005002BB">
        <w:rPr>
          <w:rFonts w:ascii="Arial" w:hAnsi="Arial" w:cs="Arial"/>
        </w:rPr>
        <w:pict>
          <v:group id="_x0000_s2316" style="width:9.95pt;height:9.15pt;mso-position-horizontal-relative:char;mso-position-vertical-relative:line" alt="" coordsize="518,376">
            <v:oval id="_x0000_s2317" style="position:absolute;width:518;height:376;rotation:140" fillcolor="black"/>
            <v:group id="_x0000_s2318" style="position:absolute;left:118;top:48;width:249;height:264" alt="" coordsize="249,264">
              <v:shape id="_x0000_s2319" style="position:absolute;top:190;width:249;height:74" stroked="f" type="#_x0000_t66" adj="5116,5254"/>
              <v:rect id="_x0000_s2320" style="position:absolute;left:17;top:138;width:227;height:40" stroked="f"/>
              <v:rect id="_x0000_s2321" style="position:absolute;left:-32;top:51;width:142;height:45;rotation:90" stroked="f"/>
              <v:oval id="_x0000_s2322" style="position:absolute;left:62;top:108;width:57;height:57" stroked="f"/>
              <v:oval id="_x0000_s2323" style="position:absolute;left:125;top:108;width:57;height:57" stroked="f"/>
              <v:oval id="_x0000_s2324" style="position:absolute;left:188;top:114;width:57;height:57" stroked="f"/>
              <v:oval id="_x0000_s2325" style="position:absolute;left:17;width:45;height:57" stroked="f"/>
              <v:oval id="_x0000_s2326" style="position:absolute;left:23;width:34;height:43" fillcolor="black" stroked="f">
                <o:lock v:ext="edit" aspectratio="t"/>
              </v:oval>
            </v:group>
            <w10:wrap type="none"/>
            <w10:anchorlock/>
          </v:group>
        </w:pict>
      </w:r>
      <w:r w:rsidRPr="00FD5878">
        <w:rPr>
          <w:rFonts w:ascii="Arial" w:hAnsi="Arial" w:cs="Arial"/>
        </w:rPr>
        <w:t xml:space="preserve"> a </w:t>
      </w:r>
      <w:r w:rsidRPr="00FD5878">
        <w:rPr>
          <w:rFonts w:ascii="Arial" w:hAnsi="Arial" w:cs="Arial"/>
        </w:rPr>
        <w:t xml:space="preserve">opusťte </w:t>
      </w:r>
      <w:r w:rsidRPr="00754324" w:rsidR="00137EC8">
        <w:rPr>
          <w:rFonts w:ascii="Arial" w:hAnsi="Arial" w:cs="Arial"/>
        </w:rPr>
        <w:t xml:space="preserve">režim zobrazení programu</w:t>
      </w:r>
      <w:r w:rsidRPr="00FD5878">
        <w:rPr>
          <w:rFonts w:ascii="Arial" w:hAnsi="Arial" w:cs="Arial"/>
        </w:rPr>
        <w:t xml:space="preserve">, na displeji se zobrazí aktuální provozní stav. </w:t>
      </w:r>
    </w:p>
    <w:p w:rsidR="00F50E9D" w:rsidP="00F50E9D" w:rsidRDefault="00F50E9D">
      <w:pPr>
        <w:spacing w:line="320" w:lineRule="exact"/>
        <w:rPr>
          <w:rFonts w:ascii="Arial" w:hAnsi="Arial" w:cs="Arial"/>
        </w:rPr>
      </w:pPr>
    </w:p>
    <w:p w:rsidRPr="00FD5878" w:rsidR="00754324" w:rsidP="00F50E9D" w:rsidRDefault="00754324">
      <w:pPr>
        <w:spacing w:line="320" w:lineRule="exact"/>
        <w:rPr>
          <w:rFonts w:ascii="Arial" w:hAnsi="Arial" w:cs="Arial"/>
        </w:rPr>
      </w:pPr>
    </w:p>
    <w:p w:rsidRPr="00FD5878" w:rsidR="00157DF4" w:rsidP="00F50E9D" w:rsidRDefault="00157DF4">
      <w:pPr>
        <w:spacing w:line="320" w:lineRule="exact"/>
        <w:rPr>
          <w:rFonts w:ascii="Arial" w:hAnsi="Arial" w:cs="Arial"/>
          <w:sz w:val="28"/>
          <w:szCs w:val="28"/>
        </w:rPr>
      </w:pPr>
      <w:r w:rsidRPr="00FD5878">
        <w:rPr>
          <w:rFonts w:ascii="Arial" w:hAnsi="Arial" w:eastAsia="黑体" w:cs="Arial"/>
          <w:b/>
          <w:bCs/>
          <w:sz w:val="28"/>
          <w:szCs w:val="28"/>
        </w:rPr>
        <w:lastRenderedPageBreak/>
      </w:r>
      <w:r w:rsidRPr="00FD5878">
        <w:rPr>
          <w:rFonts w:ascii="Arial" w:hAnsi="Arial" w:eastAsia="黑体" w:cs="Arial"/>
          <w:b/>
          <w:bCs/>
          <w:sz w:val="28"/>
          <w:szCs w:val="28"/>
        </w:rPr>
        <w:t xml:space="preserve">3.6. Zkušební </w:t>
      </w:r>
      <w:r w:rsidRPr="00FD5878">
        <w:rPr>
          <w:rFonts w:ascii="Arial" w:hAnsi="Arial" w:eastAsia="黑体" w:cs="Arial"/>
          <w:b/>
          <w:bCs/>
          <w:sz w:val="28"/>
          <w:szCs w:val="28"/>
        </w:rPr>
        <w:t xml:space="preserve">provoz</w:t>
      </w:r>
    </w:p>
    <w:p w:rsidRPr="00FD5878" w:rsidR="00157DF4" w:rsidRDefault="00157DF4">
      <w:pPr>
        <w:spacing w:line="340" w:lineRule="exact"/>
        <w:ind w:start="105" w:startChars="50" w:firstLine="315" w:firstLineChars="150"/>
        <w:rPr>
          <w:rStyle w:val="smalltxtstyle54"/>
          <w:rFonts w:ascii="Arial" w:hAnsi="Arial" w:cs="Arial"/>
          <w:szCs w:val="21"/>
        </w:rPr>
      </w:pPr>
      <w:r w:rsidRPr="00FD5878">
        <w:rPr>
          <w:rStyle w:val="smalltxtstyle54"/>
          <w:rFonts w:ascii="Arial" w:hAnsi="Arial" w:cs="Arial"/>
          <w:szCs w:val="21"/>
        </w:rPr>
        <w:t xml:space="preserve">Po instalaci multifunkčního regulačního ventilu průtoku na nádrž s pryskyřicí s připojenými trubkami a po nastavení příslušných parametrů proveďte zkušební provoz následujícím způsobem: </w:t>
      </w:r>
    </w:p>
    <w:p w:rsidRPr="00FD5878" w:rsidR="00157DF4" w:rsidRDefault="003F1F6C">
      <w:pPr>
        <w:numPr>
          <w:ilvl w:val="0"/>
          <w:numId w:val="18"/>
        </w:numPr>
        <w:tabs>
          <w:tab w:val="left" w:pos="0"/>
        </w:tabs>
        <w:spacing w:line="340" w:lineRule="exact"/>
        <w:rPr>
          <w:rStyle w:val="smalltxtstyle54"/>
          <w:rFonts w:ascii="Arial" w:hAnsi="Arial" w:cs="Arial"/>
          <w:szCs w:val="21"/>
        </w:rPr>
      </w:pPr>
      <w:r w:rsidRPr="00FD5878">
        <w:rPr>
          <w:rStyle w:val="smalltxtstyle54"/>
          <w:rFonts w:ascii="Arial" w:hAnsi="Arial" w:cs="Arial"/>
          <w:color w:val="FF0000"/>
        </w:rPr>
        <w:t xml:space="preserve">Uzavřete vstupní/výstupní ventil B a ventil C, otevřete obtokový ventil A, vyčistěte nečistoty v potrubí a poté </w:t>
      </w:r>
      <w:r w:rsidRPr="00FD5878" w:rsidR="00861477">
        <w:rPr>
          <w:rStyle w:val="smalltxtstyle54"/>
          <w:rFonts w:ascii="Arial" w:hAnsi="Arial" w:cs="Arial"/>
          <w:szCs w:val="21"/>
        </w:rPr>
        <w:t xml:space="preserve">uzavřete obtokový ventil A. (</w:t>
      </w:r>
      <w:r w:rsidRPr="00FD5878" w:rsidR="00157DF4">
        <w:rPr>
          <w:rStyle w:val="smalltxtstyle54"/>
          <w:rFonts w:ascii="Arial" w:hAnsi="Arial" w:cs="Arial"/>
          <w:szCs w:val="21"/>
        </w:rPr>
        <w:t xml:space="preserve">Jak ukazuje obrázek 1-3)</w:t>
      </w:r>
    </w:p>
    <w:p w:rsidRPr="00FD5878" w:rsidR="00157DF4" w:rsidRDefault="003F1F6C">
      <w:pPr>
        <w:numPr>
          <w:ilvl w:val="0"/>
          <w:numId w:val="18"/>
        </w:numPr>
        <w:tabs>
          <w:tab w:val="left" w:pos="0"/>
        </w:tabs>
        <w:spacing w:line="340" w:lineRule="exact"/>
        <w:rPr>
          <w:rFonts w:ascii="Arial" w:hAnsi="Arial" w:cs="Arial"/>
        </w:rPr>
      </w:pPr>
      <w:r w:rsidRPr="00FD5878">
        <w:rPr>
          <w:rStyle w:val="smalltxtstyle54"/>
          <w:rFonts w:ascii="Arial" w:hAnsi="Arial" w:cs="Arial"/>
          <w:color w:val="FF0000"/>
        </w:rPr>
        <w:t xml:space="preserve">Do nádrže na solanku přidejte vypočítané množství vody </w:t>
      </w:r>
      <w:r w:rsidRPr="00FD5878" w:rsidR="00157DF4">
        <w:rPr>
          <w:rStyle w:val="smalltxtstyle54"/>
          <w:rFonts w:ascii="Arial" w:hAnsi="Arial" w:cs="Arial"/>
        </w:rPr>
        <w:t xml:space="preserve">a seřiďte vzduchový zpětný ventil. Poté do </w:t>
      </w:r>
      <w:r w:rsidRPr="00FD5878" w:rsidR="00157DF4">
        <w:rPr>
          <w:rStyle w:val="smalltxtstyle54"/>
          <w:rFonts w:ascii="Arial" w:hAnsi="Arial" w:cs="Arial"/>
        </w:rPr>
        <w:t xml:space="preserve">nádrže </w:t>
      </w:r>
      <w:r w:rsidRPr="00FD5878">
        <w:rPr>
          <w:rStyle w:val="smalltxtstyle54"/>
          <w:rFonts w:ascii="Arial" w:hAnsi="Arial" w:cs="Arial"/>
          <w:color w:val="FF0000"/>
        </w:rPr>
        <w:t xml:space="preserve">na solanku </w:t>
      </w:r>
      <w:r w:rsidRPr="00FD5878" w:rsidR="00157DF4">
        <w:rPr>
          <w:rStyle w:val="smalltxtstyle54"/>
          <w:rFonts w:ascii="Arial" w:hAnsi="Arial" w:cs="Arial"/>
        </w:rPr>
        <w:t xml:space="preserve">přidejte pevnou sůl </w:t>
      </w:r>
      <w:r w:rsidRPr="00FD5878" w:rsidR="00157DF4">
        <w:rPr>
          <w:rStyle w:val="smalltxtstyle54"/>
          <w:rFonts w:ascii="Arial" w:hAnsi="Arial" w:cs="Arial"/>
        </w:rPr>
        <w:t xml:space="preserve">a co nejvíce ji rozpusťte.</w:t>
      </w:r>
    </w:p>
    <w:p w:rsidRPr="00FD5878" w:rsidR="00157DF4" w:rsidRDefault="00157DF4">
      <w:pPr>
        <w:numPr>
          <w:ilvl w:val="0"/>
          <w:numId w:val="18"/>
        </w:numPr>
        <w:tabs>
          <w:tab w:val="left" w:pos="0"/>
        </w:tabs>
        <w:spacing w:line="340" w:lineRule="exact"/>
        <w:rPr>
          <w:rFonts w:ascii="Arial" w:hAnsi="Arial" w:cs="Arial"/>
        </w:rPr>
      </w:pPr>
      <w:r w:rsidRPr="00FD5878">
        <w:rPr>
          <w:rStyle w:val="smalltxtstyle54"/>
          <w:rFonts w:ascii="Arial" w:hAnsi="Arial" w:cs="Arial"/>
          <w:szCs w:val="21"/>
        </w:rPr>
        <w:t xml:space="preserve">Zapněte napájení. Stiskněte </w:t>
      </w:r>
      <w:r w:rsidRPr="00FD5878">
        <w:rPr>
          <w:rStyle w:val="smalltxtstyle54"/>
          <w:rFonts w:ascii="Arial" w:hAnsi="Arial" w:cs="Arial"/>
          <w:szCs w:val="21"/>
        </w:rPr>
        <w:t xml:space="preserve">tlačítko „</w:t>
      </w:r>
      <w:r w:rsidR="005002BB">
        <w:rPr>
          <w:rStyle w:val="smalltxtstyle54"/>
          <w:rFonts w:ascii="Arial" w:hAnsi="Arial" w:cs="Arial"/>
          <w:szCs w:val="21"/>
        </w:rPr>
        <w:pict>
          <v:group id="_x0000_s2327" style="width:9.95pt;height:9.15pt;mso-position-horizontal-relative:char;mso-position-vertical-relative:line" alt="" coordsize="518,376">
            <v:oval id="_x0000_s2328" style="position:absolute;width:518;height:376;rotation:140" fillcolor="black"/>
            <v:group id="_x0000_s2329" style="position:absolute;left:118;top:48;width:249;height:264" alt="" coordsize="249,264">
              <v:shape id="_x0000_s2330" style="position:absolute;top:190;width:249;height:74" stroked="f" type="#_x0000_t66" adj="5116,5254"/>
              <v:rect id="_x0000_s2331" style="position:absolute;left:17;top:138;width:227;height:40" stroked="f"/>
              <v:rect id="_x0000_s2332" style="position:absolute;left:-32;top:51;width:142;height:45;rotation:90" stroked="f"/>
              <v:oval id="_x0000_s2333" style="position:absolute;left:62;top:108;width:57;height:57" stroked="f"/>
              <v:oval id="_x0000_s2334" style="position:absolute;left:125;top:108;width:57;height:57" stroked="f"/>
              <v:oval id="_x0000_s2335" style="position:absolute;left:188;top:114;width:57;height:57" stroked="f"/>
              <v:oval id="_x0000_s2336" style="position:absolute;left:17;width:45;height:57" stroked="f"/>
              <v:oval id="_x0000_s2337" style="position:absolute;left:23;width:34;height:43" fillcolor="black" stroked="f">
                <o:lock v:ext="edit" aspectratio="t"/>
              </v:oval>
            </v:group>
            <w10:wrap type="none"/>
            <w10:anchorlock/>
          </v:group>
        </w:pict>
      </w:r>
      <w:r w:rsidRPr="00FD5878">
        <w:rPr>
          <w:rStyle w:val="smalltxtstyle54"/>
          <w:rFonts w:ascii="Arial" w:hAnsi="Arial" w:cs="Arial"/>
          <w:szCs w:val="21"/>
        </w:rPr>
        <w:t xml:space="preserve"> “ a </w:t>
      </w:r>
      <w:r w:rsidRPr="00FD5878" w:rsidR="003F1F6C">
        <w:rPr>
          <w:rStyle w:val="smalltxtstyle54"/>
          <w:rFonts w:ascii="Arial" w:hAnsi="Arial" w:cs="Arial"/>
          <w:color w:val="FF0000"/>
          <w:szCs w:val="21"/>
        </w:rPr>
        <w:t xml:space="preserve">přejděte do režimu zpětného proplachu</w:t>
      </w:r>
      <w:r w:rsidRPr="00FD5878">
        <w:rPr>
          <w:rStyle w:val="smalltxtstyle54"/>
          <w:rFonts w:ascii="Arial" w:hAnsi="Arial" w:cs="Arial"/>
          <w:szCs w:val="21"/>
        </w:rPr>
        <w:t xml:space="preserve">; když  </w:t>
      </w:r>
      <w:r w:rsidRPr="00FD5878">
        <w:rPr>
          <w:rStyle w:val="smalltxtstyle54"/>
          <w:rFonts w:ascii="Arial" w:hAnsi="Arial" w:cs="Arial"/>
          <w:szCs w:val="21"/>
        </w:rPr>
        <w:t xml:space="preserve">se rozsvítí</w:t>
      </w:r>
      <w:r w:rsidRPr="00FD5878" w:rsidR="003F1F6C">
        <w:rPr>
          <w:rStyle w:val="smalltxtstyle54"/>
          <w:rFonts w:ascii="Arial" w:hAnsi="Arial" w:cs="Arial"/>
          <w:color w:val="FF0000"/>
          <w:szCs w:val="21"/>
        </w:rPr>
        <w:t xml:space="preserve"> kontrolka</w:t>
      </w:r>
      <w:r w:rsidRPr="00FD5878">
        <w:rPr>
          <w:rStyle w:val="smalltxtstyle54"/>
          <w:rFonts w:ascii="Arial" w:hAnsi="Arial" w:cs="Arial"/>
          <w:szCs w:val="21"/>
        </w:rPr>
        <w:t xml:space="preserve"> „</w:t>
      </w:r>
      <w:r w:rsidR="005002BB">
        <w:rPr>
          <w:rStyle w:val="smalltxtstyle54"/>
          <w:rFonts w:ascii="Arial" w:hAnsi="Arial" w:cs="Arial"/>
          <w:szCs w:val="21"/>
        </w:rPr>
        <w:pict>
          <v:group id="_x0000_s2338" style="width:14.05pt;height:9.3pt;mso-position-horizontal-relative:char;mso-position-vertical-relative:line" alt="" coordsize="215,217">
            <v:rect id="_x0000_s2339" style="position:absolute;width:215;height:62" fillcolor="black" strokeweight=".68pt">
              <v:fill type="pattern" o:title="小纸屑" r:id="rId52"/>
            </v:rect>
            <v:group id="_x0000_s2340" style="position:absolute;left:30;top:72;width:163;height:145" alt="" coordsize="163,145">
              <v:group id="_x0000_s2341" style="position:absolute;width:28;height:145;rotation:180" alt="" coordsize="28,145">
                <v:shape id="未知" style="position:absolute;width:28;height:145;mso-wrap-style:square" coordsize="28,145" o:spid="_x0000_s2342" fillcolor="black" stroked="f" path="m14,33r14,l14,145,,33r14,l14,109r,-76l14,r,33xe">
                  <v:path arrowok="t"/>
                </v:shape>
                <v:shape id="未知" style="position:absolute;top:33;width:28;height:112;mso-wrap-style:square" coordsize="28,112" o:spid="_x0000_s2343" filled="f" strokeweight=".68pt" path="m14,112l28,,,,14,112xe">
                  <v:path arrowok="t"/>
                </v:shape>
                <v:shape id="未知" style="position:absolute;left:14;width:0;height:109;mso-wrap-style:square" coordsize="0,109" o:spid="_x0000_s2344" filled="f" strokeweight=".68pt" path="m,109l,e">
                  <v:path arrowok="t"/>
                </v:shape>
              </v:group>
              <v:group id="_x0000_s2345" style="position:absolute;left:63;width:28;height:145;rotation:180" alt="" coordsize="28,145">
                <v:shape id="未知" style="position:absolute;width:28;height:145;mso-wrap-style:square" coordsize="28,145" o:spid="_x0000_s2346" fillcolor="black" stroked="f" path="m14,33r14,l14,145,,33r14,l14,109r,-76l14,r,33xe">
                  <v:path arrowok="t"/>
                </v:shape>
                <v:shape id="未知" style="position:absolute;top:33;width:28;height:112;mso-wrap-style:square" coordsize="28,112" o:spid="_x0000_s2347" filled="f" strokeweight=".68pt" path="m14,112l28,,,,14,112xe">
                  <v:path arrowok="t"/>
                </v:shape>
                <v:shape id="未知" style="position:absolute;left:14;width:0;height:109;mso-wrap-style:square" coordsize="0,109" o:spid="_x0000_s2348" filled="f" strokeweight=".68pt" path="m,109l,e">
                  <v:path arrowok="t"/>
                </v:shape>
              </v:group>
              <v:group id="_x0000_s2349" style="position:absolute;left:135;width:28;height:145;rotation:180" alt="" coordsize="28,145">
                <v:shape id="未知" style="position:absolute;width:28;height:145;mso-wrap-style:square" coordsize="28,145" o:spid="_x0000_s2350" fillcolor="black" stroked="f" path="m14,33r14,l14,145,,33r14,l14,109r,-76l14,r,33xe">
                  <v:path arrowok="t"/>
                </v:shape>
                <v:shape id="未知" style="position:absolute;top:33;width:28;height:112;mso-wrap-style:square" coordsize="28,112" o:spid="_x0000_s2351" filled="f" strokeweight=".68pt" path="m14,112l28,,,,14,112xe">
                  <v:path arrowok="t"/>
                </v:shape>
                <v:shape id="未知" style="position:absolute;left:14;width:0;height:109;mso-wrap-style:square" coordsize="0,109" o:spid="_x0000_s2352" filled="f" strokeweight=".68pt" path="m,109l,e">
                  <v:path arrowok="t"/>
                </v:shape>
              </v:group>
            </v:group>
            <w10:wrap type="none"/>
            <w10:anchorlock/>
          </v:group>
        </w:pict>
      </w:r>
      <w:r w:rsidRPr="00FD5878">
        <w:rPr>
          <w:rStyle w:val="smalltxtstyle54"/>
          <w:rFonts w:ascii="Arial" w:hAnsi="Arial" w:cs="Arial"/>
          <w:szCs w:val="21"/>
        </w:rPr>
        <w:t xml:space="preserve"> </w:t>
      </w:r>
      <w:r w:rsidRPr="00FD5878">
        <w:rPr>
          <w:rStyle w:val="smalltxtstyle54"/>
          <w:rFonts w:ascii="Arial" w:hAnsi="Arial" w:cs="Arial"/>
          <w:szCs w:val="21"/>
        </w:rPr>
        <w:t xml:space="preserve">“, pomalu otevřete vstupní ventil B do polohy 1/4, aby voda </w:t>
      </w:r>
      <w:r w:rsidRPr="00FD5878" w:rsidR="003F1F6C">
        <w:rPr>
          <w:rStyle w:val="smalltxtstyle54"/>
          <w:rFonts w:ascii="Arial" w:hAnsi="Arial" w:cs="Arial"/>
          <w:color w:val="FF0000"/>
          <w:szCs w:val="21"/>
        </w:rPr>
        <w:t xml:space="preserve">proudila </w:t>
      </w:r>
      <w:r w:rsidRPr="00FD5878">
        <w:rPr>
          <w:rStyle w:val="smalltxtstyle54"/>
          <w:rFonts w:ascii="Arial" w:hAnsi="Arial" w:cs="Arial"/>
          <w:szCs w:val="21"/>
        </w:rPr>
        <w:t xml:space="preserve">do nádrže s pryskyřicí; z odtokového potrubí uslyšíte zvuk odvzdušnění. Až bude z potrubí vypuštěn veškerý vzduch, otevřete přívodní ventil B úplně a vyčistěte </w:t>
      </w:r>
      <w:r w:rsidRPr="00FD5878" w:rsidR="003F1F6C">
        <w:rPr>
          <w:rStyle w:val="smalltxtstyle54"/>
          <w:rFonts w:ascii="Arial" w:hAnsi="Arial" w:cs="Arial"/>
          <w:color w:val="FF0000"/>
        </w:rPr>
        <w:t xml:space="preserve">nečistoty </w:t>
      </w:r>
      <w:r w:rsidRPr="00FD5878">
        <w:rPr>
          <w:rStyle w:val="smalltxtstyle54"/>
          <w:rFonts w:ascii="Arial" w:hAnsi="Arial" w:cs="Arial"/>
          <w:szCs w:val="21"/>
        </w:rPr>
        <w:t xml:space="preserve">v nádrži s pryskyřicí, dokud nebude voda na výstupu čistá. </w:t>
      </w:r>
      <w:r w:rsidRPr="00FD5878">
        <w:rPr>
          <w:rStyle w:val="smalltxtstyle54"/>
          <w:rFonts w:ascii="Arial" w:hAnsi="Arial" w:cs="Arial"/>
          <w:szCs w:val="21"/>
        </w:rPr>
        <w:t xml:space="preserve">Celý proces </w:t>
      </w:r>
      <w:r w:rsidRPr="00FD5878">
        <w:rPr>
          <w:rStyle w:val="smalltxtstyle54"/>
          <w:rFonts w:ascii="Arial" w:hAnsi="Arial" w:cs="Arial"/>
          <w:szCs w:val="21"/>
        </w:rPr>
        <w:t xml:space="preserve">trvá</w:t>
      </w:r>
      <w:r w:rsidRPr="00FD5878">
        <w:rPr>
          <w:rStyle w:val="smalltxtstyle54"/>
          <w:rFonts w:ascii="Arial" w:hAnsi="Arial" w:cs="Arial"/>
          <w:szCs w:val="21"/>
        </w:rPr>
        <w:t xml:space="preserve"> 8–10 minut.</w:t>
      </w:r>
    </w:p>
    <w:p w:rsidRPr="00FD5878" w:rsidR="00157DF4" w:rsidRDefault="00157DF4">
      <w:pPr>
        <w:numPr>
          <w:ilvl w:val="0"/>
          <w:numId w:val="18"/>
        </w:numPr>
        <w:tabs>
          <w:tab w:val="left" w:pos="0"/>
        </w:tabs>
        <w:spacing w:line="340" w:lineRule="exact"/>
        <w:rPr>
          <w:rStyle w:val="smalltxtstyle54"/>
          <w:rFonts w:ascii="Arial" w:hAnsi="Arial" w:cs="Arial"/>
          <w:szCs w:val="21"/>
        </w:rPr>
      </w:pPr>
      <w:r w:rsidRPr="00FD5878">
        <w:rPr>
          <w:rFonts w:ascii="Arial" w:hAnsi="Arial" w:cs="Arial"/>
        </w:rPr>
        <w:t xml:space="preserve">Stiskněte </w:t>
      </w:r>
      <w:r w:rsidRPr="00FD5878">
        <w:rPr>
          <w:rFonts w:ascii="Arial" w:hAnsi="Arial" w:cs="Arial"/>
        </w:rPr>
        <w:t xml:space="preserve">tlačítko „</w:t>
      </w:r>
      <w:r w:rsidR="005002BB">
        <w:rPr>
          <w:rFonts w:ascii="Arial" w:hAnsi="Arial" w:cs="Arial"/>
        </w:rPr>
        <w:pict>
          <v:group id="_x0000_s2353" style="width:9.95pt;height:9.15pt;mso-position-horizontal-relative:char;mso-position-vertical-relative:line" alt="" coordsize="518,376">
            <v:oval id="_x0000_s2354" style="position:absolute;width:518;height:376;rotation:140" fillcolor="black"/>
            <v:group id="_x0000_s2355" style="position:absolute;left:118;top:48;width:249;height:264" alt="" coordsize="249,264">
              <v:shape id="_x0000_s2356" style="position:absolute;top:190;width:249;height:74" stroked="f" type="#_x0000_t66" adj="5116,5254"/>
              <v:rect id="_x0000_s2357" style="position:absolute;left:17;top:138;width:227;height:40" stroked="f"/>
              <v:rect id="_x0000_s2358" style="position:absolute;left:-32;top:51;width:142;height:45;rotation:90" stroked="f"/>
              <v:oval id="_x0000_s2359" style="position:absolute;left:62;top:108;width:57;height:57" stroked="f"/>
              <v:oval id="_x0000_s2360" style="position:absolute;left:125;top:108;width:57;height:57" stroked="f"/>
              <v:oval id="_x0000_s2361" style="position:absolute;left:188;top:114;width:57;height:57" stroked="f"/>
              <v:oval id="_x0000_s2362" style="position:absolute;left:17;width:45;height:57" stroked="f"/>
              <v:oval id="_x0000_s2363" style="position:absolute;left:23;width:34;height:43" fillcolor="black" stroked="f">
                <o:lock v:ext="edit" aspectratio="t"/>
              </v:oval>
            </v:group>
            <w10:wrap type="none"/>
            <w10:anchorlock/>
          </v:group>
        </w:pict>
      </w:r>
      <w:r w:rsidRPr="00FD5878">
        <w:rPr>
          <w:rFonts w:ascii="Arial" w:hAnsi="Arial" w:cs="Arial"/>
        </w:rPr>
        <w:t xml:space="preserve"> “ </w:t>
      </w:r>
      <w:r w:rsidRPr="00FD5878" w:rsidR="003F1F6C">
        <w:rPr>
          <w:rFonts w:ascii="Arial" w:hAnsi="Arial" w:cs="Arial"/>
          <w:color w:val="FF0000"/>
        </w:rPr>
        <w:t xml:space="preserve">a přepněte stav z „backwash“ na „brine&amp; slow rinse“; </w:t>
      </w:r>
      <w:r w:rsidRPr="00FD5878" w:rsidR="003F1F6C">
        <w:rPr>
          <w:rFonts w:ascii="Arial" w:hAnsi="Arial" w:cs="Arial"/>
          <w:color w:val="FF0000"/>
        </w:rPr>
        <w:t xml:space="preserve">jakmile </w:t>
      </w:r>
      <w:r w:rsidRPr="00FD5878">
        <w:rPr>
          <w:rFonts w:ascii="Arial" w:hAnsi="Arial" w:cs="Arial"/>
        </w:rPr>
        <w:t xml:space="preserve">se rozsvítí kontrolka</w:t>
      </w:r>
      <w:r w:rsidRPr="00FD5878" w:rsidR="003F1F6C">
        <w:rPr>
          <w:rFonts w:ascii="Arial" w:hAnsi="Arial" w:cs="Arial"/>
        </w:rPr>
        <w:t xml:space="preserve"> „</w:t>
      </w:r>
      <w:r w:rsidR="005002BB">
        <w:rPr>
          <w:rFonts w:ascii="Arial" w:hAnsi="Arial" w:cs="Arial"/>
        </w:rPr>
        <w:pict>
          <v:group id="_x0000_s10374" style="width:9.7pt;height:13.2pt;mso-position-horizontal-relative:char;mso-position-vertical-relative:line" coordsize="717,802">
            <v:shape id="_x0000_s10375" style="position:absolute;left:56;top:136;width:606;height:717;rotation:270" strokeweight=".68pt" type="#_x0000_t85"/>
            <v:shape id="未知" style="position:absolute;left:38;top:299;width:615;height:55;mso-wrap-style:square" coordsize="615,55" o:spid="_x0000_s10376" filled="f" strokeweight=".68pt" path="m,46c32,39,126,,195,1v69,1,147,52,217,53c482,55,573,18,615,9e">
              <v:path arrowok="t"/>
            </v:shape>
            <v:shape id="未知" style="position:absolute;left:38;top:401;width:615;height:55;mso-wrap-style:square" coordsize="615,55" o:spid="_x0000_s10377" filled="f" strokeweight=".68pt" path="m,46c32,39,126,,195,1v69,1,147,52,217,53c482,55,573,18,615,9e">
              <v:path arrowok="t"/>
            </v:shape>
            <v:shape id="未知" style="position:absolute;left:38;top:505;width:615;height:55;mso-wrap-style:square" coordsize="615,55" o:spid="_x0000_s10378" filled="f" strokeweight=".68pt" path="m,46c32,39,126,,195,1v69,1,147,52,217,53c482,55,573,18,615,9e">
              <v:path arrowok="t"/>
            </v:shape>
            <v:shape id="未知" style="position:absolute;left:38;top:594;width:615;height:55;mso-wrap-style:square" coordsize="615,55" o:spid="_x0000_s10379" filled="f" strokeweight=".68pt" path="m,46c32,39,126,,195,1v69,1,147,52,217,53c482,55,573,18,615,9e">
              <v:path arrowok="t"/>
            </v:shape>
            <v:shape id="未知" style="position:absolute;left:38;top:687;width:615;height:55;mso-wrap-style:square" coordsize="615,55" o:spid="_x0000_s10380" filled="f" strokeweight=".68pt" path="m,46c32,39,126,,195,1v69,1,147,52,217,53c482,55,573,18,615,9e">
              <v:path arrowok="t"/>
            </v:shape>
            <v:shape id="_x0000_s10381" style="position:absolute;left:307;width:85;height:567" fillcolor="black" strokeweight=".68pt" type="#_x0000_t68" adj="12912,9000">
              <v:textbox style="layout-flow:vertical-ideographic"/>
            </v:shape>
            <w10:wrap type="none"/>
            <w10:anchorlock/>
          </v:group>
        </w:pict>
      </w:r>
      <w:r w:rsidRPr="00FD5878" w:rsidR="003F1F6C">
        <w:rPr>
          <w:rFonts w:ascii="Arial" w:hAnsi="Arial" w:cs="Arial"/>
        </w:rPr>
        <w:t xml:space="preserve"> </w:t>
      </w:r>
      <w:r w:rsidRPr="00FD5878">
        <w:rPr>
          <w:rFonts w:ascii="Arial" w:hAnsi="Arial" w:cs="Arial"/>
        </w:rPr>
        <w:t xml:space="preserve">“, začne proces </w:t>
      </w:r>
      <w:r w:rsidRPr="00FD5878" w:rsidR="003F1F6C">
        <w:rPr>
          <w:rFonts w:ascii="Arial" w:hAnsi="Arial" w:cs="Arial"/>
          <w:color w:val="FF0000"/>
        </w:rPr>
        <w:t xml:space="preserve">„brine&amp; slow rinse</w:t>
      </w:r>
      <w:r w:rsidRPr="00FD5878">
        <w:rPr>
          <w:rFonts w:ascii="Arial" w:hAnsi="Arial" w:cs="Arial"/>
        </w:rPr>
        <w:t xml:space="preserve">“. </w:t>
      </w:r>
      <w:r w:rsidRPr="00FD5878">
        <w:rPr>
          <w:rFonts w:ascii="Arial" w:hAnsi="Arial" w:cs="Arial"/>
        </w:rPr>
        <w:t xml:space="preserve">Jakmile ovládací ventil dokončí nasávání solanky, uzavře se</w:t>
      </w:r>
      <w:r w:rsidRPr="00FD5878">
        <w:rPr>
          <w:rFonts w:ascii="Arial" w:hAnsi="Arial" w:cs="Arial"/>
        </w:rPr>
        <w:t xml:space="preserve"> vzduchový zpětný ventil </w:t>
      </w:r>
      <w:r w:rsidRPr="00FD5878">
        <w:rPr>
          <w:rFonts w:ascii="Arial" w:hAnsi="Arial" w:cs="Arial"/>
        </w:rPr>
        <w:t xml:space="preserve">a </w:t>
      </w:r>
      <w:r w:rsidRPr="00FD5878">
        <w:rPr>
          <w:rFonts w:ascii="Arial" w:hAnsi="Arial" w:cs="Arial"/>
        </w:rPr>
        <w:t xml:space="preserve">spustí se</w:t>
      </w:r>
      <w:r w:rsidRPr="00FD5878">
        <w:rPr>
          <w:rFonts w:ascii="Arial" w:hAnsi="Arial" w:cs="Arial"/>
        </w:rPr>
        <w:t xml:space="preserve"> pomalé proplachování</w:t>
      </w:r>
      <w:r w:rsidRPr="00FD5878">
        <w:rPr>
          <w:rFonts w:ascii="Arial" w:hAnsi="Arial" w:cs="Arial"/>
        </w:rPr>
        <w:t xml:space="preserve">. </w:t>
      </w:r>
      <w:r w:rsidRPr="00FD5878">
        <w:rPr>
          <w:rFonts w:ascii="Arial" w:hAnsi="Arial" w:cs="Arial"/>
        </w:rPr>
        <w:t xml:space="preserve">Celý proces </w:t>
      </w:r>
      <w:r w:rsidRPr="00FD5878">
        <w:rPr>
          <w:rFonts w:ascii="Arial" w:hAnsi="Arial" w:cs="Arial"/>
        </w:rPr>
        <w:t xml:space="preserve">trvá přibližně 60</w:t>
      </w:r>
      <w:r w:rsidRPr="00FD5878">
        <w:rPr>
          <w:rFonts w:ascii="Arial" w:hAnsi="Arial" w:cs="Arial"/>
        </w:rPr>
        <w:t xml:space="preserve">–</w:t>
      </w:r>
      <w:r w:rsidRPr="00FD5878">
        <w:rPr>
          <w:rFonts w:ascii="Arial" w:hAnsi="Arial" w:cs="Arial"/>
        </w:rPr>
        <w:t xml:space="preserve">65 </w:t>
      </w:r>
      <w:r w:rsidRPr="00FD5878">
        <w:rPr>
          <w:rFonts w:ascii="Arial" w:hAnsi="Arial" w:cs="Arial"/>
        </w:rPr>
        <w:t xml:space="preserve">minut.</w:t>
      </w:r>
    </w:p>
    <w:p w:rsidRPr="00FD5878" w:rsidR="00157DF4" w:rsidRDefault="00157DF4">
      <w:pPr>
        <w:numPr>
          <w:ilvl w:val="0"/>
          <w:numId w:val="18"/>
        </w:numPr>
        <w:tabs>
          <w:tab w:val="left" w:pos="0"/>
        </w:tabs>
        <w:spacing w:line="340" w:lineRule="exact"/>
        <w:rPr>
          <w:rFonts w:ascii="Arial" w:hAnsi="Arial" w:cs="Arial"/>
          <w:szCs w:val="21"/>
        </w:rPr>
      </w:pPr>
      <w:r w:rsidRPr="00FD5878">
        <w:rPr>
          <w:rStyle w:val="smalltxtstyle54"/>
          <w:rFonts w:ascii="Arial" w:hAnsi="Arial" w:cs="Arial"/>
          <w:szCs w:val="21"/>
        </w:rPr>
        <w:t xml:space="preserve">Stiskněte </w:t>
      </w:r>
      <w:r w:rsidRPr="00FD5878">
        <w:rPr>
          <w:rStyle w:val="smalltxtstyle54"/>
          <w:rFonts w:ascii="Arial" w:hAnsi="Arial" w:cs="Arial"/>
          <w:szCs w:val="21"/>
        </w:rPr>
        <w:t xml:space="preserve">tlačítko „</w:t>
      </w:r>
      <w:r w:rsidR="005002BB">
        <w:rPr>
          <w:rStyle w:val="smalltxtstyle54"/>
          <w:rFonts w:ascii="Arial" w:hAnsi="Arial" w:cs="Arial"/>
          <w:szCs w:val="21"/>
        </w:rPr>
        <w:pict>
          <v:group id="_x0000_s2372" style="width:9.95pt;height:9.15pt;mso-position-horizontal-relative:char;mso-position-vertical-relative:line" alt="" coordsize="518,376">
            <v:oval id="_x0000_s2373" style="position:absolute;width:518;height:376;rotation:140" fillcolor="black"/>
            <v:group id="_x0000_s2374" style="position:absolute;left:118;top:48;width:249;height:264" alt="" coordsize="249,264">
              <v:shape id="_x0000_s2375" style="position:absolute;top:190;width:249;height:74" stroked="f" type="#_x0000_t66" adj="5116,5254"/>
              <v:rect id="_x0000_s2376" style="position:absolute;left:17;top:138;width:227;height:40" stroked="f"/>
              <v:rect id="_x0000_s2377" style="position:absolute;left:-32;top:51;width:142;height:45;rotation:90" stroked="f"/>
              <v:oval id="_x0000_s2378" style="position:absolute;left:62;top:108;width:57;height:57" stroked="f"/>
              <v:oval id="_x0000_s2379" style="position:absolute;left:125;top:108;width:57;height:57" stroked="f"/>
              <v:oval id="_x0000_s2380" style="position:absolute;left:188;top:114;width:57;height:57" stroked="f"/>
              <v:oval id="_x0000_s2381" style="position:absolute;left:17;width:45;height:57" stroked="f"/>
              <v:oval id="_x0000_s2382" style="position:absolute;left:23;width:34;height:43" fillcolor="black" stroked="f">
                <o:lock v:ext="edit" aspectratio="t"/>
              </v:oval>
            </v:group>
            <w10:wrap type="none"/>
            <w10:anchorlock/>
          </v:group>
        </w:pict>
      </w:r>
      <w:r w:rsidRPr="00FD5878">
        <w:rPr>
          <w:rStyle w:val="smalltxtstyle54"/>
          <w:rFonts w:ascii="Arial" w:hAnsi="Arial" w:cs="Arial"/>
          <w:szCs w:val="21"/>
        </w:rPr>
        <w:t xml:space="preserve"> “ (</w:t>
      </w:r>
      <w:r w:rsidRPr="00FD5878" w:rsidR="00234828">
        <w:rPr>
          <w:rStyle w:val="smalltxtstyle54"/>
          <w:rFonts w:ascii="Arial" w:hAnsi="Arial" w:cs="Arial"/>
          <w:color w:val="FF0000"/>
          <w:szCs w:val="21"/>
        </w:rPr>
        <w:t xml:space="preserve">Plnění </w:t>
      </w:r>
      <w:r w:rsidRPr="00FD5878" w:rsidR="00234828">
        <w:rPr>
          <w:rStyle w:val="smalltxtstyle54"/>
          <w:rFonts w:ascii="Arial" w:hAnsi="Arial" w:cs="Arial"/>
          <w:color w:val="FF0000"/>
          <w:szCs w:val="21"/>
        </w:rPr>
        <w:t xml:space="preserve">solankou</w:t>
      </w:r>
      <w:r w:rsidRPr="00FD5878">
        <w:rPr>
          <w:rStyle w:val="smalltxtstyle54"/>
          <w:rFonts w:ascii="Arial" w:hAnsi="Arial" w:cs="Arial"/>
          <w:szCs w:val="21"/>
        </w:rPr>
        <w:t xml:space="preserve">) a přepněte </w:t>
      </w:r>
      <w:r w:rsidRPr="00FD5878" w:rsidR="00234828">
        <w:rPr>
          <w:rStyle w:val="smalltxtstyle54"/>
          <w:rFonts w:ascii="Arial" w:hAnsi="Arial" w:cs="Arial"/>
          <w:color w:val="FF0000"/>
          <w:szCs w:val="21"/>
        </w:rPr>
        <w:t xml:space="preserve">do režimu plnění </w:t>
      </w:r>
      <w:r w:rsidRPr="00FD5878" w:rsidR="00234828">
        <w:rPr>
          <w:rStyle w:val="smalltxtstyle54"/>
          <w:rFonts w:ascii="Arial" w:hAnsi="Arial" w:cs="Arial"/>
          <w:color w:val="FF0000"/>
          <w:szCs w:val="21"/>
        </w:rPr>
        <w:t xml:space="preserve">solankou</w:t>
      </w:r>
      <w:r w:rsidRPr="00FD5878" w:rsidR="00234828">
        <w:rPr>
          <w:rStyle w:val="smalltxtstyle54"/>
          <w:rFonts w:ascii="Arial" w:hAnsi="Arial" w:cs="Arial"/>
          <w:szCs w:val="21"/>
        </w:rPr>
        <w:t xml:space="preserve">. </w:t>
      </w:r>
      <w:r w:rsidRPr="00FD5878" w:rsidR="00234828">
        <w:rPr>
          <w:rStyle w:val="smalltxtstyle54"/>
          <w:rFonts w:ascii="Arial" w:hAnsi="Arial" w:cs="Arial"/>
          <w:color w:val="FF0000"/>
          <w:szCs w:val="21"/>
        </w:rPr>
        <w:t xml:space="preserve">Jakmile </w:t>
      </w:r>
      <w:r w:rsidRPr="00FD5878">
        <w:rPr>
          <w:rStyle w:val="smalltxtstyle54"/>
          <w:rFonts w:ascii="Arial" w:hAnsi="Arial" w:cs="Arial"/>
          <w:szCs w:val="21"/>
        </w:rPr>
        <w:t xml:space="preserve">se rozsvítí kontrolka</w:t>
      </w:r>
      <w:r w:rsidRPr="00FD5878" w:rsidR="00861477">
        <w:rPr>
          <w:rStyle w:val="smalltxtstyle54"/>
          <w:rFonts w:ascii="Arial" w:hAnsi="Arial" w:cs="Arial"/>
          <w:szCs w:val="21"/>
        </w:rPr>
        <w:t xml:space="preserve"> „</w:t>
      </w:r>
      <w:r w:rsidR="005002BB">
        <w:rPr>
          <w:rStyle w:val="smalltxtstyle54"/>
          <w:rFonts w:ascii="Arial" w:hAnsi="Arial" w:cs="Arial"/>
          <w:szCs w:val="21"/>
        </w:rPr>
        <w:pict>
          <v:group id="_x0000_s10382" style="width:9.15pt;height:9pt;mso-position-horizontal-relative:char;mso-position-vertical-relative:line" coordsize="717,802">
            <v:shape id="_x0000_s10383" style="position:absolute;left:56;top:136;width:606;height:717;rotation:270" strokeweight=".68pt" type="#_x0000_t85"/>
            <v:shape id="未知" style="position:absolute;left:38;top:299;width:615;height:55;mso-wrap-style:square" coordsize="615,55" o:spid="_x0000_s10384" filled="f" strokeweight=".68pt" path="m,46c32,39,126,,195,1v69,1,147,52,217,53c482,55,573,18,615,9e">
              <v:path arrowok="t"/>
            </v:shape>
            <v:shape id="未知" style="position:absolute;left:38;top:401;width:615;height:55;mso-wrap-style:square" coordsize="615,55" o:spid="_x0000_s10385" filled="f" strokeweight=".68pt" path="m,46c32,39,126,,195,1v69,1,147,52,217,53c482,55,573,18,615,9e">
              <v:path arrowok="t"/>
            </v:shape>
            <v:shape id="未知" style="position:absolute;left:38;top:505;width:615;height:55;mso-wrap-style:square" coordsize="615,55" o:spid="_x0000_s10386" filled="f" strokeweight=".68pt" path="m,46c32,39,126,,195,1v69,1,147,52,217,53c482,55,573,18,615,9e">
              <v:path arrowok="t"/>
            </v:shape>
            <v:shape id="未知" style="position:absolute;left:38;top:594;width:615;height:55;mso-wrap-style:square" coordsize="615,55" o:spid="_x0000_s10387" filled="f" strokeweight=".68pt" path="m,46c32,39,126,,195,1v69,1,147,52,217,53c482,55,573,18,615,9e">
              <v:path arrowok="t"/>
            </v:shape>
            <v:shape id="未知" style="position:absolute;left:38;top:687;width:615;height:55;mso-wrap-style:square" coordsize="615,55" o:spid="_x0000_s10388" filled="f" strokeweight=".68pt" path="m,46c32,39,126,,195,1v69,1,147,52,217,53c482,55,573,18,615,9e">
              <v:path arrowok="t"/>
            </v:shape>
            <v:shape id="_x0000_s10389" style="position:absolute;left:307;width:85;height:567;rotation:180" fillcolor="black" strokeweight=".68pt" type="#_x0000_t68" adj="12912,9000">
              <v:textbox style="layout-flow:vertical-ideographic"/>
            </v:shape>
            <w10:wrap type="none"/>
            <w10:anchorlock/>
          </v:group>
        </w:pict>
      </w:r>
      <w:r w:rsidRPr="00FD5878" w:rsidR="00861477">
        <w:rPr>
          <w:rStyle w:val="smalltxtstyle54"/>
          <w:rFonts w:ascii="Arial" w:hAnsi="Arial" w:cs="Arial"/>
          <w:szCs w:val="21"/>
        </w:rPr>
        <w:t xml:space="preserve"> “</w:t>
      </w:r>
      <w:r w:rsidRPr="00FD5878" w:rsidR="00234828">
        <w:rPr>
          <w:rStyle w:val="smalltxtstyle54"/>
          <w:rFonts w:ascii="Arial" w:hAnsi="Arial" w:cs="Arial"/>
          <w:szCs w:val="21"/>
        </w:rPr>
        <w:t xml:space="preserve"> (</w:t>
      </w:r>
      <w:r w:rsidRPr="00FD5878" w:rsidR="00234828">
        <w:rPr>
          <w:rStyle w:val="smalltxtstyle54"/>
          <w:rFonts w:ascii="Arial" w:hAnsi="Arial" w:cs="Arial"/>
          <w:color w:val="FF0000"/>
          <w:szCs w:val="21"/>
        </w:rPr>
        <w:t xml:space="preserve">Plnění </w:t>
      </w:r>
      <w:r w:rsidRPr="00FD5878" w:rsidR="00861477">
        <w:rPr>
          <w:rStyle w:val="smalltxtstyle54"/>
          <w:rFonts w:ascii="Arial" w:hAnsi="Arial" w:cs="Arial"/>
          <w:szCs w:val="21"/>
        </w:rPr>
        <w:t xml:space="preserve">solankou</w:t>
      </w:r>
      <w:r w:rsidRPr="00FD5878">
        <w:rPr>
          <w:rStyle w:val="smalltxtstyle54"/>
          <w:rFonts w:ascii="Arial" w:hAnsi="Arial" w:cs="Arial"/>
          <w:szCs w:val="21"/>
        </w:rPr>
        <w:t xml:space="preserve">), znamená to, že se solanková nádrž plní vodou na požadovanou úroveň. Trvá to asi</w:t>
      </w:r>
      <w:r w:rsidRPr="00FD5878">
        <w:rPr>
          <w:rFonts w:ascii="Arial" w:hAnsi="Arial" w:cs="Arial"/>
        </w:rPr>
        <w:t xml:space="preserve"> 5–6 </w:t>
      </w:r>
      <w:r w:rsidRPr="00FD5878">
        <w:rPr>
          <w:rFonts w:ascii="Arial" w:hAnsi="Arial" w:cs="Arial"/>
        </w:rPr>
        <w:t xml:space="preserve">minut, poté přidejte do solankové nádrže sypanou sůl.  </w:t>
      </w:r>
    </w:p>
    <w:p w:rsidRPr="00FD5878" w:rsidR="00157DF4" w:rsidRDefault="00157DF4">
      <w:pPr>
        <w:numPr>
          <w:ilvl w:val="0"/>
          <w:numId w:val="18"/>
        </w:numPr>
        <w:tabs>
          <w:tab w:val="left" w:pos="0"/>
        </w:tabs>
        <w:spacing w:line="340" w:lineRule="exact"/>
        <w:rPr>
          <w:rFonts w:ascii="Arial" w:hAnsi="Arial" w:cs="Arial"/>
          <w:szCs w:val="21"/>
        </w:rPr>
      </w:pPr>
      <w:r w:rsidRPr="00FD5878">
        <w:rPr>
          <w:rStyle w:val="smalltxtstyle54"/>
          <w:rFonts w:ascii="Arial" w:hAnsi="Arial" w:cs="Arial"/>
          <w:szCs w:val="21"/>
        </w:rPr>
        <w:t xml:space="preserve">Stiskněte </w:t>
      </w:r>
      <w:r w:rsidRPr="00FD5878">
        <w:rPr>
          <w:rStyle w:val="smalltxtstyle54"/>
          <w:rFonts w:ascii="Arial" w:hAnsi="Arial" w:cs="Arial"/>
          <w:szCs w:val="21"/>
        </w:rPr>
        <w:t xml:space="preserve">tlačítko „</w:t>
      </w:r>
      <w:r w:rsidR="005002BB">
        <w:rPr>
          <w:rStyle w:val="smalltxtstyle54"/>
          <w:rFonts w:ascii="Arial" w:hAnsi="Arial" w:cs="Arial"/>
          <w:szCs w:val="21"/>
        </w:rPr>
        <w:pict>
          <v:group id="_x0000_s2391" style="width:9.95pt;height:9.15pt;mso-position-horizontal-relative:char;mso-position-vertical-relative:line" alt="" coordsize="518,376">
            <v:oval id="_x0000_s2392" style="position:absolute;width:518;height:376;rotation:140" fillcolor="black"/>
            <v:group id="_x0000_s2393" style="position:absolute;left:118;top:48;width:249;height:264" alt="" coordsize="249,264">
              <v:shape id="_x0000_s2394" style="position:absolute;top:190;width:249;height:74" stroked="f" type="#_x0000_t66" adj="5116,5254"/>
              <v:rect id="_x0000_s2395" style="position:absolute;left:17;top:138;width:227;height:40" stroked="f"/>
              <v:rect id="_x0000_s2396" style="position:absolute;left:-32;top:51;width:142;height:45;rotation:90" stroked="f"/>
              <v:oval id="_x0000_s2397" style="position:absolute;left:62;top:108;width:57;height:57" stroked="f"/>
              <v:oval id="_x0000_s2398" style="position:absolute;left:125;top:108;width:57;height:57" stroked="f"/>
              <v:oval id="_x0000_s2399" style="position:absolute;left:188;top:114;width:57;height:57" stroked="f"/>
              <v:oval id="_x0000_s2400" style="position:absolute;left:17;width:45;height:57" stroked="f"/>
              <v:oval id="_x0000_s2401" style="position:absolute;left:23;width:34;height:43" fillcolor="black" stroked="f">
                <o:lock v:ext="edit" aspectratio="t"/>
              </v:oval>
            </v:group>
            <w10:wrap type="none"/>
            <w10:anchorlock/>
          </v:group>
        </w:pict>
      </w:r>
      <w:r w:rsidRPr="00FD5878">
        <w:rPr>
          <w:rStyle w:val="smalltxtstyle54"/>
          <w:rFonts w:ascii="Arial" w:hAnsi="Arial" w:cs="Arial"/>
          <w:szCs w:val="21"/>
        </w:rPr>
        <w:t xml:space="preserve"> </w:t>
      </w:r>
      <w:r w:rsidRPr="00FD5878" w:rsidR="00234828">
        <w:rPr>
          <w:rStyle w:val="smalltxtstyle54"/>
          <w:rFonts w:ascii="Arial" w:hAnsi="Arial" w:cs="Arial"/>
          <w:color w:val="FF0000"/>
          <w:szCs w:val="21"/>
        </w:rPr>
        <w:t xml:space="preserve">“ a přepněte do režimu rychlého proplachování. Jakmile </w:t>
      </w:r>
      <w:r w:rsidRPr="00FD5878">
        <w:rPr>
          <w:rStyle w:val="smalltxtstyle54"/>
          <w:rFonts w:ascii="Arial" w:hAnsi="Arial" w:cs="Arial"/>
          <w:szCs w:val="21"/>
        </w:rPr>
        <w:t xml:space="preserve">se rozsvítí kontrolka „</w:t>
      </w:r>
      <w:r w:rsidR="005002BB">
        <w:rPr>
          <w:rStyle w:val="smalltxtstyle54"/>
          <w:rFonts w:ascii="Arial" w:hAnsi="Arial" w:cs="Arial"/>
          <w:szCs w:val="21"/>
        </w:rPr>
        <w:pict>
          <v:group id="_x0000_s10390" style="width:9.75pt;height:8.2pt;mso-position-horizontal-relative:char;mso-position-vertical-relative:line" coordsize="215,221">
            <v:group id="_x0000_s10391" style="position:absolute;left:24;width:163;height:145;rotation:180" coordsize="163,145">
              <v:group id="_x0000_s10392" style="position:absolute;width:28;height:145;rotation:180" coordsize="28,145">
                <v:shape id="未知" style="position:absolute;width:28;height:145;mso-wrap-style:square" coordsize="28,145" o:spid="_x0000_s10393" fillcolor="black" stroked="f" path="m14,33r14,l14,145,,33r14,l14,109r,-76l14,r,33xe">
                  <v:path arrowok="t"/>
                </v:shape>
                <v:shape id="未知" style="position:absolute;top:33;width:28;height:112;mso-wrap-style:square" coordsize="28,112" o:spid="_x0000_s10394" filled="f" strokeweight=".68pt" path="m14,112l28,,,,14,112xe">
                  <v:path arrowok="t"/>
                </v:shape>
                <v:shape id="未知" style="position:absolute;left:14;width:0;height:109;mso-wrap-style:square" coordsize="0,109" o:spid="_x0000_s10395" filled="f" strokeweight=".68pt" path="m,109l,e">
                  <v:path arrowok="t"/>
                </v:shape>
              </v:group>
              <v:group id="_x0000_s10396" style="position:absolute;left:63;width:28;height:145;rotation:180" coordsize="28,145">
                <v:shape id="未知" style="position:absolute;width:28;height:145;mso-wrap-style:square" coordsize="28,145" o:spid="_x0000_s10397" fillcolor="black" stroked="f" path="m14,33r14,l14,145,,33r14,l14,109r,-76l14,r,33xe">
                  <v:path arrowok="t"/>
                </v:shape>
                <v:shape id="未知" style="position:absolute;top:33;width:28;height:112;mso-wrap-style:square" coordsize="28,112" o:spid="_x0000_s10398" filled="f" strokeweight=".68pt" path="m14,112l28,,,,14,112xe">
                  <v:path arrowok="t"/>
                </v:shape>
                <v:shape id="未知" style="position:absolute;left:14;width:0;height:109;mso-wrap-style:square" coordsize="0,109" o:spid="_x0000_s10399" filled="f" strokeweight=".68pt" path="m,109l,e">
                  <v:path arrowok="t"/>
                </v:shape>
              </v:group>
              <v:group id="_x0000_s10400" style="position:absolute;left:135;width:28;height:145;rotation:180" coordsize="28,145">
                <v:shape id="未知" style="position:absolute;width:28;height:145;mso-wrap-style:square" coordsize="28,145" o:spid="_x0000_s10401" fillcolor="black" stroked="f" path="m14,33r14,l14,145,,33r14,l14,109r,-76l14,r,33xe">
                  <v:path arrowok="t"/>
                </v:shape>
                <v:shape id="未知" style="position:absolute;top:33;width:28;height:112;mso-wrap-style:square" coordsize="28,112" o:spid="_x0000_s10402" filled="f" strokeweight=".68pt" path="m14,112l28,,,,14,112xe">
                  <v:path arrowok="t"/>
                </v:shape>
                <v:shape id="未知" style="position:absolute;left:14;width:0;height:109;mso-wrap-style:square" coordsize="0,109" o:spid="_x0000_s10403" filled="f" strokeweight=".68pt" path="m,109l,e">
                  <v:path arrowok="t"/>
                </v:shape>
              </v:group>
            </v:group>
            <v:rect id="_x0000_s10404" style="position:absolute;top:159;width:215;height:62" fillcolor="black" strokeweight=".68pt">
              <v:fill type="pattern" o:title="小纸屑" r:id="rId52"/>
            </v:rect>
            <w10:wrap type="none"/>
            <w10:anchorlock/>
          </v:group>
        </w:pict>
      </w:r>
      <w:r w:rsidRPr="00FD5878" w:rsidR="00234828">
        <w:rPr>
          <w:rStyle w:val="smalltxtstyle54"/>
          <w:rFonts w:ascii="Arial" w:hAnsi="Arial" w:cs="Arial"/>
          <w:szCs w:val="21"/>
        </w:rPr>
        <w:t xml:space="preserve"> </w:t>
      </w:r>
      <w:r w:rsidRPr="00FD5878">
        <w:rPr>
          <w:rStyle w:val="smalltxtstyle54"/>
          <w:rFonts w:ascii="Arial" w:hAnsi="Arial" w:cs="Arial"/>
          <w:szCs w:val="21"/>
        </w:rPr>
        <w:t xml:space="preserve">“, </w:t>
      </w:r>
      <w:r w:rsidRPr="00FD5878" w:rsidR="00234828">
        <w:rPr>
          <w:rStyle w:val="smalltxtstyle54"/>
          <w:rFonts w:ascii="Arial" w:hAnsi="Arial" w:cs="Arial"/>
          <w:color w:val="FF0000"/>
          <w:szCs w:val="21"/>
        </w:rPr>
        <w:t xml:space="preserve">začne </w:t>
      </w:r>
      <w:r w:rsidRPr="00FD5878">
        <w:rPr>
          <w:rStyle w:val="smalltxtstyle54"/>
          <w:rFonts w:ascii="Arial" w:hAnsi="Arial" w:cs="Arial"/>
          <w:szCs w:val="21"/>
        </w:rPr>
        <w:t xml:space="preserve">se provádět rychlé proplachování. Po</w:t>
      </w:r>
      <w:r w:rsidRPr="00FD5878">
        <w:rPr>
          <w:rFonts w:ascii="Arial" w:hAnsi="Arial" w:cs="Arial"/>
        </w:rPr>
        <w:t xml:space="preserve"> 10–15 </w:t>
      </w:r>
      <w:r w:rsidRPr="00FD5878">
        <w:rPr>
          <w:rFonts w:ascii="Arial" w:hAnsi="Arial" w:cs="Arial"/>
        </w:rPr>
        <w:t xml:space="preserve">minutách </w:t>
      </w:r>
      <w:r w:rsidRPr="00FD5878">
        <w:rPr>
          <w:rFonts w:ascii="Arial" w:hAnsi="Arial" w:cs="Arial"/>
          <w:color w:val="FF0000"/>
        </w:rPr>
        <w:t xml:space="preserve">odeberte vzorek </w:t>
      </w:r>
      <w:r w:rsidRPr="00FD5878">
        <w:rPr>
          <w:rFonts w:ascii="Arial" w:hAnsi="Arial" w:cs="Arial"/>
        </w:rPr>
        <w:t xml:space="preserve">vody na výstupu k otestování: pokud tvrdost vody </w:t>
      </w:r>
      <w:r w:rsidRPr="00FD5878" w:rsidR="00234828">
        <w:rPr>
          <w:rFonts w:ascii="Arial" w:hAnsi="Arial" w:cs="Arial"/>
          <w:color w:val="FF0000"/>
        </w:rPr>
        <w:t xml:space="preserve">splňuje </w:t>
      </w:r>
      <w:r w:rsidRPr="00FD5878">
        <w:rPr>
          <w:rFonts w:ascii="Arial" w:hAnsi="Arial" w:cs="Arial"/>
        </w:rPr>
        <w:t xml:space="preserve">požadavky a </w:t>
      </w:r>
      <w:r w:rsidRPr="00FD5878" w:rsidR="00234828">
        <w:rPr>
          <w:rFonts w:ascii="Arial" w:hAnsi="Arial" w:cs="Arial"/>
          <w:color w:val="FF0000"/>
        </w:rPr>
        <w:t xml:space="preserve">obsah chloridů ve výstupní </w:t>
      </w:r>
      <w:r w:rsidRPr="00FD5878" w:rsidR="00234828">
        <w:rPr>
          <w:rFonts w:ascii="Arial" w:hAnsi="Arial" w:cs="Arial"/>
        </w:rPr>
        <w:t xml:space="preserve">vodě je </w:t>
      </w:r>
      <w:r w:rsidRPr="00FD5878" w:rsidR="00234828">
        <w:rPr>
          <w:rFonts w:ascii="Arial" w:hAnsi="Arial" w:cs="Arial"/>
          <w:color w:val="FF0000"/>
        </w:rPr>
        <w:t xml:space="preserve">téměř stejný jako ve </w:t>
      </w:r>
      <w:r w:rsidRPr="00FD5878">
        <w:rPr>
          <w:rFonts w:ascii="Arial" w:hAnsi="Arial" w:cs="Arial"/>
        </w:rPr>
        <w:t xml:space="preserve">vstupní vodě, </w:t>
      </w:r>
      <w:r w:rsidRPr="00FD5878" w:rsidR="00234828">
        <w:rPr>
          <w:rFonts w:ascii="Arial" w:hAnsi="Arial" w:cs="Arial"/>
          <w:color w:val="FF0000"/>
        </w:rPr>
        <w:t xml:space="preserve">lze s ventilem </w:t>
      </w:r>
      <w:r w:rsidRPr="00FD5878">
        <w:rPr>
          <w:rFonts w:ascii="Arial" w:hAnsi="Arial" w:cs="Arial"/>
        </w:rPr>
        <w:t xml:space="preserve">pokračovat k dalšímu kroku.  </w:t>
      </w:r>
    </w:p>
    <w:p w:rsidRPr="00FD5878" w:rsidR="00234828" w:rsidP="00234828" w:rsidRDefault="00157DF4">
      <w:pPr>
        <w:numPr>
          <w:ilvl w:val="0"/>
          <w:numId w:val="18"/>
        </w:numPr>
        <w:tabs>
          <w:tab w:val="left" w:pos="0"/>
        </w:tabs>
        <w:spacing w:line="340" w:lineRule="exact"/>
        <w:rPr>
          <w:rFonts w:ascii="Arial" w:hAnsi="Arial" w:cs="Arial"/>
          <w:szCs w:val="21"/>
        </w:rPr>
      </w:pPr>
      <w:r w:rsidRPr="00FD5878">
        <w:rPr>
          <w:rFonts w:ascii="Arial" w:hAnsi="Arial" w:cs="Arial"/>
        </w:rPr>
        <w:t xml:space="preserve">Stiskněte </w:t>
      </w:r>
      <w:r w:rsidRPr="00FD5878">
        <w:rPr>
          <w:rFonts w:ascii="Arial" w:hAnsi="Arial" w:cs="Arial"/>
        </w:rPr>
        <w:t xml:space="preserve">tlačítko „</w:t>
      </w:r>
      <w:r w:rsidR="005002BB">
        <w:rPr>
          <w:rFonts w:ascii="Arial" w:hAnsi="Arial" w:cs="Arial"/>
        </w:rPr>
        <w:pict>
          <v:group id="_x0000_s2417" style="width:9.95pt;height:9.15pt;mso-position-horizontal-relative:char;mso-position-vertical-relative:line" alt="" coordsize="518,376">
            <v:oval id="_x0000_s2418" style="position:absolute;width:518;height:376;rotation:140" fillcolor="black"/>
            <v:group id="_x0000_s2419" style="position:absolute;left:118;top:48;width:249;height:264" alt="" coordsize="249,264">
              <v:shape id="_x0000_s2420" style="position:absolute;top:190;width:249;height:74" stroked="f" type="#_x0000_t66" adj="5116,5254"/>
              <v:rect id="_x0000_s2421" style="position:absolute;left:17;top:138;width:227;height:40" stroked="f"/>
              <v:rect id="_x0000_s2422" style="position:absolute;left:-32;top:51;width:142;height:45;rotation:90" stroked="f"/>
              <v:oval id="_x0000_s2423" style="position:absolute;left:62;top:108;width:57;height:57" stroked="f"/>
              <v:oval id="_x0000_s2424" style="position:absolute;left:125;top:108;width:57;height:57" stroked="f"/>
              <v:oval id="_x0000_s2425" style="position:absolute;left:188;top:114;width:57;height:57" stroked="f"/>
              <v:oval id="_x0000_s2426" style="position:absolute;left:17;width:45;height:57" stroked="f"/>
              <v:oval id="_x0000_s2427" style="position:absolute;left:23;width:34;height:43" fillcolor="black" stroked="f">
                <o:lock v:ext="edit" aspectratio="t"/>
              </v:oval>
            </v:group>
            <w10:wrap type="none"/>
            <w10:anchorlock/>
          </v:group>
        </w:pict>
      </w:r>
      <w:r w:rsidRPr="00FD5878">
        <w:rPr>
          <w:rFonts w:ascii="Arial" w:hAnsi="Arial" w:cs="Arial"/>
        </w:rPr>
        <w:t xml:space="preserve"> “ (</w:t>
      </w:r>
      <w:r w:rsidRPr="00FD5878" w:rsidR="00234828">
        <w:rPr>
          <w:rFonts w:ascii="Arial" w:hAnsi="Arial" w:cs="Arial"/>
          <w:color w:val="FF0000"/>
        </w:rPr>
        <w:t xml:space="preserve">Přepnout na normální režim</w:t>
      </w:r>
      <w:r w:rsidRPr="00FD5878">
        <w:rPr>
          <w:rFonts w:ascii="Arial" w:hAnsi="Arial" w:cs="Arial"/>
        </w:rPr>
        <w:t xml:space="preserve">), </w:t>
      </w:r>
      <w:r w:rsidRPr="00FD5878" w:rsidR="00234828">
        <w:rPr>
          <w:rFonts w:ascii="Arial" w:hAnsi="Arial" w:cs="Arial"/>
          <w:color w:val="FF0000"/>
        </w:rPr>
        <w:t xml:space="preserve">aby </w:t>
      </w:r>
      <w:r w:rsidRPr="00FD5878">
        <w:rPr>
          <w:rFonts w:ascii="Arial" w:hAnsi="Arial" w:cs="Arial"/>
        </w:rPr>
        <w:t xml:space="preserve">se regulační ventil vrátil do </w:t>
      </w:r>
      <w:r w:rsidRPr="00FD5878" w:rsidR="00234828">
        <w:rPr>
          <w:rFonts w:ascii="Arial" w:hAnsi="Arial" w:cs="Arial"/>
          <w:color w:val="FF0000"/>
        </w:rPr>
        <w:t xml:space="preserve">provozního stavu; jakmile </w:t>
      </w:r>
      <w:r w:rsidRPr="00FD5878" w:rsidR="00234828">
        <w:rPr>
          <w:rFonts w:ascii="Arial" w:hAnsi="Arial" w:cs="Arial"/>
        </w:rPr>
        <w:t xml:space="preserve">se rozsvítí kontrolka</w:t>
      </w:r>
      <w:r w:rsidRPr="00FD5878" w:rsidR="00234828">
        <w:rPr>
          <w:rFonts w:ascii="Arial" w:hAnsi="Arial" w:cs="Arial"/>
        </w:rPr>
        <w:t xml:space="preserve"> „</w:t>
      </w:r>
      <w:r w:rsidR="005002BB">
        <w:rPr>
          <w:rFonts w:ascii="Arial" w:hAnsi="Arial" w:cs="Arial"/>
        </w:rPr>
        <w:pict>
          <v:group id="_x0000_s10405" style="width:9.15pt;height:8pt;mso-position-horizontal-relative:char;mso-position-vertical-relative:line" coordsize="1080,924">
            <v:group id="_x0000_s10406" style="position:absolute;width:1080;height:924" coordsize="1080,924">
              <v:shape id="未知" style="position:absolute;left:1080;width:0;height:101;mso-wrap-style:square" coordsize="0,24" o:spid="_x0000_s10407" filled="f" strokeweight=".68pt" path="m,24l,e">
                <v:path arrowok="t"/>
              </v:shape>
              <v:shape id="未知" style="position:absolute;top:101;width:1080;height:0;mso-wrap-style:square" coordsize="195,0" o:spid="_x0000_s10408" filled="f" strokeweight=".68pt" path="m195,l,e">
                <v:path arrowok="t"/>
              </v:shape>
              <v:shape id="未知" style="position:absolute;left:415;top:426;width:0;height:71;mso-wrap-style:square" coordsize="0,17" o:spid="_x0000_s10409" filled="f" strokeweight=".68pt" path="m,17l,e">
                <v:path arrowok="t"/>
              </v:shape>
              <v:shape id="未知" style="position:absolute;left:659;top:426;width:0;height:71;mso-wrap-style:square" coordsize="0,17" o:spid="_x0000_s10410" filled="f" strokeweight=".68pt" path="m,17l,e">
                <v:path arrowok="t"/>
              </v:shape>
              <v:shape id="未知" style="position:absolute;top:822;width:1080;height:0;mso-wrap-style:square" coordsize="195,0" o:spid="_x0000_s10411" filled="f" strokeweight=".68pt" path="m195,l,e">
                <v:path arrowok="t"/>
              </v:shape>
              <v:shape id="未知" style="position:absolute;width:1080;height:0;mso-wrap-style:square" coordsize="195,0" o:spid="_x0000_s10412" filled="f" strokeweight=".68pt" path="m195,l,e">
                <v:path arrowok="t"/>
              </v:shape>
              <v:shape id="未知" style="position:absolute;left:55;top:101;width:0;height:101;mso-wrap-style:square" coordsize="0,24" o:spid="_x0000_s10413" filled="f" strokeweight=".68pt" path="m,24l,e">
                <v:path arrowok="t"/>
              </v:shape>
              <v:shape id="未知" style="position:absolute;left:1019;top:101;width:0;height:101;mso-wrap-style:square" coordsize="0,24" o:spid="_x0000_s10414" filled="f" strokeweight=".68pt" path="m,24l,e">
                <v:path arrowok="t"/>
              </v:shape>
              <v:shape id="未知" style="position:absolute;left:55;top:202;width:360;height:224;mso-wrap-style:square" coordsize="65,53" o:spid="_x0000_s10415" filled="f" strokeweight=".68pt" path="m65,53l,e">
                <v:path arrowok="t"/>
              </v:shape>
              <v:shape id="未知" style="position:absolute;left:659;top:202;width:360;height:224;mso-wrap-style:square" coordsize="65,53" o:spid="_x0000_s10416" filled="f" strokeweight=".68pt" path="m,53l65,e">
                <v:path arrowok="t"/>
              </v:shape>
              <v:shape id="未知" style="position:absolute;left:55;top:497;width:360;height:224;mso-wrap-style:square" coordsize="65,53" o:spid="_x0000_s10417" filled="f" strokeweight=".68pt" path="m65,l,53e">
                <v:path arrowok="t"/>
              </v:shape>
              <v:shape id="未知" style="position:absolute;left:659;top:497;width:360;height:224;mso-wrap-style:square" coordsize="65,53" o:spid="_x0000_s10418" filled="f" strokeweight=".68pt" path="m,l65,53e">
                <v:path arrowok="t"/>
              </v:shape>
              <v:shape id="未知" style="position:absolute;top:923;width:1080;height:0;mso-wrap-style:square" coordsize="195,0" o:spid="_x0000_s10419" filled="f" strokeweight=".68pt" path="m195,l,e">
                <v:path arrowok="t"/>
              </v:shape>
              <v:shape id="未知" style="position:absolute;left:55;top:721;width:0;height:101;mso-wrap-style:square" coordsize="0,24" o:spid="_x0000_s10420" filled="f" strokeweight=".68pt" path="m,l,24e">
                <v:path arrowok="t"/>
              </v:shape>
              <v:shape id="未知" style="position:absolute;left:1019;top:721;width:0;height:101;mso-wrap-style:square" coordsize="0,24" o:spid="_x0000_s10421" filled="f" strokeweight=".68pt" path="m,l,24e">
                <v:path arrowok="t"/>
              </v:shape>
              <v:shape id="未知" style="position:absolute;top:1;width:0;height:101;mso-wrap-style:square" coordsize="0,24" o:spid="_x0000_s10422" filled="f" strokeweight=".68pt" path="m,24l,e">
                <v:path arrowok="t"/>
              </v:shape>
              <v:shape id="未知" style="position:absolute;top:823;width:0;height:101;mso-wrap-style:square" coordsize="0,24" o:spid="_x0000_s10423" filled="f" strokeweight=".68pt" path="m,l,24e">
                <v:path arrowok="t"/>
              </v:shape>
              <v:shape id="未知" style="position:absolute;left:1080;top:823;width:0;height:101;mso-wrap-style:square" coordsize="0,24" o:spid="_x0000_s10424" filled="f" strokeweight=".68pt" path="m,l,24e">
                <v:path arrowok="t"/>
              </v:shape>
            </v:group>
            <v:group id="_x0000_s10425" style="position:absolute;left:194;top:105;width:676;height:717" coordsize="676,717">
              <v:shape id="未知" style="position:absolute;left:509;top:502;width:45;height:34;mso-wrap-style:square" coordsize="8,8" o:spid="_x0000_s10426" filled="f" strokeweight=".68pt" path="m,8l8,e">
                <v:path arrowok="t"/>
              </v:shape>
              <v:shape id="未知" style="position:absolute;left:166;top:519;width:28;height:0;mso-wrap-style:square" coordsize="5,0" o:spid="_x0000_s10427" filled="f" strokeweight=".68pt" path="m,l5,e">
                <v:path arrowok="t"/>
              </v:shape>
              <v:shape id="未知" style="position:absolute;left:626;top:544;width:50;height:4;mso-wrap-style:square" coordsize="9,1" o:spid="_x0000_s10428" filled="f" strokeweight=".68pt" path="m,l9,1e">
                <v:path arrowok="t"/>
              </v:shape>
              <v:shape id="未知" style="position:absolute;left:432;width:11;height:43;mso-wrap-style:square" coordsize="2,10" o:spid="_x0000_s10429" filled="f" strokeweight=".68pt" path="m2,10l,e">
                <v:path arrowok="t"/>
              </v:shape>
              <v:shape id="未知" style="position:absolute;left:44;top:85;width:67;height:50;mso-wrap-style:square" coordsize="12,12" o:spid="_x0000_s10430" filled="f" strokeweight=".68pt" path="m,12l12,e">
                <v:path arrowok="t"/>
              </v:shape>
              <v:shape id="未知" style="position:absolute;left:194;top:679;width:16;height:38;mso-wrap-style:square" coordsize="3,9" o:spid="_x0000_s10431" filled="f" strokeweight=".68pt" path="m,9l3,e">
                <v:path arrowok="t"/>
              </v:shape>
              <v:shape id="未知" style="position:absolute;left:244;top:43;width:49;height:4;mso-wrap-style:square" coordsize="9,1" o:spid="_x0000_s10432" filled="f" strokeweight=".68pt" path="m,l9,1e">
                <v:path arrowok="t"/>
              </v:shape>
              <v:shape id="未知" style="position:absolute;left:548;top:485;width:11;height:42;mso-wrap-style:square" coordsize="2,10" o:spid="_x0000_s10433" filled="f" strokeweight=".68pt" path="m2,10l,e">
                <v:path arrowok="t"/>
              </v:shape>
              <v:shape id="未知" style="position:absolute;left:293;top:333;width:11;height:64;mso-wrap-style:square" coordsize="2,15" o:spid="_x0000_s10434" filled="f" strokeweight=".68pt" path="m2,15l,e">
                <v:path arrowok="t"/>
              </v:shape>
              <v:shape id="未知" style="position:absolute;left:498;top:72;width:78;height:8;mso-wrap-style:square" coordsize="14,2" o:spid="_x0000_s10435" filled="f" strokeweight=".68pt" path="m,l14,2e">
                <v:path arrowok="t"/>
              </v:shape>
              <v:shape id="未知" style="position:absolute;left:354;top:215;width:61;height:17;mso-wrap-style:square" coordsize="11,4" o:spid="_x0000_s10436" filled="f" strokeweight=".68pt" path="m,4l11,e">
                <v:path arrowok="t"/>
              </v:shape>
              <v:shape id="未知" style="position:absolute;left:94;top:670;width:39;height:22;mso-wrap-style:square" coordsize="7,5" o:spid="_x0000_s10437" filled="f" strokeweight=".68pt" path="m,l7,5e">
                <v:path arrowok="t"/>
              </v:shape>
              <v:shape id="未知" style="position:absolute;left:77;top:93;width:45;height:21;mso-wrap-style:square" coordsize="8,5" o:spid="_x0000_s10438" filled="f" strokeweight=".68pt" path="m,l8,5e">
                <v:path arrowok="t"/>
              </v:shape>
              <v:shape id="未知" style="position:absolute;left:399;top:211;width:16;height:38;mso-wrap-style:square" coordsize="3,9" o:spid="_x0000_s10439" filled="f" strokeweight=".68pt" path="m,9l3,e">
                <v:path arrowok="t"/>
              </v:shape>
              <v:shape id="未知" style="position:absolute;left:354;top:55;width:39;height:38;mso-wrap-style:square" coordsize="7,9" o:spid="_x0000_s10440" filled="f" strokeweight=".68pt" path="m,9l7,e">
                <v:path arrowok="t"/>
              </v:shape>
              <v:shape id="未知" style="position:absolute;top:675;width:5;height:30;mso-wrap-style:square" coordsize="1,7" o:spid="_x0000_s10441" filled="f" strokeweight=".68pt" path="m1,7l,e">
                <v:path arrowok="t"/>
              </v:shape>
              <v:shape id="未知" style="position:absolute;left:149;top:687;width:61;height:17;mso-wrap-style:square" coordsize="11,4" o:spid="_x0000_s10442" filled="f" strokeweight=".68pt" path="m,4l11,e">
                <v:path arrowok="t"/>
              </v:shape>
              <v:shape id="未知" style="position:absolute;left:321;top:485;width:0;height:4;mso-wrap-style:square" coordsize="0,1" o:spid="_x0000_s10443" filled="f" strokeweight=".68pt" path="m,1l,e">
                <v:path arrowok="t"/>
              </v:shape>
              <v:shape id="未知" style="position:absolute;left:346;top:519;width:11;height:43;mso-wrap-style:square" coordsize="2,10" o:spid="_x0000_s10444" filled="f" strokeweight=".68pt" path="m2,10l,e">
                <v:path arrowok="t"/>
              </v:shape>
              <v:shape id="未知" style="position:absolute;left:417;top:604;width:39;height:38;mso-wrap-style:square" coordsize="7,9" o:spid="_x0000_s10445" filled="f" strokeweight=".68pt" path="m,9l7,e">
                <v:path arrowok="t"/>
              </v:shape>
              <v:shape id="未知" style="position:absolute;left:571;top:632;width:11;height:43;mso-wrap-style:square" coordsize="2,10" o:spid="_x0000_s10446" filled="f" strokeweight=".68pt" path="m2,10l,e">
                <v:path arrowok="t"/>
              </v:shape>
            </v:group>
            <w10:wrap type="none"/>
            <w10:anchorlock/>
          </v:group>
        </w:pict>
      </w:r>
      <w:r w:rsidRPr="00FD5878" w:rsidR="00234828">
        <w:rPr>
          <w:rFonts w:ascii="Arial" w:hAnsi="Arial" w:cs="Arial"/>
        </w:rPr>
        <w:t xml:space="preserve"> “ </w:t>
      </w:r>
      <w:r w:rsidRPr="00FD5878" w:rsidR="00234828">
        <w:rPr>
          <w:rFonts w:ascii="Arial" w:hAnsi="Arial" w:cs="Arial"/>
        </w:rPr>
        <w:t xml:space="preserve">(Rychlé </w:t>
      </w:r>
      <w:r w:rsidRPr="00FD5878" w:rsidR="00234828">
        <w:rPr>
          <w:rFonts w:ascii="Arial" w:hAnsi="Arial" w:cs="Arial"/>
          <w:color w:val="FF0000"/>
        </w:rPr>
        <w:t xml:space="preserve">proplachování</w:t>
      </w:r>
      <w:r w:rsidRPr="00FD5878" w:rsidR="00234828">
        <w:rPr>
          <w:rFonts w:ascii="Arial" w:hAnsi="Arial" w:cs="Arial"/>
        </w:rPr>
        <w:t xml:space="preserve">), </w:t>
      </w:r>
      <w:r w:rsidRPr="00FD5878" w:rsidR="00234828">
        <w:rPr>
          <w:rFonts w:ascii="Arial" w:hAnsi="Arial" w:cs="Arial"/>
          <w:color w:val="FF0000"/>
        </w:rPr>
        <w:t xml:space="preserve">spustí se proces.</w:t>
      </w:r>
    </w:p>
    <w:p w:rsidRPr="00FD5878" w:rsidR="00157DF4" w:rsidP="00B513C4" w:rsidRDefault="00157DF4">
      <w:pPr>
        <w:tabs>
          <w:tab w:val="left" w:pos="0"/>
        </w:tabs>
        <w:spacing w:line="340" w:lineRule="exact"/>
        <w:rPr>
          <w:rFonts w:ascii="Arial" w:hAnsi="Arial" w:cs="Arial"/>
          <w:b/>
        </w:rPr>
      </w:pPr>
      <w:r w:rsidRPr="00FD5878">
        <w:rPr>
          <w:rFonts w:ascii="Arial" w:hAnsi="Arial" w:cs="Arial"/>
          <w:b/>
        </w:rPr>
        <w:lastRenderedPageBreak/>
      </w:r>
      <w:r w:rsidRPr="00FD5878">
        <w:rPr>
          <w:rFonts w:ascii="Arial" w:hAnsi="Arial" w:cs="Arial"/>
          <w:b/>
        </w:rPr>
        <w:t xml:space="preserve">Poznámka:</w:t>
      </w:r>
    </w:p>
    <w:p w:rsidRPr="00FD5878" w:rsidR="006C055D" w:rsidP="006C055D" w:rsidRDefault="006C055D">
      <w:pPr>
        <w:numPr>
          <w:ilvl w:val="1"/>
          <w:numId w:val="23"/>
        </w:numPr>
        <w:tabs>
          <w:tab w:val="clear" w:pos="113"/>
          <w:tab w:val="left" w:pos="180"/>
        </w:tabs>
        <w:rPr>
          <w:rFonts w:ascii="Arial" w:hAnsi="Arial" w:cs="Arial"/>
          <w:color w:val="FF0000"/>
        </w:rPr>
      </w:pPr>
      <w:r w:rsidRPr="00FD5878">
        <w:rPr>
          <w:rFonts w:ascii="Arial" w:hAnsi="Arial" w:cs="Arial"/>
          <w:color w:val="FF0000"/>
        </w:rPr>
        <w:t xml:space="preserve">Jakmile se regulační ventil přepne do režimu regenerace, celý program se dokončí automaticky podle nastaveného času; pokud chcete některý z kroků předčasně ukončit, můžete stisknout </w:t>
      </w:r>
      <w:r w:rsidRPr="00FD5878">
        <w:rPr>
          <w:rFonts w:ascii="Arial" w:hAnsi="Arial" w:cs="Arial"/>
          <w:color w:val="FF0000"/>
        </w:rPr>
        <w:t xml:space="preserve">tlačítko „</w:t>
      </w:r>
      <w:r w:rsidR="005002BB">
        <w:rPr>
          <w:rFonts w:ascii="Arial" w:hAnsi="Arial" w:cs="Arial"/>
          <w:color w:val="FF0000"/>
        </w:rPr>
        <w:pict>
          <v:group id="_x0000_s10447" style="width:9.95pt;height:9.15pt;mso-position-horizontal-relative:char;mso-position-vertical-relative:line" coordsize="518,376">
            <v:oval id="_x0000_s10448" style="position:absolute;width:518;height:376;rotation:140" fillcolor="black"/>
            <v:group id="_x0000_s10449" style="position:absolute;left:118;top:48;width:249;height:264" coordsize="249,264">
              <v:shape id="_x0000_s10450" style="position:absolute;top:190;width:249;height:74" stroked="f" type="#_x0000_t66" adj="5116,5254"/>
              <v:rect id="_x0000_s10451" style="position:absolute;left:17;top:138;width:227;height:40" stroked="f"/>
              <v:rect id="_x0000_s10452" style="position:absolute;left:-32;top:68;width:142;height:45;rotation:90" stroked="f"/>
              <v:oval id="_x0000_s10453" style="position:absolute;left:62;top:108;width:57;height:57" stroked="f"/>
              <v:oval id="_x0000_s10454" style="position:absolute;left:125;top:108;width:57;height:57" stroked="f"/>
              <v:oval id="_x0000_s10455" style="position:absolute;left:188;top:114;width:57;height:57" stroked="f"/>
              <v:oval id="_x0000_s10456" style="position:absolute;left:17;width:45;height:57" stroked="f"/>
              <v:oval id="_x0000_s10457" style="position:absolute;left:23;width:34;height:43" fillcolor="black" stroked="f">
                <o:lock v:ext="edit" aspectratio="t"/>
              </v:oval>
            </v:group>
            <w10:wrap type="none"/>
            <w10:anchorlock/>
          </v:group>
        </w:pict>
      </w:r>
      <w:r w:rsidRPr="00FD5878">
        <w:rPr>
          <w:rFonts w:ascii="Arial" w:hAnsi="Arial" w:cs="Arial"/>
          <w:color w:val="FF0000"/>
        </w:rPr>
        <w:t xml:space="preserve"> “.  </w:t>
      </w:r>
    </w:p>
    <w:p w:rsidRPr="00FD5878" w:rsidR="00157DF4" w:rsidRDefault="00157DF4">
      <w:pPr>
        <w:numPr>
          <w:ilvl w:val="1"/>
          <w:numId w:val="19"/>
        </w:numPr>
        <w:tabs>
          <w:tab w:val="clear" w:pos="113"/>
          <w:tab w:val="left" w:pos="180"/>
        </w:tabs>
        <w:rPr>
          <w:rFonts w:ascii="Arial" w:hAnsi="Arial" w:cs="Arial"/>
          <w:szCs w:val="21"/>
        </w:rPr>
      </w:pPr>
      <w:r w:rsidRPr="00FD5878">
        <w:rPr>
          <w:rFonts w:ascii="Arial" w:hAnsi="Arial" w:cs="Arial"/>
        </w:rPr>
        <w:t xml:space="preserve">Pokud </w:t>
      </w:r>
      <w:r w:rsidRPr="00FD5878">
        <w:rPr>
          <w:rFonts w:ascii="Arial" w:hAnsi="Arial" w:cs="Arial"/>
        </w:rPr>
        <w:t xml:space="preserve">je </w:t>
      </w:r>
      <w:r w:rsidRPr="00FD5878">
        <w:rPr>
          <w:rFonts w:ascii="Arial" w:hAnsi="Arial" w:cs="Arial"/>
        </w:rPr>
        <w:t xml:space="preserve">přívod vody (</w:t>
      </w:r>
      <w:bookmarkStart w:name="OLE_LINK46" w:id="53"/>
      <w:bookmarkStart w:name="OLE_LINK47" w:id="54"/>
      <w:r w:rsidRPr="00FD5878" w:rsidR="006C055D">
        <w:rPr>
          <w:rFonts w:ascii="Arial" w:hAnsi="Arial" w:cs="Arial"/>
          <w:color w:val="FF0000"/>
        </w:rPr>
        <w:t xml:space="preserve"> ) a průtok (</w:t>
      </w:r>
      <w:bookmarkEnd w:id="53"/>
      <w:bookmarkEnd w:id="54"/>
      <w:r w:rsidRPr="00FD5878" w:rsidR="006C055D">
        <w:rPr>
          <w:rFonts w:ascii="Arial" w:hAnsi="Arial" w:cs="Arial"/>
          <w:color w:val="FF0000"/>
        </w:rPr>
        <w:t xml:space="preserve"> ) </w:t>
      </w:r>
      <w:r w:rsidRPr="00FD5878">
        <w:rPr>
          <w:rFonts w:ascii="Arial" w:hAnsi="Arial" w:cs="Arial"/>
        </w:rPr>
        <w:t xml:space="preserve">příliš rychlý, dojde k poškození média v nádrži. Při </w:t>
      </w:r>
      <w:r w:rsidRPr="00FD5878">
        <w:rPr>
          <w:rFonts w:ascii="Arial" w:hAnsi="Arial" w:cs="Arial"/>
        </w:rPr>
        <w:t xml:space="preserve">pomalém </w:t>
      </w:r>
      <w:r w:rsidRPr="00FD5878" w:rsidR="006C055D">
        <w:rPr>
          <w:rFonts w:ascii="Arial" w:hAnsi="Arial" w:cs="Arial"/>
          <w:color w:val="FF0000"/>
        </w:rPr>
        <w:t xml:space="preserve">přívodu</w:t>
      </w:r>
      <w:r w:rsidRPr="00FD5878">
        <w:rPr>
          <w:rFonts w:ascii="Arial" w:hAnsi="Arial" w:cs="Arial"/>
        </w:rPr>
        <w:t xml:space="preserve"> vody </w:t>
      </w:r>
      <w:r w:rsidRPr="00FD5878">
        <w:rPr>
          <w:rFonts w:ascii="Arial" w:hAnsi="Arial" w:cs="Arial"/>
        </w:rPr>
        <w:t xml:space="preserve">je slyšet zvuk vzduchu unikajícího z odtokového potrubí.</w:t>
      </w:r>
    </w:p>
    <w:p w:rsidRPr="00FD5878" w:rsidR="00157DF4" w:rsidRDefault="00157DF4">
      <w:pPr>
        <w:numPr>
          <w:ilvl w:val="1"/>
          <w:numId w:val="19"/>
        </w:numPr>
        <w:tabs>
          <w:tab w:val="clear" w:pos="113"/>
          <w:tab w:val="left" w:pos="180"/>
        </w:tabs>
        <w:spacing w:line="300" w:lineRule="exact"/>
        <w:rPr>
          <w:rFonts w:ascii="Arial" w:hAnsi="Arial" w:cs="Arial"/>
          <w:szCs w:val="21"/>
        </w:rPr>
      </w:pPr>
      <w:r w:rsidRPr="00FD5878">
        <w:rPr>
          <w:rFonts w:ascii="Arial" w:hAnsi="Arial" w:cs="Arial"/>
          <w:szCs w:val="21"/>
        </w:rPr>
        <w:t xml:space="preserve">Po výměně pryskyřice prosím vypusťte vzduch z pryskyřice podle výše uvedeného </w:t>
      </w:r>
      <w:r w:rsidRPr="00FD5878">
        <w:rPr>
          <w:rFonts w:ascii="Arial" w:hAnsi="Arial" w:cs="Arial"/>
          <w:color w:val="FF0000"/>
          <w:szCs w:val="21"/>
        </w:rPr>
        <w:t xml:space="preserve">kroku </w:t>
      </w:r>
      <w:r w:rsidRPr="00FD5878" w:rsidR="006C055D">
        <w:rPr>
          <w:rFonts w:ascii="Arial" w:hAnsi="Arial" w:cs="Arial"/>
          <w:color w:val="FF0000"/>
          <w:szCs w:val="21"/>
        </w:rPr>
        <w:t xml:space="preserve">C</w:t>
      </w:r>
      <w:r w:rsidRPr="00FD5878">
        <w:rPr>
          <w:rFonts w:ascii="Arial" w:hAnsi="Arial" w:cs="Arial"/>
          <w:szCs w:val="21"/>
        </w:rPr>
        <w:t xml:space="preserve">.</w:t>
      </w:r>
    </w:p>
    <w:p w:rsidRPr="00FD5878" w:rsidR="00157DF4" w:rsidRDefault="00157DF4">
      <w:pPr>
        <w:numPr>
          <w:ilvl w:val="1"/>
          <w:numId w:val="19"/>
        </w:numPr>
        <w:tabs>
          <w:tab w:val="clear" w:pos="113"/>
          <w:tab w:val="left" w:pos="180"/>
        </w:tabs>
        <w:spacing w:line="300" w:lineRule="exact"/>
        <w:rPr>
          <w:rFonts w:ascii="Arial" w:hAnsi="Arial" w:cs="Arial"/>
          <w:szCs w:val="21"/>
        </w:rPr>
      </w:pPr>
      <w:r w:rsidRPr="00FD5878">
        <w:rPr>
          <w:rFonts w:ascii="Arial" w:hAnsi="Arial" w:cs="Arial"/>
          <w:szCs w:val="21"/>
        </w:rPr>
        <w:t xml:space="preserve">Během zkušebního provozu zkontrolujte stav vody ve všech </w:t>
      </w:r>
      <w:r w:rsidRPr="00FD5878" w:rsidR="006C055D">
        <w:rPr>
          <w:rFonts w:ascii="Arial" w:hAnsi="Arial" w:cs="Arial"/>
          <w:color w:val="FF0000"/>
          <w:szCs w:val="21"/>
        </w:rPr>
        <w:t xml:space="preserve">fázích</w:t>
      </w:r>
      <w:r w:rsidRPr="00FD5878">
        <w:rPr>
          <w:rFonts w:ascii="Arial" w:hAnsi="Arial" w:cs="Arial"/>
          <w:szCs w:val="21"/>
        </w:rPr>
        <w:t xml:space="preserve"> </w:t>
      </w:r>
      <w:r w:rsidRPr="00FD5878">
        <w:rPr>
          <w:rFonts w:ascii="Arial" w:hAnsi="Arial" w:cs="Arial"/>
          <w:szCs w:val="21"/>
        </w:rPr>
        <w:t xml:space="preserve">a ujistěte se, že nedochází k úniku pryskyřice.</w:t>
      </w:r>
    </w:p>
    <w:p w:rsidRPr="00FD5878" w:rsidR="00157DF4" w:rsidRDefault="00157DF4">
      <w:pPr>
        <w:numPr>
          <w:ilvl w:val="1"/>
          <w:numId w:val="20"/>
        </w:numPr>
        <w:tabs>
          <w:tab w:val="clear" w:pos="113"/>
          <w:tab w:val="left" w:pos="180"/>
        </w:tabs>
        <w:rPr>
          <w:rFonts w:ascii="Arial" w:hAnsi="Arial" w:eastAsia="黑体" w:cs="Arial"/>
          <w:szCs w:val="21"/>
          <w:shd w:val="pct10" w:color="auto" w:fill="FFFFFF"/>
        </w:rPr>
      </w:pPr>
      <w:r w:rsidRPr="00FD5878">
        <w:rPr>
          <w:rFonts w:ascii="Arial" w:hAnsi="Arial" w:cs="Arial"/>
          <w:szCs w:val="21"/>
        </w:rPr>
        <w:t xml:space="preserve">Čas pro </w:t>
      </w:r>
      <w:r w:rsidRPr="00FD5878" w:rsidR="006C055D">
        <w:rPr>
          <w:rFonts w:ascii="Arial" w:hAnsi="Arial" w:cs="Arial"/>
          <w:color w:val="FF0000"/>
          <w:szCs w:val="21"/>
        </w:rPr>
        <w:t xml:space="preserve">fáze</w:t>
      </w:r>
      <w:r w:rsidRPr="00FD5878">
        <w:rPr>
          <w:rFonts w:ascii="Arial" w:hAnsi="Arial" w:cs="Arial"/>
          <w:szCs w:val="21"/>
        </w:rPr>
        <w:t xml:space="preserve"> zpětného proplachu, solného roztoku a pomalého proplachu, doplnění solného roztoku a rychlého proplachu </w:t>
      </w:r>
      <w:r w:rsidRPr="00FD5878">
        <w:rPr>
          <w:rFonts w:ascii="Arial" w:hAnsi="Arial" w:cs="Arial"/>
          <w:szCs w:val="21"/>
        </w:rPr>
        <w:t xml:space="preserve">lze nastavit a provést podle výpočtu ve vzorci nebo </w:t>
      </w:r>
      <w:r w:rsidRPr="00FD5878">
        <w:rPr>
          <w:rFonts w:ascii="Arial" w:hAnsi="Arial" w:cs="Arial"/>
          <w:szCs w:val="21"/>
        </w:rPr>
        <w:t xml:space="preserve">podle</w:t>
      </w:r>
      <w:r w:rsidRPr="00FD5878" w:rsidR="006C055D">
        <w:rPr>
          <w:rFonts w:ascii="Arial" w:hAnsi="Arial" w:cs="Arial"/>
          <w:color w:val="FF0000"/>
          <w:szCs w:val="21"/>
        </w:rPr>
        <w:t xml:space="preserve"> doporučení </w:t>
      </w:r>
      <w:r w:rsidRPr="00FD5878">
        <w:rPr>
          <w:rFonts w:ascii="Arial" w:hAnsi="Arial" w:cs="Arial"/>
          <w:szCs w:val="21"/>
        </w:rPr>
        <w:t xml:space="preserve">dodavatelů regulačních ventilů.</w:t>
      </w:r>
    </w:p>
    <w:p w:rsidRPr="00FD5878" w:rsidR="00157DF4" w:rsidRDefault="00157DF4">
      <w:pPr>
        <w:rPr>
          <w:rFonts w:ascii="Arial" w:hAnsi="Arial" w:cs="Arial"/>
        </w:rPr>
      </w:pPr>
      <w:bookmarkStart w:name="_Toc321141083" w:id="55"/>
    </w:p>
    <w:p w:rsidRPr="00FD5878" w:rsidR="00157DF4" w:rsidRDefault="00157DF4">
      <w:pPr>
        <w:pStyle w:val="2"/>
        <w:rPr>
          <w:rFonts w:cs="Arial"/>
          <w:sz w:val="28"/>
          <w:szCs w:val="28"/>
        </w:rPr>
      </w:pPr>
      <w:r w:rsidRPr="00FD5878">
        <w:rPr>
          <w:rFonts w:cs="Arial"/>
          <w:sz w:val="28"/>
          <w:szCs w:val="28"/>
        </w:rPr>
        <w:t xml:space="preserve">3.7. Řešení problémů</w:t>
      </w:r>
      <w:bookmarkEnd w:id="55"/>
    </w:p>
    <w:p w:rsidRPr="00FD5878" w:rsidR="00157DF4" w:rsidP="00E922D0" w:rsidRDefault="00157DF4">
      <w:pPr>
        <w:spacing w:beforeLines="50" w:afterLines="50"/>
        <w:rPr>
          <w:rFonts w:ascii="Arial" w:hAnsi="Arial" w:cs="Arial"/>
        </w:rPr>
      </w:pPr>
      <w:r w:rsidRPr="00FD5878">
        <w:rPr>
          <w:rFonts w:ascii="Arial" w:hAnsi="Arial" w:cs="Arial"/>
        </w:rPr>
        <w:t xml:space="preserve">A.  Porucha regulačního ventilu</w:t>
      </w:r>
    </w:p>
    <w:tbl>
      <w:tblPr>
        <w:tblW w:w="71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440"/>
        <w:gridCol w:w="14"/>
        <w:gridCol w:w="2469"/>
        <w:gridCol w:w="3230"/>
      </w:tblGrid>
      <w:tr w:rsidRPr="00FD5878" w:rsidR="00157DF4" w:rsidTr="00C12539">
        <w:trPr>
          <w:trHeight w:val="359"/>
          <w:jc w:val="center"/>
        </w:trPr>
        <w:tc>
          <w:tcPr>
            <w:tcW w:w="1454" w:type="dxa"/>
            <w:gridSpan w:val="2"/>
            <w:vAlign w:val="center"/>
          </w:tcPr>
          <w:p w:rsidRPr="00FD5878" w:rsidR="00157DF4" w:rsidRDefault="00157DF4">
            <w:pPr>
              <w:spacing w:line="280" w:lineRule="exact"/>
              <w:jc w:val="center"/>
              <w:rPr>
                <w:rFonts w:ascii="Arial" w:hAnsi="Arial" w:cs="Arial"/>
                <w:sz w:val="18"/>
                <w:szCs w:val="18"/>
              </w:rPr>
            </w:pPr>
            <w:r w:rsidRPr="00FD5878">
              <w:rPr>
                <w:rFonts w:ascii="Arial" w:hAnsi="Arial" w:cs="Arial"/>
                <w:sz w:val="18"/>
                <w:szCs w:val="18"/>
              </w:rPr>
              <w:t xml:space="preserve">Problém</w:t>
            </w:r>
          </w:p>
        </w:tc>
        <w:tc>
          <w:tcPr>
            <w:tcW w:w="2469" w:type="dxa"/>
            <w:vAlign w:val="center"/>
          </w:tcPr>
          <w:p w:rsidRPr="00FD5878" w:rsidR="00157DF4" w:rsidRDefault="00157DF4">
            <w:pPr>
              <w:spacing w:line="280" w:lineRule="exact"/>
              <w:jc w:val="center"/>
              <w:rPr>
                <w:rFonts w:ascii="Arial" w:hAnsi="Arial" w:cs="Arial"/>
                <w:sz w:val="18"/>
                <w:szCs w:val="18"/>
              </w:rPr>
            </w:pPr>
            <w:r w:rsidRPr="00FD5878">
              <w:rPr>
                <w:rFonts w:ascii="Arial" w:hAnsi="Arial" w:cs="Arial"/>
                <w:sz w:val="18"/>
                <w:szCs w:val="18"/>
              </w:rPr>
              <w:t xml:space="preserve">Příčina </w:t>
            </w:r>
          </w:p>
        </w:tc>
        <w:tc>
          <w:tcPr>
            <w:tcW w:w="3230" w:type="dxa"/>
            <w:vAlign w:val="center"/>
          </w:tcPr>
          <w:p w:rsidRPr="00FD5878" w:rsidR="00157DF4" w:rsidRDefault="00157DF4">
            <w:pPr>
              <w:spacing w:line="280" w:lineRule="exact"/>
              <w:jc w:val="center"/>
              <w:rPr>
                <w:rFonts w:ascii="Arial" w:hAnsi="Arial" w:cs="Arial"/>
                <w:sz w:val="18"/>
                <w:szCs w:val="18"/>
              </w:rPr>
            </w:pPr>
            <w:r w:rsidRPr="00FD5878">
              <w:rPr>
                <w:rFonts w:ascii="Arial" w:hAnsi="Arial" w:cs="Arial"/>
                <w:sz w:val="18"/>
                <w:szCs w:val="18"/>
              </w:rPr>
              <w:t xml:space="preserve">Oprava</w:t>
            </w:r>
          </w:p>
        </w:tc>
      </w:tr>
      <w:tr w:rsidRPr="00FD5878" w:rsidR="00157DF4" w:rsidTr="00C12539">
        <w:trPr>
          <w:trHeight w:val="1428"/>
          <w:jc w:val="center"/>
        </w:trPr>
        <w:tc>
          <w:tcPr>
            <w:tcW w:w="1454" w:type="dxa"/>
            <w:gridSpan w:val="2"/>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1. Změkčovač neprovádí regeneraci.</w:t>
            </w:r>
          </w:p>
        </w:tc>
        <w:tc>
          <w:tcPr>
            <w:tcW w:w="2469"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w:t>
            </w:r>
            <w:r w:rsidRPr="00FD5878" w:rsidR="00633D01">
              <w:rPr>
                <w:rFonts w:ascii="Arial" w:hAnsi="Arial" w:cs="Arial"/>
                <w:color w:val="FF0000"/>
                <w:sz w:val="18"/>
                <w:szCs w:val="18"/>
              </w:rPr>
              <w:t xml:space="preserve">Došlo k přerušení elektrického napájení.</w:t>
            </w:r>
          </w:p>
          <w:p w:rsidRPr="00FD5878" w:rsidR="00157DF4" w:rsidRDefault="00C12539">
            <w:pPr>
              <w:spacing w:line="280" w:lineRule="exact"/>
              <w:rPr>
                <w:rFonts w:ascii="Arial" w:hAnsi="Arial" w:cs="Arial"/>
                <w:sz w:val="18"/>
                <w:szCs w:val="18"/>
              </w:rPr>
            </w:pPr>
            <w:r>
              <w:rPr>
                <w:rFonts w:ascii="Arial" w:hAnsi="Arial" w:cs="Arial"/>
                <w:sz w:val="18"/>
                <w:szCs w:val="18"/>
              </w:rPr>
              <w:t xml:space="preserve">B. </w:t>
            </w:r>
            <w:r w:rsidRPr="00FD5878" w:rsidR="00157DF4">
              <w:rPr>
                <w:rFonts w:ascii="Arial" w:hAnsi="Arial" w:cs="Arial"/>
                <w:sz w:val="18"/>
                <w:szCs w:val="18"/>
              </w:rPr>
              <w:t xml:space="preserve">Nesprávně nastavený </w:t>
            </w:r>
            <w:r w:rsidRPr="00FD5878" w:rsidR="009E567B">
              <w:rPr>
                <w:rFonts w:ascii="Arial" w:hAnsi="Arial" w:cs="Arial"/>
                <w:color w:val="FF0000"/>
                <w:sz w:val="18"/>
                <w:szCs w:val="18"/>
              </w:rPr>
              <w:t xml:space="preserve">čas</w:t>
            </w:r>
            <w:r w:rsidRPr="00FD5878" w:rsidR="00157DF4">
              <w:rPr>
                <w:rFonts w:ascii="Arial" w:hAnsi="Arial" w:cs="Arial"/>
                <w:sz w:val="18"/>
                <w:szCs w:val="18"/>
              </w:rPr>
              <w:t xml:space="preserve"> regenerace</w:t>
            </w:r>
            <w:r w:rsidRPr="00FD5878" w:rsidR="00157DF4">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w:t>
            </w:r>
            <w:r w:rsidRPr="00FD5878" w:rsidR="00633D01">
              <w:rPr>
                <w:rFonts w:ascii="Arial" w:hAnsi="Arial" w:cs="Arial"/>
                <w:bCs/>
                <w:sz w:val="18"/>
                <w:szCs w:val="18"/>
              </w:rPr>
              <w:t xml:space="preserve">Poškozený</w:t>
            </w:r>
            <w:r w:rsidRPr="00FD5878">
              <w:rPr>
                <w:rFonts w:ascii="Arial" w:hAnsi="Arial" w:cs="Arial"/>
                <w:sz w:val="18"/>
                <w:szCs w:val="18"/>
              </w:rPr>
              <w:t xml:space="preserve"> regulátor</w:t>
            </w: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D. Motor nefunguje.</w:t>
            </w:r>
          </w:p>
        </w:tc>
        <w:tc>
          <w:tcPr>
            <w:tcW w:w="3230" w:type="dxa"/>
            <w:vAlign w:val="center"/>
          </w:tcPr>
          <w:p w:rsidRPr="00FD5878" w:rsidR="00157DF4" w:rsidRDefault="00C12539">
            <w:pPr>
              <w:spacing w:line="280" w:lineRule="exact"/>
              <w:rPr>
                <w:rFonts w:ascii="Arial" w:hAnsi="Arial" w:cs="Arial"/>
                <w:sz w:val="18"/>
                <w:szCs w:val="18"/>
              </w:rPr>
            </w:pPr>
            <w:r>
              <w:rPr>
                <w:rFonts w:ascii="Arial" w:hAnsi="Arial" w:cs="Arial"/>
                <w:sz w:val="18"/>
                <w:szCs w:val="18"/>
              </w:rPr>
              <w:t xml:space="preserve">A. </w:t>
            </w:r>
            <w:r w:rsidRPr="00FD5878" w:rsidR="00157DF4">
              <w:rPr>
                <w:rFonts w:ascii="Arial" w:hAnsi="Arial" w:cs="Arial"/>
                <w:sz w:val="18"/>
                <w:szCs w:val="18"/>
              </w:rPr>
              <w:t xml:space="preserve">Zajistěte trvalé napájení (zkontrolujte pojistku, zástrčku, </w:t>
            </w:r>
            <w:r w:rsidRPr="00FD5878" w:rsidR="00633D01">
              <w:rPr>
                <w:rFonts w:ascii="Arial" w:hAnsi="Arial" w:cs="Arial"/>
                <w:color w:val="FF0000"/>
                <w:sz w:val="18"/>
                <w:szCs w:val="18"/>
              </w:rPr>
              <w:t xml:space="preserve">vypínač atd.</w:t>
            </w:r>
            <w:r w:rsidRPr="00FD5878" w:rsidR="00157DF4">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Nastavte </w:t>
            </w:r>
            <w:r w:rsidRPr="00FD5878" w:rsidR="009E567B">
              <w:rPr>
                <w:rFonts w:ascii="Arial" w:hAnsi="Arial" w:cs="Arial"/>
                <w:color w:val="FF0000"/>
                <w:sz w:val="18"/>
                <w:szCs w:val="18"/>
              </w:rPr>
              <w:t xml:space="preserve">čas</w:t>
            </w:r>
            <w:r w:rsidRPr="00FD5878">
              <w:rPr>
                <w:rFonts w:ascii="Arial" w:hAnsi="Arial" w:cs="Arial"/>
                <w:sz w:val="18"/>
                <w:szCs w:val="18"/>
              </w:rPr>
              <w:t xml:space="preserve"> regenerace</w:t>
            </w: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Vyměňte řídicí jednotku.</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D. Vyměňte motor.</w:t>
            </w:r>
          </w:p>
        </w:tc>
      </w:tr>
      <w:tr w:rsidRPr="00FD5878" w:rsidR="00157DF4" w:rsidTr="00C12539">
        <w:trPr>
          <w:trHeight w:val="840"/>
          <w:jc w:val="center"/>
        </w:trPr>
        <w:tc>
          <w:tcPr>
            <w:tcW w:w="1454" w:type="dxa"/>
            <w:gridSpan w:val="2"/>
            <w:vAlign w:val="center"/>
          </w:tcPr>
          <w:p w:rsidRPr="00FD5878" w:rsidR="00157DF4" w:rsidP="009E567B" w:rsidRDefault="00157DF4">
            <w:pPr>
              <w:spacing w:line="280" w:lineRule="exact"/>
              <w:rPr>
                <w:rFonts w:ascii="Arial" w:hAnsi="Arial" w:cs="Arial"/>
                <w:sz w:val="18"/>
                <w:szCs w:val="18"/>
              </w:rPr>
            </w:pPr>
            <w:r w:rsidRPr="00FD5878">
              <w:rPr>
                <w:rFonts w:ascii="Arial" w:hAnsi="Arial" w:cs="Arial"/>
                <w:sz w:val="18"/>
                <w:szCs w:val="18"/>
              </w:rPr>
              <w:t xml:space="preserve">2. </w:t>
            </w:r>
            <w:r w:rsidRPr="00FD5878" w:rsidR="009E567B">
              <w:rPr>
                <w:rFonts w:ascii="Arial" w:hAnsi="Arial" w:cs="Arial"/>
                <w:color w:val="FF0000"/>
                <w:sz w:val="18"/>
                <w:szCs w:val="18"/>
              </w:rPr>
              <w:t xml:space="preserve">Doba regenerace není správná.</w:t>
            </w:r>
          </w:p>
        </w:tc>
        <w:tc>
          <w:tcPr>
            <w:tcW w:w="2469"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Čas </w:t>
            </w:r>
            <w:r w:rsidRPr="00FD5878">
              <w:rPr>
                <w:rFonts w:ascii="Arial" w:hAnsi="Arial" w:cs="Arial"/>
                <w:sz w:val="18"/>
                <w:szCs w:val="18"/>
              </w:rPr>
              <w:t xml:space="preserve">není správně nastaven.</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Výpadek proudu trvající déle než 3 dny.</w:t>
            </w:r>
          </w:p>
        </w:tc>
        <w:tc>
          <w:tcPr>
            <w:tcW w:w="3230" w:type="dxa"/>
            <w:vAlign w:val="center"/>
          </w:tcPr>
          <w:p w:rsidRPr="00FD5878" w:rsidR="00633D01" w:rsidP="00633D01" w:rsidRDefault="00633D01">
            <w:pPr>
              <w:spacing w:line="280" w:lineRule="exact"/>
              <w:rPr>
                <w:rFonts w:ascii="Arial" w:hAnsi="Arial" w:cs="Arial"/>
                <w:sz w:val="18"/>
                <w:szCs w:val="18"/>
              </w:rPr>
            </w:pPr>
            <w:r w:rsidRPr="00FD5878">
              <w:rPr>
                <w:rFonts w:ascii="Arial" w:hAnsi="Arial" w:cs="Arial"/>
                <w:sz w:val="18"/>
                <w:szCs w:val="18"/>
              </w:rPr>
              <w:t xml:space="preserve">A. Zkontrolujte program a resetujte denní čas.</w:t>
            </w:r>
          </w:p>
          <w:p w:rsidRPr="00FD5878" w:rsidR="00157DF4" w:rsidP="00633D01" w:rsidRDefault="00633D01">
            <w:pPr>
              <w:spacing w:line="280" w:lineRule="exact"/>
              <w:rPr>
                <w:rFonts w:ascii="Arial" w:hAnsi="Arial" w:cs="Arial"/>
                <w:sz w:val="18"/>
                <w:szCs w:val="18"/>
              </w:rPr>
            </w:pPr>
            <w:r w:rsidRPr="00FD5878">
              <w:rPr>
                <w:rFonts w:ascii="Arial" w:hAnsi="Arial" w:cs="Arial"/>
                <w:sz w:val="18"/>
                <w:szCs w:val="18"/>
              </w:rPr>
              <w:t xml:space="preserve">B. Nastavte čas.</w:t>
            </w:r>
          </w:p>
        </w:tc>
      </w:tr>
      <w:tr w:rsidRPr="00FD5878" w:rsidR="00157DF4" w:rsidTr="00C12539">
        <w:trPr>
          <w:trHeight w:val="3368"/>
          <w:jc w:val="center"/>
        </w:trPr>
        <w:tc>
          <w:tcPr>
            <w:tcW w:w="1454" w:type="dxa"/>
            <w:gridSpan w:val="2"/>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lastRenderedPageBreak/>
            </w:r>
            <w:r w:rsidRPr="00FD5878">
              <w:rPr>
                <w:rFonts w:ascii="Arial" w:hAnsi="Arial" w:cs="Arial"/>
                <w:sz w:val="18"/>
                <w:szCs w:val="18"/>
              </w:rPr>
              <w:t xml:space="preserve">3. Změkčovač dodává tvrdou vodu.</w:t>
            </w:r>
          </w:p>
        </w:tc>
        <w:tc>
          <w:tcPr>
            <w:tcW w:w="2469"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Obtokový ventil je otevřený nebo netěsní.</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V nádrži na solanku není sůl.</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Injektor </w:t>
            </w:r>
            <w:r w:rsidRPr="00FD5878">
              <w:rPr>
                <w:rFonts w:ascii="Arial" w:hAnsi="Arial" w:cs="Arial"/>
                <w:sz w:val="18"/>
                <w:szCs w:val="18"/>
              </w:rPr>
              <w:t xml:space="preserve">je ucpaný.</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D. </w:t>
            </w:r>
            <w:r w:rsidRPr="00FD5878">
              <w:rPr>
                <w:rFonts w:ascii="Arial" w:hAnsi="Arial" w:cs="Arial"/>
                <w:sz w:val="18"/>
                <w:szCs w:val="18"/>
              </w:rPr>
              <w:t xml:space="preserve">Do nádrže na solanku </w:t>
            </w:r>
            <w:r w:rsidRPr="00FD5878" w:rsidR="009E567B">
              <w:rPr>
                <w:rFonts w:ascii="Arial" w:hAnsi="Arial" w:cs="Arial"/>
                <w:color w:val="FF0000"/>
                <w:sz w:val="18"/>
                <w:szCs w:val="18"/>
              </w:rPr>
              <w:t xml:space="preserve">neproudí</w:t>
            </w:r>
            <w:r w:rsidRPr="00FD5878">
              <w:rPr>
                <w:rFonts w:ascii="Arial" w:hAnsi="Arial" w:cs="Arial"/>
                <w:sz w:val="18"/>
                <w:szCs w:val="18"/>
              </w:rPr>
              <w:t xml:space="preserve"> dostatek vody</w:t>
            </w: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E. </w:t>
            </w:r>
            <w:r w:rsidRPr="00FD5878" w:rsidR="009E567B">
              <w:rPr>
                <w:rFonts w:ascii="Arial" w:hAnsi="Arial" w:cs="Arial"/>
                <w:color w:val="FF0000"/>
                <w:sz w:val="18"/>
                <w:szCs w:val="18"/>
              </w:rPr>
              <w:t xml:space="preserve">O-kroužek na stoupací trubce netěsní</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F. Vnitřní ventil </w:t>
            </w:r>
            <w:r w:rsidRPr="00FD5878" w:rsidR="009E567B">
              <w:rPr>
                <w:rFonts w:ascii="Arial" w:hAnsi="Arial" w:cs="Arial"/>
                <w:color w:val="FF0000"/>
                <w:sz w:val="18"/>
                <w:szCs w:val="18"/>
              </w:rPr>
              <w:t xml:space="preserve">netěsní</w:t>
            </w:r>
            <w:r w:rsidRPr="00FD5878">
              <w:rPr>
                <w:rFonts w:ascii="Arial" w:hAnsi="Arial" w:cs="Arial"/>
                <w:sz w:val="18"/>
                <w:szCs w:val="18"/>
              </w:rPr>
              <w:t xml:space="preserve">.</w:t>
            </w:r>
          </w:p>
          <w:p w:rsidRPr="00FD5878" w:rsidR="009E567B" w:rsidRDefault="00157DF4">
            <w:pPr>
              <w:spacing w:line="280" w:lineRule="exact"/>
              <w:rPr>
                <w:rFonts w:ascii="Arial" w:hAnsi="Arial" w:cs="Arial"/>
                <w:color w:val="FF0000"/>
                <w:sz w:val="18"/>
                <w:szCs w:val="18"/>
              </w:rPr>
            </w:pPr>
            <w:r w:rsidRPr="00FD5878">
              <w:rPr>
                <w:rFonts w:ascii="Arial" w:hAnsi="Arial" w:cs="Arial"/>
                <w:sz w:val="18"/>
                <w:szCs w:val="18"/>
              </w:rPr>
              <w:t xml:space="preserve">G. </w:t>
            </w:r>
            <w:r w:rsidRPr="00FD5878" w:rsidR="009E567B">
              <w:rPr>
                <w:rFonts w:ascii="Arial" w:hAnsi="Arial" w:cs="Arial"/>
                <w:color w:val="FF0000"/>
                <w:sz w:val="18"/>
                <w:szCs w:val="18"/>
              </w:rPr>
              <w:t xml:space="preserve">Nesprávné regenerační cykly nebo zhoršená kvalita surové vody.</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H. </w:t>
            </w:r>
            <w:r w:rsidRPr="00FD5878" w:rsidR="00B129B4">
              <w:rPr>
                <w:rFonts w:ascii="Arial" w:hAnsi="Arial" w:cs="Arial"/>
                <w:color w:val="FF0000"/>
                <w:sz w:val="18"/>
                <w:szCs w:val="18"/>
              </w:rPr>
              <w:t xml:space="preserve">Nedostatek </w:t>
            </w:r>
            <w:r w:rsidRPr="00FD5878">
              <w:rPr>
                <w:rFonts w:ascii="Arial" w:hAnsi="Arial" w:cs="Arial"/>
                <w:sz w:val="18"/>
                <w:szCs w:val="18"/>
              </w:rPr>
              <w:t xml:space="preserve">pryskyřice.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I. Špatná kvalita napájecí vody nebo </w:t>
            </w:r>
            <w:r w:rsidRPr="00FD5878" w:rsidR="00B129B4">
              <w:rPr>
                <w:rFonts w:ascii="Arial" w:hAnsi="Arial" w:cs="Arial"/>
                <w:color w:val="FF0000"/>
                <w:sz w:val="18"/>
                <w:szCs w:val="18"/>
              </w:rPr>
              <w:t xml:space="preserve">ucpané oběžné kolo</w:t>
            </w:r>
            <w:r w:rsidRPr="00FD5878">
              <w:rPr>
                <w:rFonts w:ascii="Arial" w:hAnsi="Arial" w:cs="Arial"/>
                <w:sz w:val="18"/>
                <w:szCs w:val="18"/>
              </w:rPr>
              <w:t xml:space="preserve">.</w:t>
            </w:r>
          </w:p>
        </w:tc>
        <w:tc>
          <w:tcPr>
            <w:tcW w:w="323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Uzavřete nebo opravte obtokový ventil.</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w:t>
            </w:r>
            <w:r w:rsidRPr="00FD5878" w:rsidR="009E567B">
              <w:rPr>
                <w:rFonts w:ascii="Arial" w:hAnsi="Arial" w:cs="Arial"/>
                <w:color w:val="FF0000"/>
                <w:sz w:val="18"/>
                <w:szCs w:val="18"/>
              </w:rPr>
              <w:t xml:space="preserve">Ujistěte se, že je v nádrži na solanku pevná sůl.</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Vyměňte nebo vyčistěte vstřikovač.</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D. Zkontrolujte dobu doplňování nádrže na solanku.</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E. Ujistěte se, že stoupací trubka není prasklá. Zkontrolujte O-kroužek a trubkový pilot.</w:t>
            </w:r>
          </w:p>
          <w:p w:rsidRPr="00FD5878" w:rsidR="009E567B" w:rsidP="009E567B" w:rsidRDefault="00157DF4">
            <w:pPr>
              <w:spacing w:line="280" w:lineRule="exact"/>
              <w:rPr>
                <w:rFonts w:ascii="Arial" w:hAnsi="Arial" w:cs="Arial"/>
                <w:sz w:val="18"/>
                <w:szCs w:val="18"/>
              </w:rPr>
            </w:pPr>
            <w:r w:rsidRPr="00FD5878">
              <w:rPr>
                <w:rFonts w:ascii="Arial" w:hAnsi="Arial" w:cs="Arial"/>
                <w:sz w:val="18"/>
                <w:szCs w:val="18"/>
              </w:rPr>
              <w:t xml:space="preserve">F. </w:t>
            </w:r>
            <w:r w:rsidRPr="00FD5878" w:rsidR="009E567B">
              <w:rPr>
                <w:rFonts w:ascii="Arial" w:hAnsi="Arial" w:cs="Arial"/>
                <w:color w:val="FF0000"/>
                <w:sz w:val="18"/>
                <w:szCs w:val="18"/>
              </w:rPr>
              <w:t xml:space="preserve">Zkontrolujte a opravte těleso ventilu</w:t>
            </w:r>
            <w:r w:rsidRPr="00FD5878" w:rsidR="009E567B">
              <w:rPr>
                <w:rFonts w:ascii="Arial" w:hAnsi="Arial" w:cs="Arial"/>
                <w:sz w:val="18"/>
                <w:szCs w:val="18"/>
              </w:rPr>
              <w:t xml:space="preserve">.</w:t>
            </w:r>
          </w:p>
          <w:p w:rsidRPr="00FD5878" w:rsidR="009E567B" w:rsidP="009E567B" w:rsidRDefault="009E567B">
            <w:pPr>
              <w:spacing w:line="280" w:lineRule="exact"/>
              <w:rPr>
                <w:rFonts w:ascii="Arial" w:hAnsi="Arial" w:cs="Arial"/>
                <w:sz w:val="18"/>
                <w:szCs w:val="18"/>
              </w:rPr>
            </w:pPr>
            <w:r w:rsidRPr="00FD5878">
              <w:rPr>
                <w:rFonts w:ascii="Arial" w:hAnsi="Arial" w:cs="Arial"/>
                <w:sz w:val="18"/>
                <w:szCs w:val="18"/>
              </w:rPr>
              <w:t xml:space="preserve">G. </w:t>
            </w:r>
            <w:r w:rsidRPr="00FD5878">
              <w:rPr>
                <w:rFonts w:ascii="Arial" w:hAnsi="Arial" w:cs="Arial"/>
                <w:color w:val="FF0000"/>
                <w:sz w:val="18"/>
                <w:szCs w:val="18"/>
              </w:rPr>
              <w:t xml:space="preserve">Nastavte správnou dobu regenerace nebo kapacitu vody.</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H. Přidejte pryskyřici do nádrže na minerály a zkontrolujte, zda pryskyřice neuniká.</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I. Snižte zákal na vstupu, vyčistěte nebo vyměňte </w:t>
            </w:r>
            <w:r w:rsidRPr="00FD5878" w:rsidR="00B129B4">
              <w:rPr>
                <w:rFonts w:ascii="Arial" w:hAnsi="Arial" w:cs="Arial"/>
                <w:color w:val="FF0000"/>
                <w:sz w:val="18"/>
                <w:szCs w:val="18"/>
              </w:rPr>
              <w:t xml:space="preserve">průtokoměr</w:t>
            </w:r>
            <w:r w:rsidRPr="00FD5878" w:rsidR="00B129B4">
              <w:rPr>
                <w:rFonts w:ascii="Arial" w:hAnsi="Arial" w:cs="Arial"/>
                <w:sz w:val="18"/>
                <w:szCs w:val="18"/>
              </w:rPr>
              <w:t xml:space="preserve">.</w:t>
            </w:r>
          </w:p>
        </w:tc>
      </w:tr>
      <w:tr w:rsidRPr="00FD5878" w:rsidR="00157DF4" w:rsidTr="00C12539">
        <w:trPr>
          <w:trHeight w:val="2275"/>
          <w:jc w:val="center"/>
        </w:trPr>
        <w:tc>
          <w:tcPr>
            <w:tcW w:w="1454" w:type="dxa"/>
            <w:gridSpan w:val="2"/>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4. Změkčovač nečerpá solanku.</w:t>
            </w:r>
          </w:p>
        </w:tc>
        <w:tc>
          <w:tcPr>
            <w:tcW w:w="2469"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w:t>
            </w:r>
            <w:r w:rsidRPr="00FD5878" w:rsidR="009E567B">
              <w:rPr>
                <w:rFonts w:ascii="Arial" w:hAnsi="Arial" w:cs="Arial"/>
                <w:color w:val="FF0000"/>
                <w:sz w:val="18"/>
                <w:szCs w:val="18"/>
              </w:rPr>
              <w:t xml:space="preserve">Přívodní </w:t>
            </w:r>
            <w:r w:rsidRPr="00FD5878">
              <w:rPr>
                <w:rFonts w:ascii="Arial" w:hAnsi="Arial" w:cs="Arial"/>
                <w:sz w:val="18"/>
                <w:szCs w:val="18"/>
              </w:rPr>
              <w:t xml:space="preserve">tlak je příliš nízký.</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Potrubí solanky je ucpané.</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w:t>
            </w:r>
            <w:r w:rsidRPr="00FD5878" w:rsidR="00B223C5">
              <w:rPr>
                <w:rFonts w:ascii="Arial" w:hAnsi="Arial" w:cs="Arial"/>
                <w:sz w:val="18"/>
                <w:szCs w:val="18"/>
              </w:rPr>
              <w:t xml:space="preserve">Únik</w:t>
            </w:r>
            <w:r w:rsidRPr="00FD5878">
              <w:rPr>
                <w:rFonts w:ascii="Arial" w:hAnsi="Arial" w:cs="Arial"/>
                <w:sz w:val="18"/>
                <w:szCs w:val="18"/>
              </w:rPr>
              <w:t xml:space="preserve"> v potrubí solanky</w:t>
            </w:r>
            <w:r w:rsidRPr="00FD5878">
              <w:rPr>
                <w:rFonts w:ascii="Arial" w:hAnsi="Arial" w:cs="Arial"/>
                <w:sz w:val="18"/>
                <w:szCs w:val="18"/>
              </w:rPr>
              <w:t xml:space="preserve">.</w:t>
            </w:r>
          </w:p>
          <w:p w:rsidRPr="00FD5878" w:rsidR="00157DF4" w:rsidRDefault="00C12539">
            <w:pPr>
              <w:spacing w:line="280" w:lineRule="exact"/>
              <w:rPr>
                <w:rFonts w:ascii="Arial" w:hAnsi="Arial" w:cs="Arial"/>
                <w:sz w:val="18"/>
                <w:szCs w:val="18"/>
              </w:rPr>
            </w:pPr>
            <w:r>
              <w:rPr>
                <w:rFonts w:ascii="Arial" w:hAnsi="Arial" w:cs="Arial"/>
                <w:sz w:val="18"/>
                <w:szCs w:val="18"/>
              </w:rPr>
              <w:t xml:space="preserve">D. </w:t>
            </w:r>
            <w:r w:rsidRPr="00FD5878" w:rsidR="00B223C5">
              <w:rPr>
                <w:rFonts w:ascii="Arial" w:hAnsi="Arial" w:cs="Arial"/>
                <w:sz w:val="18"/>
                <w:szCs w:val="18"/>
              </w:rPr>
              <w:t xml:space="preserve">Injektor je </w:t>
            </w:r>
            <w:r w:rsidRPr="00FD5878" w:rsidR="00157DF4">
              <w:rPr>
                <w:rFonts w:ascii="Arial" w:hAnsi="Arial" w:cs="Arial"/>
                <w:sz w:val="18"/>
                <w:szCs w:val="18"/>
              </w:rPr>
              <w:t xml:space="preserve">ucpaný </w:t>
            </w:r>
            <w:r w:rsidRPr="00FD5878" w:rsidR="009E567B">
              <w:rPr>
                <w:rFonts w:ascii="Arial" w:hAnsi="Arial" w:cs="Arial"/>
                <w:color w:val="FF0000"/>
                <w:sz w:val="18"/>
                <w:szCs w:val="18"/>
              </w:rPr>
              <w:t xml:space="preserve">nebo </w:t>
            </w:r>
            <w:r w:rsidRPr="00FD5878" w:rsidR="009E567B">
              <w:rPr>
                <w:rFonts w:ascii="Arial" w:hAnsi="Arial" w:cs="Arial"/>
                <w:color w:val="FF0000"/>
                <w:sz w:val="18"/>
                <w:szCs w:val="18"/>
              </w:rPr>
              <w:t xml:space="preserve">poškozený</w:t>
            </w:r>
            <w:r w:rsidRPr="00FD5878" w:rsidR="00157DF4">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E. </w:t>
            </w:r>
            <w:r w:rsidRPr="00FD5878" w:rsidR="009E567B">
              <w:rPr>
                <w:rFonts w:ascii="Arial" w:hAnsi="Arial" w:cs="Arial"/>
                <w:color w:val="FF0000"/>
                <w:sz w:val="18"/>
                <w:szCs w:val="18"/>
              </w:rPr>
              <w:t xml:space="preserve">Únik</w:t>
            </w:r>
            <w:r w:rsidRPr="00FD5878">
              <w:rPr>
                <w:rFonts w:ascii="Arial" w:hAnsi="Arial" w:cs="Arial"/>
                <w:sz w:val="18"/>
                <w:szCs w:val="18"/>
              </w:rPr>
              <w:t xml:space="preserve"> v interním ovládání</w:t>
            </w: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F. Ucpané odtokové potrubí.</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G. Velikosti vstřikovače a DLFC </w:t>
            </w:r>
            <w:r w:rsidRPr="00FD5878" w:rsidR="009E567B">
              <w:rPr>
                <w:rFonts w:ascii="Arial" w:hAnsi="Arial" w:cs="Arial"/>
                <w:color w:val="FF0000"/>
                <w:sz w:val="18"/>
                <w:szCs w:val="18"/>
              </w:rPr>
              <w:t xml:space="preserve">neodpovídají </w:t>
            </w:r>
            <w:r w:rsidRPr="00FD5878">
              <w:rPr>
                <w:rFonts w:ascii="Arial" w:hAnsi="Arial" w:cs="Arial"/>
                <w:sz w:val="18"/>
                <w:szCs w:val="18"/>
              </w:rPr>
              <w:t xml:space="preserve">nádrži.</w:t>
            </w:r>
          </w:p>
        </w:tc>
        <w:tc>
          <w:tcPr>
            <w:tcW w:w="323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Zvyšte </w:t>
            </w:r>
            <w:r w:rsidRPr="00FD5878" w:rsidR="009E567B">
              <w:rPr>
                <w:rFonts w:ascii="Arial" w:hAnsi="Arial" w:cs="Arial"/>
                <w:color w:val="FF0000"/>
                <w:sz w:val="18"/>
                <w:szCs w:val="18"/>
              </w:rPr>
              <w:t xml:space="preserve">vstupní </w:t>
            </w:r>
            <w:r w:rsidRPr="00FD5878">
              <w:rPr>
                <w:rFonts w:ascii="Arial" w:hAnsi="Arial" w:cs="Arial"/>
                <w:sz w:val="18"/>
                <w:szCs w:val="18"/>
              </w:rPr>
              <w:t xml:space="preserve">tlak.</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Vyčistěte solankové potrubí.</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w:t>
            </w:r>
            <w:r w:rsidRPr="00FD5878" w:rsidR="009E567B">
              <w:rPr>
                <w:rFonts w:ascii="Arial" w:hAnsi="Arial" w:cs="Arial"/>
                <w:color w:val="FF0000"/>
                <w:sz w:val="18"/>
                <w:szCs w:val="18"/>
              </w:rPr>
              <w:t xml:space="preserve">Vyčistěte </w:t>
            </w:r>
            <w:r w:rsidRPr="00FD5878">
              <w:rPr>
                <w:rFonts w:ascii="Arial" w:hAnsi="Arial" w:cs="Arial"/>
                <w:sz w:val="18"/>
                <w:szCs w:val="18"/>
              </w:rPr>
              <w:t xml:space="preserve">potrubí solanky.</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D. Vyčistěte nebo vyměňte </w:t>
            </w:r>
            <w:r w:rsidRPr="00FD5878" w:rsidR="009E567B">
              <w:rPr>
                <w:rFonts w:ascii="Arial" w:hAnsi="Arial" w:cs="Arial"/>
                <w:color w:val="FF0000"/>
                <w:sz w:val="18"/>
                <w:szCs w:val="18"/>
              </w:rPr>
              <w:t xml:space="preserve">vstřikovač</w:t>
            </w: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E. </w:t>
            </w:r>
            <w:r w:rsidRPr="00FD5878" w:rsidR="009E567B">
              <w:rPr>
                <w:rFonts w:ascii="Arial" w:hAnsi="Arial" w:cs="Arial"/>
                <w:color w:val="FF0000"/>
                <w:sz w:val="18"/>
                <w:szCs w:val="18"/>
              </w:rPr>
              <w:t xml:space="preserve">Opravte nebo vyměňte </w:t>
            </w:r>
            <w:r w:rsidRPr="00FD5878">
              <w:rPr>
                <w:rFonts w:ascii="Arial" w:hAnsi="Arial" w:cs="Arial"/>
                <w:sz w:val="18"/>
                <w:szCs w:val="18"/>
              </w:rPr>
              <w:t xml:space="preserve">těleso ventilu.</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F. Vyčistěte odtokové potrubí.</w:t>
            </w:r>
          </w:p>
          <w:p w:rsidRPr="00FD5878" w:rsidR="00157DF4" w:rsidP="00B223C5" w:rsidRDefault="00B223C5">
            <w:pPr>
              <w:spacing w:line="280" w:lineRule="exact"/>
              <w:rPr>
                <w:rFonts w:ascii="Arial" w:hAnsi="Arial" w:cs="Arial"/>
                <w:sz w:val="18"/>
                <w:szCs w:val="18"/>
              </w:rPr>
            </w:pPr>
            <w:r w:rsidRPr="00FD5878">
              <w:rPr>
                <w:rFonts w:ascii="Arial" w:hAnsi="Arial" w:cs="Arial"/>
                <w:sz w:val="18"/>
                <w:szCs w:val="18"/>
              </w:rPr>
              <w:t xml:space="preserve">G. Vyberte správný vstřikovač </w:t>
            </w:r>
            <w:r w:rsidRPr="00FD5878" w:rsidR="00157DF4">
              <w:rPr>
                <w:rFonts w:ascii="Arial" w:hAnsi="Arial" w:cs="Arial"/>
                <w:sz w:val="18"/>
                <w:szCs w:val="18"/>
              </w:rPr>
              <w:t xml:space="preserve">a DLFC podle </w:t>
            </w:r>
            <w:r w:rsidRPr="00FD5878" w:rsidR="00157DF4">
              <w:rPr>
                <w:rFonts w:ascii="Arial" w:hAnsi="Arial" w:cs="Arial"/>
                <w:sz w:val="18"/>
                <w:szCs w:val="18"/>
              </w:rPr>
              <w:t xml:space="preserve">požadavků </w:t>
            </w:r>
            <w:r w:rsidRPr="00FD5878" w:rsidR="00157DF4">
              <w:rPr>
                <w:rFonts w:ascii="Arial" w:hAnsi="Arial" w:cs="Arial"/>
                <w:sz w:val="18"/>
                <w:szCs w:val="18"/>
              </w:rPr>
              <w:t xml:space="preserve">v </w:t>
            </w:r>
            <w:r w:rsidRPr="00FD5878" w:rsidR="00FE0417">
              <w:rPr>
                <w:rFonts w:ascii="Arial" w:hAnsi="Arial" w:cs="Arial"/>
                <w:color w:val="FF0000"/>
                <w:sz w:val="18"/>
                <w:szCs w:val="18"/>
              </w:rPr>
              <w:t xml:space="preserve">návodu</w:t>
            </w:r>
            <w:r w:rsidRPr="00FD5878" w:rsidR="00157DF4">
              <w:rPr>
                <w:rFonts w:ascii="Arial" w:hAnsi="Arial" w:cs="Arial"/>
                <w:sz w:val="18"/>
                <w:szCs w:val="18"/>
              </w:rPr>
              <w:t xml:space="preserve">.</w:t>
            </w:r>
          </w:p>
        </w:tc>
      </w:tr>
      <w:tr w:rsidRPr="00FD5878" w:rsidR="00157DF4" w:rsidTr="00C12539">
        <w:trPr>
          <w:trHeight w:val="701"/>
          <w:jc w:val="center"/>
        </w:trPr>
        <w:tc>
          <w:tcPr>
            <w:tcW w:w="1454" w:type="dxa"/>
            <w:gridSpan w:val="2"/>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5. </w:t>
            </w:r>
            <w:r w:rsidRPr="00FD5878" w:rsidR="00B223C5">
              <w:rPr>
                <w:rFonts w:ascii="Arial" w:hAnsi="Arial" w:cs="Arial"/>
                <w:sz w:val="18"/>
                <w:szCs w:val="18"/>
              </w:rPr>
              <w:t xml:space="preserve">Zařízení spotřebovalo příliš mnoho soli.</w:t>
            </w:r>
          </w:p>
        </w:tc>
        <w:tc>
          <w:tcPr>
            <w:tcW w:w="2469"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Nesprávné nastavení soli.</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Nadměrné množství vody v nádrži na solanku.</w:t>
            </w:r>
          </w:p>
        </w:tc>
        <w:tc>
          <w:tcPr>
            <w:tcW w:w="323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Zkontrolujte spotřebu soli a nastavení soli.</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Viz problém č. 6.</w:t>
            </w:r>
          </w:p>
        </w:tc>
      </w:tr>
      <w:tr w:rsidRPr="00FD5878" w:rsidR="00157DF4" w:rsidTr="00C12539">
        <w:trPr>
          <w:trHeight w:val="701"/>
          <w:jc w:val="center"/>
        </w:trPr>
        <w:tc>
          <w:tcPr>
            <w:tcW w:w="144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6. Nadměrné množství vody v nádrži na solanku.</w:t>
            </w:r>
          </w:p>
        </w:tc>
        <w:tc>
          <w:tcPr>
            <w:tcW w:w="2483" w:type="dxa"/>
            <w:gridSpan w:val="2"/>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Příliš dlouhá </w:t>
            </w:r>
            <w:r w:rsidRPr="00FD5878">
              <w:rPr>
                <w:rFonts w:ascii="Arial" w:hAnsi="Arial" w:cs="Arial"/>
                <w:sz w:val="18"/>
                <w:szCs w:val="18"/>
              </w:rPr>
              <w:t xml:space="preserve">doba </w:t>
            </w:r>
            <w:r w:rsidRPr="00FD5878" w:rsidR="00FE0417">
              <w:rPr>
                <w:rFonts w:ascii="Arial" w:hAnsi="Arial" w:cs="Arial"/>
                <w:color w:val="FF0000"/>
                <w:sz w:val="18"/>
                <w:szCs w:val="18"/>
              </w:rPr>
              <w:t xml:space="preserve">doplňování solného roztoku</w:t>
            </w: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w:t>
            </w:r>
            <w:r w:rsidRPr="00FD5878" w:rsidR="00FE0417">
              <w:rPr>
                <w:rFonts w:ascii="Arial" w:hAnsi="Arial" w:cs="Arial"/>
                <w:color w:val="FF0000"/>
                <w:sz w:val="18"/>
                <w:szCs w:val="18"/>
              </w:rPr>
              <w:t xml:space="preserve">Přebytečná voda po naplnění solankou.</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w:t>
            </w:r>
            <w:r w:rsidRPr="00FD5878">
              <w:rPr>
                <w:rFonts w:ascii="Arial" w:hAnsi="Arial" w:cs="Arial"/>
                <w:color w:val="FF0000"/>
                <w:sz w:val="18"/>
                <w:szCs w:val="18"/>
              </w:rPr>
              <w:t xml:space="preserve">Cizí materiál v solném ventilu</w:t>
            </w:r>
            <w:r w:rsidRPr="00FD5878" w:rsidR="00FE0417">
              <w:rPr>
                <w:rFonts w:ascii="Arial" w:hAnsi="Arial" w:cs="Arial"/>
                <w:color w:val="FF0000"/>
                <w:sz w:val="18"/>
                <w:szCs w:val="18"/>
              </w:rPr>
              <w:t xml:space="preserve">. </w:t>
            </w:r>
          </w:p>
          <w:p w:rsidRPr="00FD5878" w:rsidR="00FE0417" w:rsidRDefault="00157DF4">
            <w:pPr>
              <w:spacing w:line="280" w:lineRule="exact"/>
              <w:rPr>
                <w:rFonts w:ascii="Arial" w:hAnsi="Arial" w:cs="Arial"/>
                <w:color w:val="FF0000"/>
                <w:sz w:val="18"/>
                <w:szCs w:val="18"/>
              </w:rPr>
            </w:pPr>
            <w:r w:rsidRPr="00FD5878">
              <w:rPr>
                <w:rFonts w:ascii="Arial" w:hAnsi="Arial" w:cs="Arial"/>
                <w:sz w:val="18"/>
                <w:szCs w:val="18"/>
              </w:rPr>
              <w:t xml:space="preserve">D. </w:t>
            </w:r>
            <w:r w:rsidRPr="00FD5878" w:rsidR="00FE0417">
              <w:rPr>
                <w:rFonts w:ascii="Arial" w:hAnsi="Arial" w:cs="Arial"/>
                <w:color w:val="FF0000"/>
                <w:sz w:val="18"/>
                <w:szCs w:val="18"/>
              </w:rPr>
              <w:t xml:space="preserve">Není nainstalován regulátor hladiny kapaliny a došlo k výpadku napájení v režimu solného roztoku.</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E. </w:t>
            </w:r>
            <w:r w:rsidRPr="00FD5878" w:rsidR="00FE0417">
              <w:rPr>
                <w:rFonts w:ascii="Arial" w:hAnsi="Arial" w:cs="Arial"/>
                <w:color w:val="FF0000"/>
                <w:sz w:val="18"/>
                <w:szCs w:val="18"/>
              </w:rPr>
              <w:t xml:space="preserve">Doplňování solanky není regulováno</w:t>
            </w:r>
          </w:p>
        </w:tc>
        <w:tc>
          <w:tcPr>
            <w:tcW w:w="323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Nastavte správnou </w:t>
            </w:r>
            <w:r w:rsidRPr="00FD5878">
              <w:rPr>
                <w:rFonts w:ascii="Arial" w:hAnsi="Arial" w:cs="Arial"/>
                <w:sz w:val="18"/>
                <w:szCs w:val="18"/>
              </w:rPr>
              <w:t xml:space="preserve">dobu </w:t>
            </w:r>
            <w:r w:rsidRPr="00FD5878" w:rsidR="00FE0417">
              <w:rPr>
                <w:rFonts w:ascii="Arial" w:hAnsi="Arial" w:cs="Arial"/>
                <w:color w:val="FF0000"/>
                <w:sz w:val="18"/>
                <w:szCs w:val="18"/>
              </w:rPr>
              <w:t xml:space="preserve">doplňování solanky</w:t>
            </w: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w:t>
            </w:r>
            <w:r w:rsidRPr="00FD5878" w:rsidR="00FE0417">
              <w:rPr>
                <w:rFonts w:ascii="Arial" w:hAnsi="Arial" w:cs="Arial"/>
                <w:color w:val="FF0000"/>
                <w:sz w:val="18"/>
                <w:szCs w:val="18"/>
              </w:rPr>
              <w:t xml:space="preserve">Zkontrolujte vstřikovač a ujistěte se, že v potrubí solanky není žádná nečistota.</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Vyčistěte </w:t>
            </w:r>
            <w:r w:rsidRPr="00FD5878" w:rsidR="00FE0417">
              <w:rPr>
                <w:rFonts w:ascii="Arial" w:hAnsi="Arial" w:cs="Arial"/>
                <w:color w:val="FF0000"/>
                <w:sz w:val="18"/>
                <w:szCs w:val="18"/>
              </w:rPr>
              <w:t xml:space="preserve">regulátor hladiny kapaliny </w:t>
            </w:r>
            <w:r w:rsidRPr="00FD5878">
              <w:rPr>
                <w:rFonts w:ascii="Arial" w:hAnsi="Arial" w:cs="Arial"/>
                <w:sz w:val="18"/>
                <w:szCs w:val="18"/>
              </w:rPr>
              <w:t xml:space="preserve">a solankové potrubí.</w:t>
            </w:r>
          </w:p>
          <w:p w:rsidRPr="00FD5878" w:rsidR="00B223C5" w:rsidP="00B223C5" w:rsidRDefault="00157DF4">
            <w:pPr>
              <w:spacing w:line="280" w:lineRule="exact"/>
              <w:rPr>
                <w:rFonts w:ascii="Arial" w:hAnsi="Arial" w:cs="Arial"/>
                <w:sz w:val="18"/>
                <w:szCs w:val="18"/>
              </w:rPr>
            </w:pPr>
            <w:r w:rsidRPr="00FD5878">
              <w:rPr>
                <w:rFonts w:ascii="Arial" w:hAnsi="Arial" w:cs="Arial"/>
                <w:sz w:val="18"/>
                <w:szCs w:val="18"/>
              </w:rPr>
              <w:t xml:space="preserve">D. Zastavte přívod vody a </w:t>
            </w:r>
            <w:r w:rsidRPr="00FD5878" w:rsidR="00B223C5">
              <w:rPr>
                <w:rFonts w:ascii="Arial" w:hAnsi="Arial" w:cs="Arial"/>
                <w:color w:val="FF0000"/>
                <w:sz w:val="18"/>
                <w:szCs w:val="18"/>
              </w:rPr>
              <w:t xml:space="preserve">po obnovení napájení zařízení </w:t>
            </w:r>
            <w:r w:rsidRPr="00FD5878">
              <w:rPr>
                <w:rFonts w:ascii="Arial" w:hAnsi="Arial" w:cs="Arial"/>
                <w:sz w:val="18"/>
                <w:szCs w:val="18"/>
              </w:rPr>
              <w:t xml:space="preserve">znovu spusťte </w:t>
            </w:r>
            <w:r w:rsidRPr="00FD5878" w:rsidR="00FE0417">
              <w:rPr>
                <w:rFonts w:ascii="Arial" w:hAnsi="Arial" w:cs="Arial"/>
                <w:color w:val="FF0000"/>
                <w:sz w:val="18"/>
                <w:szCs w:val="18"/>
              </w:rPr>
              <w:t xml:space="preserve">nebo </w:t>
            </w:r>
            <w:r w:rsidRPr="00FD5878">
              <w:rPr>
                <w:rFonts w:ascii="Arial" w:hAnsi="Arial" w:cs="Arial"/>
                <w:sz w:val="18"/>
                <w:szCs w:val="18"/>
              </w:rPr>
              <w:t xml:space="preserve">nainstalujte </w:t>
            </w:r>
            <w:r w:rsidRPr="00FD5878" w:rsidR="00FE0417">
              <w:rPr>
                <w:rFonts w:ascii="Arial" w:hAnsi="Arial" w:cs="Arial"/>
                <w:color w:val="FF0000"/>
                <w:sz w:val="18"/>
                <w:szCs w:val="18"/>
              </w:rPr>
              <w:t xml:space="preserve">regulátor hladiny kapaliny </w:t>
            </w:r>
            <w:r w:rsidRPr="00FD5878">
              <w:rPr>
                <w:rFonts w:ascii="Arial" w:hAnsi="Arial" w:cs="Arial"/>
                <w:sz w:val="18"/>
                <w:szCs w:val="18"/>
              </w:rPr>
              <w:t xml:space="preserve">do zásobníku soli</w:t>
            </w:r>
            <w:r w:rsidRPr="00FD5878" w:rsidR="00B223C5">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lastRenderedPageBreak/>
            </w:r>
            <w:r w:rsidRPr="00FD5878">
              <w:rPr>
                <w:rFonts w:ascii="Arial" w:hAnsi="Arial" w:cs="Arial"/>
                <w:sz w:val="18"/>
                <w:szCs w:val="18"/>
              </w:rPr>
              <w:t xml:space="preserve">E. Opravte nebo vyměňte </w:t>
            </w:r>
            <w:r w:rsidRPr="00FD5878" w:rsidR="00FE0417">
              <w:rPr>
                <w:rFonts w:ascii="Arial" w:hAnsi="Arial" w:cs="Arial"/>
                <w:color w:val="FF0000"/>
                <w:sz w:val="18"/>
                <w:szCs w:val="18"/>
              </w:rPr>
              <w:t xml:space="preserve">regulátor hladiny kapaliny</w:t>
            </w:r>
          </w:p>
        </w:tc>
      </w:tr>
      <w:tr w:rsidRPr="00FD5878" w:rsidR="00157DF4" w:rsidTr="00C12539">
        <w:trPr>
          <w:trHeight w:val="2122"/>
          <w:jc w:val="center"/>
        </w:trPr>
        <w:tc>
          <w:tcPr>
            <w:tcW w:w="144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lastRenderedPageBreak/>
            </w:r>
            <w:r w:rsidRPr="00FD5878">
              <w:rPr>
                <w:rFonts w:ascii="Arial" w:hAnsi="Arial" w:cs="Arial"/>
                <w:sz w:val="18"/>
                <w:szCs w:val="18"/>
              </w:rPr>
              <w:t xml:space="preserve">7. Únik tlaku nebo </w:t>
            </w:r>
            <w:r w:rsidRPr="00FD5878" w:rsidR="00B223C5">
              <w:rPr>
                <w:rFonts w:ascii="Arial" w:hAnsi="Arial" w:cs="Arial"/>
                <w:color w:val="FF0000"/>
                <w:sz w:val="18"/>
                <w:szCs w:val="18"/>
              </w:rPr>
              <w:t xml:space="preserve">zrezivělé potrubí.</w:t>
            </w:r>
          </w:p>
        </w:tc>
        <w:tc>
          <w:tcPr>
            <w:tcW w:w="2483" w:type="dxa"/>
            <w:gridSpan w:val="2"/>
            <w:vAlign w:val="center"/>
          </w:tcPr>
          <w:p w:rsidRPr="00FD5878" w:rsidR="00157DF4" w:rsidRDefault="00C12539">
            <w:pPr>
              <w:spacing w:line="280" w:lineRule="exact"/>
              <w:rPr>
                <w:rFonts w:ascii="Arial" w:hAnsi="Arial" w:cs="Arial"/>
                <w:sz w:val="18"/>
                <w:szCs w:val="18"/>
              </w:rPr>
            </w:pPr>
            <w:r>
              <w:rPr>
                <w:rFonts w:ascii="Arial" w:hAnsi="Arial" w:cs="Arial"/>
                <w:sz w:val="18"/>
                <w:szCs w:val="18"/>
              </w:rPr>
              <w:t xml:space="preserve">A. </w:t>
            </w:r>
            <w:r w:rsidRPr="00FD5878" w:rsidR="00157DF4">
              <w:rPr>
                <w:rFonts w:ascii="Arial" w:hAnsi="Arial" w:cs="Arial"/>
                <w:sz w:val="18"/>
                <w:szCs w:val="18"/>
              </w:rPr>
              <w:t xml:space="preserve">Železitý </w:t>
            </w:r>
            <w:r w:rsidRPr="00FD5878" w:rsidR="00B223C5">
              <w:rPr>
                <w:rFonts w:ascii="Arial" w:hAnsi="Arial" w:cs="Arial"/>
                <w:color w:val="FF0000"/>
                <w:sz w:val="18"/>
                <w:szCs w:val="18"/>
              </w:rPr>
              <w:t xml:space="preserve">nános </w:t>
            </w:r>
            <w:r w:rsidRPr="00FD5878" w:rsidR="00157DF4">
              <w:rPr>
                <w:rFonts w:ascii="Arial" w:hAnsi="Arial" w:cs="Arial"/>
                <w:sz w:val="18"/>
                <w:szCs w:val="18"/>
              </w:rPr>
              <w:t xml:space="preserve">v přívodním potrubí vody.</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w:t>
            </w:r>
            <w:r w:rsidRPr="00FD5878" w:rsidR="00B223C5">
              <w:rPr>
                <w:rFonts w:ascii="Arial" w:hAnsi="Arial" w:cs="Arial"/>
                <w:color w:val="FF0000"/>
                <w:sz w:val="18"/>
                <w:szCs w:val="18"/>
              </w:rPr>
              <w:t xml:space="preserve">Usazeniny</w:t>
            </w:r>
            <w:r w:rsidRPr="00FD5878">
              <w:rPr>
                <w:rFonts w:ascii="Arial" w:hAnsi="Arial" w:cs="Arial"/>
                <w:sz w:val="18"/>
                <w:szCs w:val="18"/>
              </w:rPr>
              <w:t xml:space="preserve"> železa </w:t>
            </w:r>
            <w:r w:rsidRPr="00FD5878">
              <w:rPr>
                <w:rFonts w:ascii="Arial" w:hAnsi="Arial" w:cs="Arial"/>
                <w:sz w:val="18"/>
                <w:szCs w:val="18"/>
              </w:rPr>
              <w:t xml:space="preserve">v změkčovači.</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Znečištěné pryskyřičné lože.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D. Příliš vysoký obsah železa ve vstupní vodě.</w:t>
            </w:r>
          </w:p>
        </w:tc>
        <w:tc>
          <w:tcPr>
            <w:tcW w:w="323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Vyčistěte přívodní potrubí.</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Vyčistěte ventil a přidejte čisticí prostředek na pryskyřici, zvyšte frekvenci regenerace.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Zkontrolujte zpětné proplachování, odběr solanky a doplňování solankové nádrže. Zvyšte frekvenci regenerace a dobu zpětného proplachování.</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D. Před změkčováním je nutné nainstalovat zařízení na odstraňování železa.</w:t>
            </w:r>
          </w:p>
        </w:tc>
      </w:tr>
      <w:tr w:rsidRPr="00FD5878" w:rsidR="00611EEB" w:rsidTr="00C12539">
        <w:trPr>
          <w:trHeight w:val="1064"/>
          <w:jc w:val="center"/>
        </w:trPr>
        <w:tc>
          <w:tcPr>
            <w:tcW w:w="1440" w:type="dxa"/>
            <w:vAlign w:val="center"/>
          </w:tcPr>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8. Pryskyřice vytéká odtokovou trubkou</w:t>
            </w:r>
          </w:p>
        </w:tc>
        <w:tc>
          <w:tcPr>
            <w:tcW w:w="2483" w:type="dxa"/>
            <w:gridSpan w:val="2"/>
            <w:vAlign w:val="center"/>
          </w:tcPr>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A. Vzduch ve vodovodním systému.</w:t>
            </w:r>
          </w:p>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B. Filtr je poškozen </w:t>
            </w:r>
          </w:p>
          <w:p w:rsidRPr="00FD5878" w:rsidR="00611EEB" w:rsidP="0062551C" w:rsidRDefault="00C12539">
            <w:pPr>
              <w:spacing w:line="280" w:lineRule="exact"/>
              <w:rPr>
                <w:rFonts w:ascii="Arial" w:hAnsi="Arial" w:cs="Arial"/>
                <w:color w:val="FF0000"/>
                <w:sz w:val="18"/>
                <w:szCs w:val="18"/>
              </w:rPr>
            </w:pPr>
            <w:r>
              <w:rPr>
                <w:rFonts w:ascii="Arial" w:hAnsi="Arial" w:cs="Arial"/>
                <w:color w:val="FF0000"/>
                <w:sz w:val="18"/>
                <w:szCs w:val="18"/>
              </w:rPr>
              <w:t xml:space="preserve">C. </w:t>
            </w:r>
            <w:r w:rsidRPr="00FD5878" w:rsidR="00B223C5">
              <w:rPr>
                <w:rFonts w:ascii="Arial" w:hAnsi="Arial" w:cs="Arial"/>
                <w:color w:val="FF0000"/>
                <w:sz w:val="18"/>
                <w:szCs w:val="18"/>
              </w:rPr>
              <w:t xml:space="preserve">Vysoký průtok při zpětném proplachu.</w:t>
            </w:r>
          </w:p>
        </w:tc>
        <w:tc>
          <w:tcPr>
            <w:tcW w:w="3230" w:type="dxa"/>
            <w:vAlign w:val="center"/>
          </w:tcPr>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A. Vypusťte vzduch ze systému.</w:t>
            </w:r>
          </w:p>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B. Vyměňte sítko za nové.</w:t>
            </w:r>
          </w:p>
          <w:p w:rsidRPr="00FD5878" w:rsidR="00611EEB" w:rsidP="0062551C" w:rsidRDefault="00C12539">
            <w:pPr>
              <w:spacing w:line="280" w:lineRule="exact"/>
              <w:rPr>
                <w:rFonts w:ascii="Arial" w:hAnsi="Arial" w:cs="Arial"/>
                <w:color w:val="FF0000"/>
                <w:sz w:val="18"/>
                <w:szCs w:val="18"/>
              </w:rPr>
            </w:pPr>
            <w:r>
              <w:rPr>
                <w:rFonts w:ascii="Arial" w:hAnsi="Arial" w:cs="Arial"/>
                <w:color w:val="FF0000"/>
                <w:sz w:val="18"/>
                <w:szCs w:val="18"/>
              </w:rPr>
              <w:t xml:space="preserve">C. </w:t>
            </w:r>
            <w:r w:rsidRPr="00FD5878" w:rsidR="00611EEB">
              <w:rPr>
                <w:rFonts w:ascii="Arial" w:hAnsi="Arial" w:cs="Arial"/>
                <w:color w:val="FF0000"/>
                <w:sz w:val="18"/>
                <w:szCs w:val="18"/>
              </w:rPr>
              <w:t xml:space="preserve">Zkontrolujte a nastavte správný průtok odtoku.</w:t>
            </w:r>
          </w:p>
        </w:tc>
      </w:tr>
      <w:tr w:rsidRPr="00FD5878" w:rsidR="00611EEB" w:rsidTr="00C12539">
        <w:trPr>
          <w:trHeight w:val="1064"/>
          <w:jc w:val="center"/>
        </w:trPr>
        <w:tc>
          <w:tcPr>
            <w:tcW w:w="1440" w:type="dxa"/>
            <w:vAlign w:val="center"/>
          </w:tcPr>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9. Kontrolujte cyklus průběžně.</w:t>
            </w:r>
          </w:p>
        </w:tc>
        <w:tc>
          <w:tcPr>
            <w:tcW w:w="2483" w:type="dxa"/>
            <w:gridSpan w:val="2"/>
            <w:vAlign w:val="center"/>
          </w:tcPr>
          <w:p w:rsidRPr="00FD5878" w:rsidR="00611EEB" w:rsidP="0062551C" w:rsidRDefault="00C12539">
            <w:pPr>
              <w:spacing w:line="280" w:lineRule="exact"/>
              <w:rPr>
                <w:rFonts w:ascii="Arial" w:hAnsi="Arial" w:cs="Arial"/>
                <w:color w:val="FF0000"/>
                <w:sz w:val="18"/>
                <w:szCs w:val="18"/>
              </w:rPr>
            </w:pPr>
            <w:r>
              <w:rPr>
                <w:rFonts w:ascii="Arial" w:hAnsi="Arial" w:cs="Arial"/>
                <w:color w:val="FF0000"/>
                <w:sz w:val="18"/>
                <w:szCs w:val="18"/>
              </w:rPr>
              <w:t xml:space="preserve">A. </w:t>
            </w:r>
            <w:r w:rsidRPr="00FD5878" w:rsidR="00611EEB">
              <w:rPr>
                <w:rFonts w:ascii="Arial" w:hAnsi="Arial" w:cs="Arial"/>
                <w:color w:val="FF0000"/>
                <w:sz w:val="18"/>
                <w:szCs w:val="18"/>
              </w:rPr>
              <w:t xml:space="preserve">Vyhledejte poruchu signálního kabelu.</w:t>
            </w:r>
          </w:p>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B. Řídicí jednotka je vadná.</w:t>
            </w:r>
          </w:p>
          <w:p w:rsidRPr="00FD5878" w:rsidR="00611EEB" w:rsidP="0062551C" w:rsidRDefault="00C12539">
            <w:pPr>
              <w:spacing w:line="280" w:lineRule="exact"/>
              <w:rPr>
                <w:rFonts w:ascii="Arial" w:hAnsi="Arial" w:cs="Arial"/>
                <w:color w:val="FF0000"/>
                <w:sz w:val="18"/>
                <w:szCs w:val="18"/>
              </w:rPr>
            </w:pPr>
            <w:r>
              <w:rPr>
                <w:rFonts w:ascii="Arial" w:hAnsi="Arial" w:cs="Arial"/>
                <w:color w:val="FF0000"/>
                <w:sz w:val="18"/>
                <w:szCs w:val="18"/>
              </w:rPr>
              <w:t xml:space="preserve">C. </w:t>
            </w:r>
            <w:r w:rsidRPr="00FD5878" w:rsidR="00611EEB">
              <w:rPr>
                <w:rFonts w:ascii="Arial" w:hAnsi="Arial" w:cs="Arial"/>
                <w:color w:val="FF0000"/>
                <w:sz w:val="18"/>
                <w:szCs w:val="18"/>
              </w:rPr>
              <w:t xml:space="preserve">Cizí předmět uvízl v hnacím ozubeném kole.</w:t>
            </w:r>
          </w:p>
          <w:p w:rsidRPr="00FD5878" w:rsidR="00611EEB" w:rsidP="0062551C" w:rsidRDefault="00C12539">
            <w:pPr>
              <w:spacing w:line="280" w:lineRule="exact"/>
              <w:rPr>
                <w:rFonts w:ascii="Arial" w:hAnsi="Arial" w:cs="Arial"/>
                <w:color w:val="FF0000"/>
                <w:sz w:val="18"/>
                <w:szCs w:val="18"/>
              </w:rPr>
            </w:pPr>
            <w:r>
              <w:rPr>
                <w:rFonts w:ascii="Arial" w:hAnsi="Arial" w:cs="Arial"/>
                <w:color w:val="FF0000"/>
                <w:sz w:val="18"/>
                <w:szCs w:val="18"/>
              </w:rPr>
              <w:t xml:space="preserve">D. </w:t>
            </w:r>
            <w:r w:rsidRPr="00FD5878" w:rsidR="00611EEB">
              <w:rPr>
                <w:rFonts w:ascii="Arial" w:hAnsi="Arial" w:cs="Arial"/>
                <w:color w:val="FF0000"/>
                <w:sz w:val="18"/>
                <w:szCs w:val="18"/>
              </w:rPr>
              <w:t xml:space="preserve">Čas regeneračních kroků byl nastaven na nulu.</w:t>
            </w:r>
          </w:p>
        </w:tc>
        <w:tc>
          <w:tcPr>
            <w:tcW w:w="3230" w:type="dxa"/>
            <w:vAlign w:val="center"/>
          </w:tcPr>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A. Zkontrolujte a připojte signální vodič.</w:t>
            </w:r>
          </w:p>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B. Vyměňte řídicí jednotku.</w:t>
            </w:r>
          </w:p>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C. Odstraňte cizí materiál.</w:t>
            </w:r>
          </w:p>
          <w:p w:rsidRPr="00FD5878" w:rsidR="00611EEB" w:rsidP="0062551C" w:rsidRDefault="00611EEB">
            <w:pPr>
              <w:spacing w:line="280" w:lineRule="exact"/>
              <w:rPr>
                <w:rFonts w:ascii="Arial" w:hAnsi="Arial" w:cs="Arial"/>
                <w:color w:val="FF0000"/>
                <w:sz w:val="18"/>
                <w:szCs w:val="18"/>
              </w:rPr>
            </w:pPr>
            <w:r w:rsidRPr="00FD5878">
              <w:rPr>
                <w:rFonts w:ascii="Arial" w:hAnsi="Arial" w:cs="Arial"/>
                <w:color w:val="FF0000"/>
                <w:sz w:val="18"/>
                <w:szCs w:val="18"/>
              </w:rPr>
              <w:t xml:space="preserve">D. Zkontrolujte nastavení programu a proveďte reset.</w:t>
            </w:r>
          </w:p>
        </w:tc>
      </w:tr>
      <w:tr w:rsidRPr="00FD5878" w:rsidR="00157DF4" w:rsidTr="00C12539">
        <w:trPr>
          <w:trHeight w:val="1461"/>
          <w:jc w:val="center"/>
        </w:trPr>
        <w:tc>
          <w:tcPr>
            <w:tcW w:w="144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10. Odtok teče nepřetržitě.</w:t>
            </w:r>
          </w:p>
        </w:tc>
        <w:tc>
          <w:tcPr>
            <w:tcW w:w="2483" w:type="dxa"/>
            <w:gridSpan w:val="2"/>
            <w:vAlign w:val="center"/>
          </w:tcPr>
          <w:p w:rsidRPr="00FD5878" w:rsidR="00157DF4" w:rsidRDefault="00157DF4">
            <w:pPr>
              <w:spacing w:line="280" w:lineRule="exact"/>
              <w:rPr>
                <w:rFonts w:ascii="Arial" w:hAnsi="Arial" w:cs="Arial"/>
                <w:color w:val="FF0000"/>
                <w:sz w:val="18"/>
                <w:szCs w:val="18"/>
              </w:rPr>
            </w:pPr>
            <w:r w:rsidRPr="00FD5878">
              <w:rPr>
                <w:rFonts w:ascii="Arial" w:hAnsi="Arial" w:cs="Arial"/>
                <w:color w:val="FF0000"/>
                <w:sz w:val="18"/>
                <w:szCs w:val="18"/>
              </w:rPr>
              <w:t xml:space="preserve">A. Vnitřní ventil </w:t>
            </w:r>
            <w:r w:rsidRPr="00FD5878" w:rsidR="00810D31">
              <w:rPr>
                <w:rFonts w:ascii="Arial" w:hAnsi="Arial" w:cs="Arial"/>
                <w:color w:val="FF0000"/>
                <w:sz w:val="18"/>
                <w:szCs w:val="18"/>
              </w:rPr>
              <w:t xml:space="preserve">netěsní</w:t>
            </w:r>
            <w:r w:rsidRPr="00FD5878">
              <w:rPr>
                <w:rFonts w:ascii="Arial" w:hAnsi="Arial" w:cs="Arial"/>
                <w:color w:val="FF0000"/>
                <w:sz w:val="18"/>
                <w:szCs w:val="18"/>
              </w:rPr>
              <w:t xml:space="preserve">.</w:t>
            </w:r>
          </w:p>
          <w:p w:rsidRPr="00FD5878" w:rsidR="0014250A" w:rsidRDefault="00C12539">
            <w:pPr>
              <w:spacing w:line="280" w:lineRule="exact"/>
              <w:rPr>
                <w:rFonts w:ascii="Arial" w:hAnsi="Arial" w:cs="Arial"/>
                <w:color w:val="FF0000"/>
                <w:sz w:val="18"/>
                <w:szCs w:val="18"/>
              </w:rPr>
            </w:pPr>
            <w:r>
              <w:rPr>
                <w:rFonts w:ascii="Arial" w:hAnsi="Arial" w:cs="Arial"/>
                <w:color w:val="FF0000"/>
                <w:sz w:val="18"/>
                <w:szCs w:val="18"/>
              </w:rPr>
              <w:t xml:space="preserve">B. </w:t>
            </w:r>
            <w:r w:rsidRPr="00FD5878" w:rsidR="00810D31">
              <w:rPr>
                <w:rFonts w:ascii="Arial" w:hAnsi="Arial" w:cs="Arial"/>
                <w:color w:val="FF0000"/>
                <w:sz w:val="18"/>
                <w:szCs w:val="18"/>
              </w:rPr>
              <w:t xml:space="preserve">Vypněte napájení během </w:t>
            </w:r>
            <w:r w:rsidRPr="00FD5878" w:rsidR="0090604E">
              <w:rPr>
                <w:rFonts w:ascii="Arial" w:hAnsi="Arial" w:cs="Arial"/>
                <w:color w:val="FF0000"/>
                <w:sz w:val="18"/>
                <w:szCs w:val="18"/>
              </w:rPr>
              <w:t xml:space="preserve">zpětného proplachu nebo rychlého oplachu.</w:t>
            </w:r>
          </w:p>
          <w:p w:rsidRPr="00FD5878" w:rsidR="00157DF4" w:rsidRDefault="00157DF4">
            <w:pPr>
              <w:spacing w:line="280" w:lineRule="exact"/>
              <w:rPr>
                <w:rFonts w:ascii="Arial" w:hAnsi="Arial" w:cs="Arial"/>
                <w:color w:val="FF0000"/>
                <w:sz w:val="18"/>
                <w:szCs w:val="18"/>
              </w:rPr>
            </w:pPr>
          </w:p>
        </w:tc>
        <w:tc>
          <w:tcPr>
            <w:tcW w:w="3230" w:type="dxa"/>
            <w:vAlign w:val="center"/>
          </w:tcPr>
          <w:p w:rsidRPr="00FD5878" w:rsidR="00157DF4" w:rsidRDefault="00C12539">
            <w:pPr>
              <w:spacing w:line="280" w:lineRule="exact"/>
              <w:rPr>
                <w:rFonts w:ascii="Arial" w:hAnsi="Arial" w:cs="Arial"/>
                <w:color w:val="FF0000"/>
                <w:sz w:val="18"/>
                <w:szCs w:val="18"/>
              </w:rPr>
            </w:pPr>
            <w:r>
              <w:rPr>
                <w:rFonts w:ascii="Arial" w:hAnsi="Arial" w:cs="Arial"/>
                <w:color w:val="FF0000"/>
                <w:sz w:val="18"/>
                <w:szCs w:val="18"/>
              </w:rPr>
              <w:t xml:space="preserve">A. </w:t>
            </w:r>
            <w:r w:rsidRPr="00FD5878" w:rsidR="00157DF4">
              <w:rPr>
                <w:rFonts w:ascii="Arial" w:hAnsi="Arial" w:cs="Arial"/>
                <w:color w:val="FF0000"/>
                <w:sz w:val="18"/>
                <w:szCs w:val="18"/>
              </w:rPr>
              <w:t xml:space="preserve">Zkontrolujte a opravte těleso ventilu nebo jej vyměňte.</w:t>
            </w:r>
          </w:p>
          <w:p w:rsidRPr="00FD5878" w:rsidR="00157DF4" w:rsidRDefault="00C12539">
            <w:pPr>
              <w:spacing w:line="280" w:lineRule="exact"/>
              <w:rPr>
                <w:rFonts w:ascii="Arial" w:hAnsi="Arial" w:cs="Arial"/>
                <w:sz w:val="18"/>
                <w:szCs w:val="18"/>
              </w:rPr>
            </w:pPr>
            <w:r>
              <w:rPr>
                <w:rFonts w:ascii="Arial" w:hAnsi="Arial" w:cs="Arial"/>
                <w:color w:val="FF0000"/>
                <w:sz w:val="18"/>
                <w:szCs w:val="18"/>
              </w:rPr>
              <w:t xml:space="preserve">B. </w:t>
            </w:r>
            <w:r w:rsidRPr="00FD5878" w:rsidR="00157DF4">
              <w:rPr>
                <w:rFonts w:ascii="Arial" w:hAnsi="Arial" w:cs="Arial"/>
                <w:color w:val="FF0000"/>
                <w:sz w:val="18"/>
                <w:szCs w:val="18"/>
              </w:rPr>
              <w:t xml:space="preserve">Nastavte ventil do provozního </w:t>
            </w:r>
            <w:r w:rsidRPr="00FD5878" w:rsidR="00D31A4C">
              <w:rPr>
                <w:rFonts w:ascii="Arial" w:hAnsi="Arial" w:cs="Arial"/>
                <w:color w:val="FF0000"/>
                <w:sz w:val="18"/>
                <w:szCs w:val="18"/>
              </w:rPr>
              <w:t xml:space="preserve">stavu </w:t>
            </w:r>
            <w:r w:rsidRPr="00FD5878" w:rsidR="00157DF4">
              <w:rPr>
                <w:rFonts w:ascii="Arial" w:hAnsi="Arial" w:cs="Arial"/>
                <w:color w:val="FF0000"/>
                <w:sz w:val="18"/>
                <w:szCs w:val="18"/>
              </w:rPr>
              <w:t xml:space="preserve">nebo vypněte obtokový ventil a restartujte po obnovení napájení.</w:t>
            </w:r>
          </w:p>
        </w:tc>
      </w:tr>
      <w:tr w:rsidRPr="00FD5878" w:rsidR="00157DF4" w:rsidTr="00C12539">
        <w:trPr>
          <w:trHeight w:val="276"/>
          <w:jc w:val="center"/>
        </w:trPr>
        <w:tc>
          <w:tcPr>
            <w:tcW w:w="1440" w:type="dxa"/>
            <w:vAlign w:val="center"/>
          </w:tcPr>
          <w:p w:rsidRPr="00FD5878" w:rsidR="00157DF4" w:rsidRDefault="00747BB3">
            <w:pPr>
              <w:spacing w:line="280" w:lineRule="exact"/>
              <w:rPr>
                <w:rFonts w:ascii="Arial" w:hAnsi="Arial" w:cs="Arial"/>
                <w:sz w:val="18"/>
                <w:szCs w:val="18"/>
              </w:rPr>
            </w:pPr>
            <w:r w:rsidRPr="00FD5878">
              <w:rPr>
                <w:rFonts w:ascii="Arial" w:hAnsi="Arial" w:cs="Arial"/>
                <w:color w:val="FF0000"/>
                <w:sz w:val="18"/>
                <w:szCs w:val="18"/>
              </w:rPr>
              <w:t xml:space="preserve">11</w:t>
            </w:r>
            <w:r w:rsidRPr="00FD5878" w:rsidR="00157DF4">
              <w:rPr>
                <w:rFonts w:ascii="Arial" w:hAnsi="Arial" w:cs="Arial"/>
                <w:sz w:val="18"/>
                <w:szCs w:val="18"/>
              </w:rPr>
              <w:t xml:space="preserve">. Přerušovaný nebo nepravidelný přívod solanky.</w:t>
            </w:r>
          </w:p>
        </w:tc>
        <w:tc>
          <w:tcPr>
            <w:tcW w:w="2483" w:type="dxa"/>
            <w:gridSpan w:val="2"/>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Tlak vody </w:t>
            </w:r>
            <w:r w:rsidRPr="00FD5878" w:rsidR="00747BB3">
              <w:rPr>
                <w:rFonts w:ascii="Arial" w:hAnsi="Arial" w:cs="Arial"/>
                <w:color w:val="FF0000"/>
                <w:sz w:val="18"/>
                <w:szCs w:val="18"/>
              </w:rPr>
              <w:t xml:space="preserve">je </w:t>
            </w:r>
            <w:r w:rsidRPr="00FD5878">
              <w:rPr>
                <w:rFonts w:ascii="Arial" w:hAnsi="Arial" w:cs="Arial"/>
                <w:sz w:val="18"/>
                <w:szCs w:val="18"/>
              </w:rPr>
              <w:t xml:space="preserve">příliš nízký nebo nestabilní.</w:t>
            </w:r>
          </w:p>
          <w:p w:rsidRPr="00FD5878" w:rsidR="00157DF4" w:rsidRDefault="00C12539">
            <w:pPr>
              <w:spacing w:line="280" w:lineRule="exact"/>
              <w:rPr>
                <w:rFonts w:ascii="Arial" w:hAnsi="Arial" w:cs="Arial"/>
                <w:sz w:val="18"/>
                <w:szCs w:val="18"/>
              </w:rPr>
            </w:pPr>
            <w:r>
              <w:rPr>
                <w:rFonts w:ascii="Arial" w:hAnsi="Arial" w:cs="Arial"/>
                <w:sz w:val="18"/>
                <w:szCs w:val="18"/>
              </w:rPr>
              <w:t xml:space="preserve">B. </w:t>
            </w:r>
            <w:r w:rsidRPr="00FD5878" w:rsidR="00157DF4">
              <w:rPr>
                <w:rFonts w:ascii="Arial" w:hAnsi="Arial" w:cs="Arial"/>
                <w:sz w:val="18"/>
                <w:szCs w:val="18"/>
              </w:rPr>
              <w:t xml:space="preserve">Injektor je ucpaný nebo vadný.</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V nádrži s pryskyřicí je vzduch.</w:t>
            </w:r>
          </w:p>
          <w:p w:rsidRPr="00FD5878" w:rsidR="00157DF4" w:rsidP="00747BB3" w:rsidRDefault="00157DF4">
            <w:pPr>
              <w:spacing w:line="280" w:lineRule="exact"/>
              <w:jc w:val="left"/>
              <w:rPr>
                <w:rFonts w:ascii="Arial" w:hAnsi="Arial" w:cs="Arial"/>
                <w:sz w:val="18"/>
                <w:szCs w:val="18"/>
              </w:rPr>
            </w:pPr>
            <w:r w:rsidRPr="00FD5878">
              <w:rPr>
                <w:rFonts w:ascii="Arial" w:hAnsi="Arial" w:cs="Arial"/>
                <w:sz w:val="18"/>
                <w:szCs w:val="18"/>
              </w:rPr>
              <w:t xml:space="preserve">D. Flokulace v nádrži s pryskyřicí během </w:t>
            </w:r>
            <w:r w:rsidRPr="00FD5878" w:rsidR="00747BB3">
              <w:rPr>
                <w:rFonts w:ascii="Arial" w:hAnsi="Arial" w:cs="Arial"/>
                <w:color w:val="FF0000"/>
                <w:sz w:val="18"/>
                <w:szCs w:val="18"/>
              </w:rPr>
              <w:t xml:space="preserve">regenerace s prouděním nahoru.</w:t>
            </w:r>
          </w:p>
        </w:tc>
        <w:tc>
          <w:tcPr>
            <w:tcW w:w="323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Zvyšte tlak vody.</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Vyčistěte nebo vyměňte vstřikovač.</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Zkontrolujte a zjistěte příčinu.</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D. Vyčistěte vločky v nádrži s pryskyřicí.</w:t>
            </w:r>
          </w:p>
          <w:p w:rsidRPr="00FD5878" w:rsidR="00157DF4" w:rsidRDefault="00157DF4">
            <w:pPr>
              <w:spacing w:line="280" w:lineRule="exact"/>
              <w:rPr>
                <w:rFonts w:ascii="Arial" w:hAnsi="Arial" w:cs="Arial"/>
                <w:sz w:val="18"/>
                <w:szCs w:val="18"/>
              </w:rPr>
            </w:pPr>
          </w:p>
        </w:tc>
      </w:tr>
      <w:tr w:rsidRPr="00FD5878" w:rsidR="00157DF4" w:rsidTr="00C12539">
        <w:trPr>
          <w:trHeight w:val="3868"/>
          <w:jc w:val="center"/>
        </w:trPr>
        <w:tc>
          <w:tcPr>
            <w:tcW w:w="1440" w:type="dxa"/>
            <w:vAlign w:val="center"/>
          </w:tcPr>
          <w:p w:rsidRPr="00FD5878" w:rsidR="00157DF4" w:rsidP="00747BB3" w:rsidRDefault="00A91659">
            <w:pPr>
              <w:spacing w:line="280" w:lineRule="exact"/>
              <w:rPr>
                <w:rFonts w:ascii="Arial" w:hAnsi="Arial" w:cs="Arial"/>
                <w:sz w:val="18"/>
                <w:szCs w:val="18"/>
              </w:rPr>
            </w:pPr>
            <w:r w:rsidRPr="00FD5878">
              <w:rPr>
                <w:rFonts w:ascii="Arial" w:hAnsi="Arial" w:cs="Arial"/>
                <w:color w:val="FF0000"/>
                <w:sz w:val="18"/>
                <w:szCs w:val="18"/>
              </w:rPr>
              <w:lastRenderedPageBreak/>
            </w:r>
            <w:r w:rsidRPr="00FD5878" w:rsidR="00747BB3">
              <w:rPr>
                <w:rFonts w:ascii="Arial" w:hAnsi="Arial" w:cs="Arial"/>
                <w:color w:val="FF0000"/>
                <w:sz w:val="18"/>
                <w:szCs w:val="18"/>
              </w:rPr>
              <w:t xml:space="preserve">12</w:t>
            </w:r>
            <w:r w:rsidRPr="00FD5878" w:rsidR="00157DF4">
              <w:rPr>
                <w:rFonts w:ascii="Arial" w:hAnsi="Arial" w:cs="Arial"/>
                <w:sz w:val="18"/>
                <w:szCs w:val="18"/>
              </w:rPr>
              <w:t xml:space="preserve">. </w:t>
            </w:r>
            <w:r w:rsidRPr="00FD5878" w:rsidR="00157DF4">
              <w:rPr>
                <w:rFonts w:ascii="Arial" w:hAnsi="Arial" w:cs="Arial"/>
                <w:sz w:val="18"/>
                <w:szCs w:val="18"/>
              </w:rPr>
              <w:t xml:space="preserve">Po regeneraci </w:t>
            </w:r>
            <w:r w:rsidRPr="00FD5878" w:rsidR="00747BB3">
              <w:rPr>
                <w:rFonts w:ascii="Arial" w:hAnsi="Arial" w:cs="Arial"/>
                <w:color w:val="FF0000"/>
                <w:sz w:val="18"/>
                <w:szCs w:val="18"/>
              </w:rPr>
              <w:t xml:space="preserve">vytéká</w:t>
            </w:r>
            <w:r w:rsidRPr="00FD5878" w:rsidR="00157DF4">
              <w:rPr>
                <w:rFonts w:ascii="Arial" w:hAnsi="Arial" w:cs="Arial"/>
                <w:sz w:val="18"/>
                <w:szCs w:val="18"/>
              </w:rPr>
              <w:t xml:space="preserve"> voda </w:t>
            </w:r>
            <w:r w:rsidRPr="00FD5878" w:rsidR="00157DF4">
              <w:rPr>
                <w:rFonts w:ascii="Arial" w:hAnsi="Arial" w:cs="Arial"/>
                <w:sz w:val="18"/>
                <w:szCs w:val="18"/>
              </w:rPr>
              <w:t xml:space="preserve">z odtokového nebo solankového potrubí.</w:t>
            </w:r>
          </w:p>
        </w:tc>
        <w:tc>
          <w:tcPr>
            <w:tcW w:w="2483" w:type="dxa"/>
            <w:gridSpan w:val="2"/>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Cizí materiál ve </w:t>
            </w:r>
            <w:r w:rsidRPr="00FD5878" w:rsidR="00B0271E">
              <w:rPr>
                <w:rFonts w:ascii="Arial" w:hAnsi="Arial" w:cs="Arial"/>
                <w:sz w:val="18"/>
                <w:szCs w:val="18"/>
              </w:rPr>
              <w:t xml:space="preserve">ventilu, který brání jeho </w:t>
            </w:r>
            <w:r w:rsidRPr="00FD5878">
              <w:rPr>
                <w:rFonts w:ascii="Arial" w:hAnsi="Arial" w:cs="Arial"/>
                <w:sz w:val="18"/>
                <w:szCs w:val="18"/>
              </w:rPr>
              <w:t xml:space="preserve">úplnému uzavření.</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V těle ventilu se smísila tvrdá voda.</w:t>
            </w:r>
          </w:p>
          <w:p w:rsidRPr="00FD5878" w:rsidR="00157DF4" w:rsidP="00747BB3" w:rsidRDefault="00C12539">
            <w:pPr>
              <w:spacing w:line="280" w:lineRule="exact"/>
              <w:rPr>
                <w:rFonts w:ascii="Arial" w:hAnsi="Arial" w:cs="Arial"/>
                <w:color w:val="FF0000"/>
                <w:sz w:val="18"/>
                <w:szCs w:val="18"/>
              </w:rPr>
            </w:pPr>
            <w:r>
              <w:rPr>
                <w:rFonts w:ascii="Arial" w:hAnsi="Arial" w:cs="Arial"/>
                <w:sz w:val="18"/>
                <w:szCs w:val="18"/>
              </w:rPr>
              <w:t xml:space="preserve">C. </w:t>
            </w:r>
            <w:r w:rsidRPr="00FD5878" w:rsidR="00157DF4">
              <w:rPr>
                <w:rFonts w:ascii="Arial" w:hAnsi="Arial" w:cs="Arial"/>
                <w:sz w:val="18"/>
                <w:szCs w:val="18"/>
              </w:rPr>
              <w:t xml:space="preserve">Tlak vody je příliš vysoký, což </w:t>
            </w:r>
            <w:r w:rsidRPr="00FD5878" w:rsidR="00747BB3">
              <w:rPr>
                <w:rFonts w:ascii="Arial" w:hAnsi="Arial" w:cs="Arial"/>
                <w:color w:val="FF0000"/>
                <w:sz w:val="18"/>
                <w:szCs w:val="18"/>
              </w:rPr>
              <w:t xml:space="preserve">vede </w:t>
            </w:r>
            <w:r w:rsidRPr="00FD5878" w:rsidR="00157DF4">
              <w:rPr>
                <w:rFonts w:ascii="Arial" w:hAnsi="Arial" w:cs="Arial"/>
                <w:sz w:val="18"/>
                <w:szCs w:val="18"/>
              </w:rPr>
              <w:t xml:space="preserve">k tomu, že ventil </w:t>
            </w:r>
            <w:r w:rsidRPr="00FD5878" w:rsidR="00747BB3">
              <w:rPr>
                <w:rFonts w:ascii="Arial" w:hAnsi="Arial" w:cs="Arial"/>
                <w:color w:val="FF0000"/>
                <w:sz w:val="18"/>
                <w:szCs w:val="18"/>
              </w:rPr>
              <w:t xml:space="preserve">nedosáhne </w:t>
            </w:r>
            <w:r w:rsidRPr="00FD5878" w:rsidR="00157DF4">
              <w:rPr>
                <w:rFonts w:ascii="Arial" w:hAnsi="Arial" w:cs="Arial"/>
                <w:sz w:val="18"/>
                <w:szCs w:val="18"/>
              </w:rPr>
              <w:t xml:space="preserve">správného </w:t>
            </w:r>
            <w:r w:rsidRPr="00FD5878" w:rsidR="00747BB3">
              <w:rPr>
                <w:rFonts w:ascii="Arial" w:hAnsi="Arial" w:cs="Arial"/>
                <w:color w:val="FF0000"/>
                <w:sz w:val="18"/>
                <w:szCs w:val="18"/>
              </w:rPr>
              <w:t xml:space="preserve">stavu.</w:t>
            </w:r>
          </w:p>
          <w:p w:rsidRPr="00FD5878" w:rsidR="00747BB3" w:rsidP="00747BB3" w:rsidRDefault="00747BB3">
            <w:pPr>
              <w:spacing w:line="280" w:lineRule="exact"/>
              <w:rPr>
                <w:rFonts w:ascii="Arial" w:hAnsi="Arial" w:cs="Arial"/>
                <w:color w:val="FF0000"/>
                <w:sz w:val="18"/>
                <w:szCs w:val="18"/>
              </w:rPr>
            </w:pPr>
            <w:r w:rsidRPr="00FD5878">
              <w:rPr>
                <w:rFonts w:ascii="Arial" w:hAnsi="Arial" w:cs="Arial"/>
                <w:color w:val="FF0000"/>
                <w:sz w:val="18"/>
                <w:szCs w:val="18"/>
              </w:rPr>
              <w:t xml:space="preserve">D. V režimu zpětného proplachu jsou výstupní potrubí a potrubí solanky propojeny.</w:t>
            </w:r>
          </w:p>
        </w:tc>
        <w:tc>
          <w:tcPr>
            <w:tcW w:w="3230" w:type="dxa"/>
            <w:vAlign w:val="center"/>
          </w:tcPr>
          <w:p w:rsidRPr="00FD5878" w:rsidR="00157DF4" w:rsidRDefault="00C12539">
            <w:pPr>
              <w:spacing w:line="280" w:lineRule="exact"/>
              <w:rPr>
                <w:rFonts w:ascii="Arial" w:hAnsi="Arial" w:cs="Arial"/>
                <w:sz w:val="18"/>
                <w:szCs w:val="18"/>
              </w:rPr>
            </w:pPr>
            <w:r>
              <w:rPr>
                <w:rFonts w:ascii="Arial" w:hAnsi="Arial" w:cs="Arial"/>
                <w:sz w:val="18"/>
                <w:szCs w:val="18"/>
              </w:rPr>
              <w:t xml:space="preserve">A. </w:t>
            </w:r>
            <w:r w:rsidRPr="00FD5878" w:rsidR="00157DF4">
              <w:rPr>
                <w:rFonts w:ascii="Arial" w:hAnsi="Arial" w:cs="Arial"/>
                <w:sz w:val="18"/>
                <w:szCs w:val="18"/>
              </w:rPr>
              <w:t xml:space="preserve">Odstraňte cizí materiály z tělesa ventilu.</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Vyměňte jádro ventilu nebo těsnicí kroužek.</w:t>
            </w:r>
          </w:p>
          <w:p w:rsidRPr="00FD5878" w:rsidR="00157DF4" w:rsidRDefault="00C12539">
            <w:pPr>
              <w:spacing w:line="280" w:lineRule="exact"/>
              <w:rPr>
                <w:rFonts w:ascii="Arial" w:hAnsi="Arial" w:cs="Arial"/>
                <w:sz w:val="18"/>
                <w:szCs w:val="18"/>
              </w:rPr>
            </w:pPr>
            <w:r>
              <w:rPr>
                <w:rFonts w:ascii="Arial" w:hAnsi="Arial" w:cs="Arial"/>
                <w:sz w:val="18"/>
                <w:szCs w:val="18"/>
              </w:rPr>
              <w:t xml:space="preserve">C. </w:t>
            </w:r>
            <w:r w:rsidRPr="00FD5878" w:rsidR="00157DF4">
              <w:rPr>
                <w:rFonts w:ascii="Arial" w:hAnsi="Arial" w:cs="Arial"/>
                <w:sz w:val="18"/>
                <w:szCs w:val="18"/>
              </w:rPr>
              <w:t xml:space="preserve">Snižte tlak vody nebo použijte funkci uvolnění tlaku.</w:t>
            </w:r>
          </w:p>
          <w:p w:rsidRPr="00FD5878" w:rsidR="00157DF4" w:rsidRDefault="00C12539">
            <w:pPr>
              <w:spacing w:line="280" w:lineRule="exact"/>
              <w:rPr>
                <w:rFonts w:ascii="Arial" w:hAnsi="Arial" w:cs="Arial"/>
                <w:color w:val="FF0000"/>
                <w:sz w:val="18"/>
                <w:szCs w:val="18"/>
              </w:rPr>
            </w:pPr>
            <w:r>
              <w:rPr>
                <w:rFonts w:ascii="Arial" w:hAnsi="Arial" w:cs="Arial"/>
                <w:color w:val="FF0000"/>
                <w:sz w:val="18"/>
                <w:szCs w:val="18"/>
              </w:rPr>
              <w:t xml:space="preserve">D. </w:t>
            </w:r>
            <w:r w:rsidRPr="00FD5878" w:rsidR="00350409">
              <w:rPr>
                <w:rFonts w:ascii="Arial" w:hAnsi="Arial" w:cs="Arial"/>
                <w:color w:val="FF0000"/>
                <w:sz w:val="18"/>
                <w:szCs w:val="18"/>
              </w:rPr>
              <w:t xml:space="preserve">Nainstalujte zpětný ventil, elektromagnetický ventil před výstupem nebo nainstalujte regulátor hladiny kapaliny do nádrže na solanku.</w:t>
            </w:r>
          </w:p>
        </w:tc>
      </w:tr>
      <w:tr w:rsidRPr="00FD5878" w:rsidR="00AB3EEA" w:rsidTr="00C12539">
        <w:trPr>
          <w:trHeight w:val="646"/>
          <w:jc w:val="center"/>
        </w:trPr>
        <w:tc>
          <w:tcPr>
            <w:tcW w:w="1440" w:type="dxa"/>
            <w:vAlign w:val="center"/>
          </w:tcPr>
          <w:p w:rsidRPr="00FD5878" w:rsidR="00AB3EEA" w:rsidP="0062551C" w:rsidRDefault="00AB3EEA">
            <w:pPr>
              <w:spacing w:line="280" w:lineRule="exact"/>
              <w:rPr>
                <w:rFonts w:ascii="Arial" w:hAnsi="Arial" w:cs="Arial"/>
                <w:color w:val="FF0000"/>
                <w:sz w:val="18"/>
                <w:szCs w:val="18"/>
              </w:rPr>
            </w:pPr>
            <w:r w:rsidRPr="00FD5878">
              <w:rPr>
                <w:rFonts w:ascii="Arial" w:hAnsi="Arial" w:cs="Arial"/>
                <w:color w:val="FF0000"/>
                <w:sz w:val="18"/>
                <w:szCs w:val="18"/>
              </w:rPr>
              <w:t xml:space="preserve">13. Slaná voda v odtokovém potrubí</w:t>
            </w:r>
          </w:p>
        </w:tc>
        <w:tc>
          <w:tcPr>
            <w:tcW w:w="2483" w:type="dxa"/>
            <w:gridSpan w:val="2"/>
            <w:vAlign w:val="center"/>
          </w:tcPr>
          <w:p w:rsidRPr="00FD5878" w:rsidR="00AB3EEA" w:rsidP="0062551C" w:rsidRDefault="00C12539">
            <w:pPr>
              <w:spacing w:line="280" w:lineRule="exact"/>
              <w:rPr>
                <w:rFonts w:ascii="Arial" w:hAnsi="Arial" w:cs="Arial"/>
                <w:color w:val="FF0000"/>
                <w:sz w:val="18"/>
                <w:szCs w:val="18"/>
              </w:rPr>
            </w:pPr>
            <w:r>
              <w:rPr>
                <w:rFonts w:ascii="Arial" w:hAnsi="Arial" w:cs="Arial"/>
                <w:color w:val="FF0000"/>
                <w:sz w:val="18"/>
                <w:szCs w:val="18"/>
              </w:rPr>
              <w:t xml:space="preserve">A. </w:t>
            </w:r>
            <w:r w:rsidRPr="00FD5878" w:rsidR="00AB3EEA">
              <w:rPr>
                <w:rFonts w:ascii="Arial" w:hAnsi="Arial" w:cs="Arial"/>
                <w:color w:val="FF0000"/>
                <w:sz w:val="18"/>
                <w:szCs w:val="18"/>
              </w:rPr>
              <w:t xml:space="preserve">Cizí materiál v injektoru nebo injektor nefunguje.</w:t>
            </w:r>
          </w:p>
          <w:p w:rsidRPr="00FD5878" w:rsidR="00AB3EEA" w:rsidP="0062551C" w:rsidRDefault="00C12539">
            <w:pPr>
              <w:spacing w:line="280" w:lineRule="exact"/>
              <w:rPr>
                <w:rFonts w:ascii="Arial" w:hAnsi="Arial" w:cs="Arial"/>
                <w:color w:val="FF0000"/>
                <w:sz w:val="18"/>
                <w:szCs w:val="18"/>
              </w:rPr>
            </w:pPr>
            <w:r>
              <w:rPr>
                <w:rFonts w:ascii="Arial" w:hAnsi="Arial" w:cs="Arial"/>
                <w:color w:val="FF0000"/>
                <w:sz w:val="18"/>
                <w:szCs w:val="18"/>
              </w:rPr>
              <w:t xml:space="preserve">B. </w:t>
            </w:r>
            <w:r w:rsidRPr="00FD5878" w:rsidR="00AB3EEA">
              <w:rPr>
                <w:rFonts w:ascii="Arial" w:hAnsi="Arial" w:cs="Arial"/>
                <w:color w:val="FF0000"/>
                <w:sz w:val="18"/>
                <w:szCs w:val="18"/>
              </w:rPr>
              <w:t xml:space="preserve">Solný ventil nelze uzavřít.</w:t>
            </w:r>
          </w:p>
          <w:p w:rsidRPr="00FD5878" w:rsidR="00AB3EEA" w:rsidP="0062551C" w:rsidRDefault="00C12539">
            <w:pPr>
              <w:spacing w:line="280" w:lineRule="exact"/>
              <w:rPr>
                <w:rFonts w:ascii="Arial" w:hAnsi="Arial" w:cs="Arial"/>
                <w:color w:val="FF0000"/>
                <w:sz w:val="18"/>
                <w:szCs w:val="18"/>
              </w:rPr>
            </w:pPr>
            <w:r>
              <w:rPr>
                <w:rFonts w:ascii="Arial" w:hAnsi="Arial" w:cs="Arial"/>
                <w:color w:val="FF0000"/>
                <w:sz w:val="18"/>
                <w:szCs w:val="18"/>
              </w:rPr>
              <w:t xml:space="preserve">C. </w:t>
            </w:r>
            <w:r w:rsidRPr="00FD5878" w:rsidR="00AB3EEA">
              <w:rPr>
                <w:rFonts w:ascii="Arial" w:hAnsi="Arial" w:cs="Arial"/>
                <w:color w:val="FF0000"/>
                <w:sz w:val="18"/>
                <w:szCs w:val="18"/>
              </w:rPr>
              <w:t xml:space="preserve">Doba rychlého proplachu je příliš krátká.</w:t>
            </w:r>
          </w:p>
        </w:tc>
        <w:tc>
          <w:tcPr>
            <w:tcW w:w="3230" w:type="dxa"/>
            <w:vAlign w:val="center"/>
          </w:tcPr>
          <w:p w:rsidRPr="00FD5878" w:rsidR="00AB3EEA" w:rsidP="0062551C" w:rsidRDefault="00AB3EEA">
            <w:pPr>
              <w:spacing w:line="280" w:lineRule="exact"/>
              <w:rPr>
                <w:rFonts w:ascii="Arial" w:hAnsi="Arial" w:cs="Arial"/>
                <w:color w:val="FF0000"/>
                <w:sz w:val="18"/>
                <w:szCs w:val="18"/>
              </w:rPr>
            </w:pPr>
            <w:r w:rsidRPr="00FD5878">
              <w:rPr>
                <w:rFonts w:ascii="Arial" w:hAnsi="Arial" w:cs="Arial"/>
                <w:color w:val="FF0000"/>
                <w:sz w:val="18"/>
                <w:szCs w:val="18"/>
              </w:rPr>
              <w:t xml:space="preserve">A. Vyčistěte a opravte vstřikovač.</w:t>
            </w:r>
          </w:p>
          <w:p w:rsidRPr="00FD5878" w:rsidR="00AB3EEA" w:rsidP="0062551C" w:rsidRDefault="00AB3EEA">
            <w:pPr>
              <w:spacing w:line="280" w:lineRule="exact"/>
              <w:rPr>
                <w:rFonts w:ascii="Arial" w:hAnsi="Arial" w:cs="Arial"/>
                <w:color w:val="FF0000"/>
                <w:sz w:val="18"/>
                <w:szCs w:val="18"/>
              </w:rPr>
            </w:pPr>
            <w:r w:rsidRPr="00FD5878">
              <w:rPr>
                <w:rFonts w:ascii="Arial" w:hAnsi="Arial" w:cs="Arial"/>
                <w:color w:val="FF0000"/>
                <w:sz w:val="18"/>
                <w:szCs w:val="18"/>
              </w:rPr>
              <w:t xml:space="preserve">B. Opravte ventil solanky a vyčistěte jej.</w:t>
            </w:r>
          </w:p>
          <w:p w:rsidRPr="00FD5878" w:rsidR="00AB3EEA" w:rsidP="0062551C" w:rsidRDefault="00AB3EEA">
            <w:pPr>
              <w:spacing w:line="280" w:lineRule="exact"/>
              <w:rPr>
                <w:rFonts w:ascii="Arial" w:hAnsi="Arial" w:cs="Arial"/>
                <w:color w:val="FF0000"/>
                <w:sz w:val="18"/>
                <w:szCs w:val="18"/>
              </w:rPr>
            </w:pPr>
            <w:r w:rsidRPr="00FD5878">
              <w:rPr>
                <w:rFonts w:ascii="Arial" w:hAnsi="Arial" w:cs="Arial"/>
                <w:color w:val="FF0000"/>
                <w:sz w:val="18"/>
                <w:szCs w:val="18"/>
              </w:rPr>
              <w:t xml:space="preserve">C. Prodlužte dobu rychlého oplachování.</w:t>
            </w:r>
          </w:p>
        </w:tc>
      </w:tr>
      <w:tr w:rsidRPr="00FD5878" w:rsidR="00157DF4" w:rsidTr="00C12539">
        <w:trPr>
          <w:trHeight w:val="2401"/>
          <w:jc w:val="center"/>
        </w:trPr>
        <w:tc>
          <w:tcPr>
            <w:tcW w:w="144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14. </w:t>
            </w:r>
            <w:r w:rsidRPr="00FD5878" w:rsidR="008E213D">
              <w:rPr>
                <w:rFonts w:ascii="Arial" w:hAnsi="Arial" w:cs="Arial"/>
                <w:color w:val="FF0000"/>
                <w:sz w:val="18"/>
                <w:szCs w:val="18"/>
              </w:rPr>
              <w:t xml:space="preserve">Snižuje se kapacita vody.</w:t>
            </w:r>
          </w:p>
        </w:tc>
        <w:tc>
          <w:tcPr>
            <w:tcW w:w="2483" w:type="dxa"/>
            <w:gridSpan w:val="2"/>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w:t>
            </w:r>
            <w:r w:rsidRPr="00FD5878" w:rsidR="008E213D">
              <w:rPr>
                <w:rFonts w:ascii="Arial" w:hAnsi="Arial" w:cs="Arial"/>
                <w:color w:val="FF0000"/>
                <w:sz w:val="18"/>
                <w:szCs w:val="18"/>
              </w:rPr>
              <w:t xml:space="preserve">Nesprávná regenerace</w:t>
            </w: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Znečištěné pryskyřičné lože.</w:t>
            </w:r>
          </w:p>
          <w:p w:rsidRPr="00FD5878" w:rsidR="00157DF4" w:rsidRDefault="00157DF4">
            <w:pPr>
              <w:spacing w:line="280" w:lineRule="exact"/>
              <w:rPr>
                <w:rFonts w:ascii="Arial" w:hAnsi="Arial" w:cs="Arial"/>
                <w:sz w:val="18"/>
                <w:szCs w:val="18"/>
              </w:rPr>
            </w:pPr>
            <w:r w:rsidRPr="00FD5878" w:rsidR="00FA4B0F">
              <w:rPr>
                <w:rFonts w:ascii="Arial" w:hAnsi="Arial" w:cs="Arial"/>
                <w:color w:val="FF0000"/>
                <w:sz w:val="18"/>
                <w:szCs w:val="18"/>
              </w:rPr>
              <w:t xml:space="preserve">C</w:t>
            </w:r>
            <w:r w:rsidRPr="00FD5878">
              <w:rPr>
                <w:rFonts w:ascii="Arial" w:hAnsi="Arial" w:cs="Arial"/>
                <w:sz w:val="18"/>
                <w:szCs w:val="18"/>
              </w:rPr>
              <w:t xml:space="preserve">. </w:t>
            </w:r>
            <w:r w:rsidRPr="00FD5878">
              <w:rPr>
                <w:rFonts w:ascii="Arial" w:hAnsi="Arial" w:cs="Arial"/>
                <w:sz w:val="18"/>
                <w:szCs w:val="18"/>
              </w:rPr>
              <w:t xml:space="preserve">Nesprávné </w:t>
            </w:r>
            <w:r w:rsidRPr="00FD5878">
              <w:rPr>
                <w:rFonts w:ascii="Arial" w:hAnsi="Arial" w:cs="Arial"/>
                <w:sz w:val="18"/>
                <w:szCs w:val="18"/>
              </w:rPr>
              <w:t xml:space="preserve">nastavení soli</w:t>
            </w:r>
            <w:r w:rsidRPr="00FD5878">
              <w:rPr>
                <w:rFonts w:ascii="Arial" w:hAnsi="Arial" w:cs="Arial"/>
                <w:sz w:val="18"/>
                <w:szCs w:val="18"/>
              </w:rPr>
              <w:t xml:space="preserve">.</w:t>
            </w:r>
          </w:p>
          <w:p w:rsidRPr="00FD5878" w:rsidR="00157DF4" w:rsidRDefault="00157DF4">
            <w:pPr>
              <w:spacing w:line="280" w:lineRule="exact"/>
              <w:rPr>
                <w:rFonts w:ascii="Arial" w:hAnsi="Arial" w:cs="Arial"/>
                <w:sz w:val="18"/>
                <w:szCs w:val="18"/>
              </w:rPr>
            </w:pPr>
            <w:r w:rsidRPr="00FD5878" w:rsidR="00FA4B0F">
              <w:rPr>
                <w:rFonts w:ascii="Arial" w:hAnsi="Arial" w:cs="Arial"/>
                <w:color w:val="FF0000"/>
                <w:sz w:val="18"/>
                <w:szCs w:val="18"/>
              </w:rPr>
              <w:t xml:space="preserve">D</w:t>
            </w:r>
            <w:r w:rsidRPr="00FD5878">
              <w:rPr>
                <w:rFonts w:ascii="Arial" w:hAnsi="Arial" w:cs="Arial"/>
                <w:sz w:val="18"/>
                <w:szCs w:val="18"/>
              </w:rPr>
              <w:t xml:space="preserve">. </w:t>
            </w:r>
            <w:r w:rsidRPr="00FD5878">
              <w:rPr>
                <w:rFonts w:ascii="Arial" w:hAnsi="Arial" w:cs="Arial"/>
                <w:sz w:val="18"/>
                <w:szCs w:val="18"/>
              </w:rPr>
              <w:t xml:space="preserve">Nesprávné </w:t>
            </w:r>
            <w:r w:rsidRPr="00FD5878">
              <w:rPr>
                <w:rFonts w:ascii="Arial" w:hAnsi="Arial" w:cs="Arial"/>
                <w:sz w:val="18"/>
                <w:szCs w:val="18"/>
              </w:rPr>
              <w:t xml:space="preserve">nastavení změkčovače</w:t>
            </w:r>
            <w:r w:rsidRPr="00FD5878">
              <w:rPr>
                <w:rFonts w:ascii="Arial" w:hAnsi="Arial" w:cs="Arial"/>
                <w:sz w:val="18"/>
                <w:szCs w:val="18"/>
              </w:rPr>
              <w:t xml:space="preserve">.</w:t>
            </w:r>
          </w:p>
          <w:p w:rsidRPr="00FD5878" w:rsidR="00157DF4" w:rsidRDefault="00157DF4">
            <w:pPr>
              <w:spacing w:line="280" w:lineRule="exact"/>
              <w:jc w:val="left"/>
              <w:rPr>
                <w:rFonts w:ascii="Arial" w:hAnsi="Arial" w:cs="Arial"/>
                <w:sz w:val="18"/>
                <w:szCs w:val="18"/>
              </w:rPr>
            </w:pPr>
            <w:r w:rsidRPr="00FD5878">
              <w:rPr>
                <w:rFonts w:ascii="Arial" w:hAnsi="Arial" w:cs="Arial"/>
                <w:sz w:val="18"/>
                <w:szCs w:val="18"/>
              </w:rPr>
              <w:t xml:space="preserve">E. </w:t>
            </w:r>
            <w:r w:rsidRPr="00FD5878" w:rsidR="00FA4B0F">
              <w:rPr>
                <w:rFonts w:ascii="Arial" w:hAnsi="Arial" w:cs="Arial"/>
                <w:color w:val="FF0000"/>
                <w:sz w:val="18"/>
                <w:szCs w:val="18"/>
              </w:rPr>
              <w:t xml:space="preserve">Zhoršila se</w:t>
            </w:r>
            <w:r w:rsidRPr="00FD5878" w:rsidR="00FA4B0F">
              <w:rPr>
                <w:rFonts w:ascii="Arial" w:hAnsi="Arial" w:cs="Arial"/>
                <w:sz w:val="18"/>
                <w:szCs w:val="18"/>
              </w:rPr>
              <w:t xml:space="preserve"> kvalita surové vody</w:t>
            </w:r>
            <w:r w:rsidRPr="00FD5878" w:rsidR="00FA4B0F">
              <w:rPr>
                <w:rFonts w:ascii="Arial" w:hAnsi="Arial" w:cs="Arial"/>
                <w:color w:val="FF0000"/>
                <w:sz w:val="18"/>
                <w:szCs w:val="18"/>
              </w:rPr>
              <w:t xml:space="preserve">.</w:t>
            </w:r>
          </w:p>
          <w:p w:rsidRPr="00FD5878" w:rsidR="00157DF4" w:rsidP="00810D31" w:rsidRDefault="00FA4B0F">
            <w:pPr>
              <w:spacing w:line="280" w:lineRule="exact"/>
              <w:rPr>
                <w:rFonts w:ascii="Arial" w:hAnsi="Arial" w:cs="Arial"/>
                <w:sz w:val="18"/>
                <w:szCs w:val="18"/>
              </w:rPr>
            </w:pPr>
            <w:r w:rsidRPr="00FD5878">
              <w:rPr>
                <w:rFonts w:ascii="Arial" w:hAnsi="Arial" w:cs="Arial"/>
                <w:color w:val="FF0000"/>
                <w:sz w:val="18"/>
                <w:szCs w:val="18"/>
              </w:rPr>
              <w:t xml:space="preserve">F. </w:t>
            </w:r>
            <w:r w:rsidRPr="00FD5878" w:rsidR="00810D31">
              <w:rPr>
                <w:rFonts w:ascii="Arial" w:hAnsi="Arial" w:cs="Arial"/>
                <w:color w:val="FF0000"/>
                <w:spacing w:val="-6"/>
                <w:sz w:val="18"/>
                <w:szCs w:val="18"/>
              </w:rPr>
              <w:t xml:space="preserve">Oběžné kolo </w:t>
            </w:r>
            <w:r w:rsidRPr="00FD5878">
              <w:rPr>
                <w:rFonts w:ascii="Arial" w:hAnsi="Arial" w:cs="Arial"/>
                <w:color w:val="FF0000"/>
                <w:sz w:val="18"/>
                <w:szCs w:val="18"/>
              </w:rPr>
              <w:t xml:space="preserve">se již zaseklo.</w:t>
            </w:r>
          </w:p>
        </w:tc>
        <w:tc>
          <w:tcPr>
            <w:tcW w:w="3230" w:type="dxa"/>
            <w:vAlign w:val="center"/>
          </w:tcPr>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A. Proveďte regeneraci </w:t>
            </w:r>
            <w:r w:rsidRPr="00FD5878" w:rsidR="00FA4B0F">
              <w:rPr>
                <w:rFonts w:ascii="Arial" w:hAnsi="Arial" w:cs="Arial"/>
                <w:color w:val="FF0000"/>
                <w:sz w:val="18"/>
                <w:szCs w:val="18"/>
              </w:rPr>
              <w:t xml:space="preserve">správným způsobem.</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B. Zvyšte průtok a dobu zpětného proplachu, vyčistěte nebo vyměňte pryskyřici.</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C. </w:t>
            </w:r>
            <w:r w:rsidRPr="00FD5878" w:rsidR="00FA4B0F">
              <w:rPr>
                <w:rFonts w:ascii="Arial" w:hAnsi="Arial" w:cs="Arial"/>
                <w:color w:val="FF0000"/>
                <w:sz w:val="18"/>
                <w:szCs w:val="18"/>
              </w:rPr>
              <w:t xml:space="preserve">Doplňte odpovídající množství soli.</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D. Podle výsledků testu výstupní vody proveďte nový výpočet a nastavení.</w:t>
            </w:r>
          </w:p>
          <w:p w:rsidRPr="00FD5878" w:rsidR="00157DF4" w:rsidRDefault="00FA4B0F">
            <w:pPr>
              <w:spacing w:line="280" w:lineRule="exact"/>
              <w:ind w:end="720"/>
              <w:rPr>
                <w:rFonts w:ascii="Arial" w:hAnsi="Arial" w:cs="Arial"/>
                <w:sz w:val="18"/>
                <w:szCs w:val="18"/>
              </w:rPr>
            </w:pPr>
            <w:r w:rsidRPr="00FD5878">
              <w:rPr>
                <w:rFonts w:ascii="Arial" w:hAnsi="Arial" w:cs="Arial"/>
                <w:sz w:val="18"/>
                <w:szCs w:val="18"/>
              </w:rPr>
              <w:t xml:space="preserve">E. </w:t>
            </w:r>
            <w:r w:rsidRPr="00FD5878">
              <w:rPr>
                <w:rFonts w:ascii="Arial" w:hAnsi="Arial" w:cs="Arial"/>
                <w:color w:val="FF0000"/>
                <w:sz w:val="18"/>
                <w:szCs w:val="18"/>
              </w:rPr>
              <w:t xml:space="preserve">Proveďte </w:t>
            </w:r>
            <w:r w:rsidR="00C12539">
              <w:rPr>
                <w:rFonts w:ascii="Arial" w:hAnsi="Arial" w:cs="Arial"/>
                <w:sz w:val="18"/>
                <w:szCs w:val="18"/>
              </w:rPr>
              <w:t xml:space="preserve">dočasnou ruční </w:t>
            </w:r>
            <w:r w:rsidRPr="00FD5878">
              <w:rPr>
                <w:rFonts w:ascii="Arial" w:hAnsi="Arial" w:cs="Arial"/>
                <w:color w:val="FF0000"/>
                <w:sz w:val="18"/>
                <w:szCs w:val="18"/>
              </w:rPr>
              <w:t xml:space="preserve">regeneraci </w:t>
            </w:r>
            <w:r w:rsidR="00C12539">
              <w:rPr>
                <w:rFonts w:ascii="Arial" w:hAnsi="Arial" w:cs="Arial"/>
                <w:sz w:val="18"/>
                <w:szCs w:val="18"/>
              </w:rPr>
              <w:t xml:space="preserve">a </w:t>
            </w:r>
            <w:r w:rsidRPr="00FD5878" w:rsidR="00157DF4">
              <w:rPr>
                <w:rFonts w:ascii="Arial" w:hAnsi="Arial" w:cs="Arial"/>
                <w:sz w:val="18"/>
                <w:szCs w:val="18"/>
              </w:rPr>
              <w:t xml:space="preserve">poté resetujte regenerační cyklus.</w:t>
            </w:r>
          </w:p>
          <w:p w:rsidRPr="00FD5878" w:rsidR="00157DF4" w:rsidRDefault="00157DF4">
            <w:pPr>
              <w:spacing w:line="280" w:lineRule="exact"/>
              <w:rPr>
                <w:rFonts w:ascii="Arial" w:hAnsi="Arial" w:cs="Arial"/>
                <w:sz w:val="18"/>
                <w:szCs w:val="18"/>
              </w:rPr>
            </w:pPr>
            <w:r w:rsidRPr="00FD5878">
              <w:rPr>
                <w:rFonts w:ascii="Arial" w:hAnsi="Arial" w:cs="Arial"/>
                <w:sz w:val="18"/>
                <w:szCs w:val="18"/>
              </w:rPr>
              <w:t xml:space="preserve">F. Demontujte průtokoměr a vyčistěte jej nebo jej vyměňte za nový</w:t>
            </w:r>
            <w:r w:rsidRPr="00FD5878" w:rsidR="00FA4B0F">
              <w:rPr>
                <w:rFonts w:ascii="Arial" w:hAnsi="Arial" w:cs="Arial"/>
                <w:color w:val="FF0000"/>
                <w:sz w:val="18"/>
                <w:szCs w:val="18"/>
              </w:rPr>
              <w:t xml:space="preserve">.</w:t>
            </w:r>
          </w:p>
        </w:tc>
      </w:tr>
    </w:tbl>
    <w:p w:rsidR="00157DF4" w:rsidP="00E922D0" w:rsidRDefault="00157DF4">
      <w:pPr>
        <w:spacing w:beforeLines="30"/>
        <w:rPr>
          <w:rFonts w:ascii="Arial" w:hAnsi="Arial" w:cs="Arial"/>
        </w:rPr>
      </w:pPr>
    </w:p>
    <w:p w:rsidRPr="00FD5878" w:rsidR="00C12539" w:rsidP="00E922D0" w:rsidRDefault="00C12539">
      <w:pPr>
        <w:spacing w:beforeLines="30"/>
        <w:rPr>
          <w:rFonts w:ascii="Arial" w:hAnsi="Arial" w:cs="Arial"/>
        </w:rPr>
      </w:pPr>
    </w:p>
    <w:p w:rsidRPr="00FD5878" w:rsidR="00157DF4" w:rsidP="00E922D0" w:rsidRDefault="00157DF4">
      <w:pPr>
        <w:spacing w:beforeLines="30"/>
        <w:rPr>
          <w:rFonts w:ascii="Arial" w:hAnsi="Arial" w:cs="Arial"/>
        </w:rPr>
      </w:pPr>
      <w:r w:rsidRPr="00FD5878">
        <w:rPr>
          <w:rFonts w:ascii="Arial" w:hAnsi="Arial" w:cs="Arial"/>
        </w:rPr>
        <w:lastRenderedPageBreak/>
      </w:r>
      <w:r w:rsidRPr="00FD5878">
        <w:rPr>
          <w:rFonts w:ascii="Arial" w:hAnsi="Arial" w:cs="Arial"/>
        </w:rPr>
        <w:t xml:space="preserve">B.  Porucha regulátoru</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365"/>
        <w:gridCol w:w="2415"/>
        <w:gridCol w:w="3060"/>
      </w:tblGrid>
      <w:tr w:rsidRPr="00FD5878" w:rsidR="00157DF4">
        <w:trPr>
          <w:trHeight w:val="424"/>
        </w:trPr>
        <w:tc>
          <w:tcPr>
            <w:tcW w:w="1365" w:type="dxa"/>
            <w:vAlign w:val="center"/>
          </w:tcPr>
          <w:p w:rsidRPr="00FD5878" w:rsidR="00157DF4" w:rsidRDefault="00157DF4">
            <w:pPr>
              <w:spacing w:line="280" w:lineRule="exact"/>
              <w:jc w:val="center"/>
              <w:rPr>
                <w:rFonts w:ascii="Arial" w:hAnsi="Arial" w:cs="Arial"/>
                <w:sz w:val="18"/>
                <w:szCs w:val="18"/>
              </w:rPr>
            </w:pPr>
            <w:r w:rsidRPr="00FD5878">
              <w:rPr>
                <w:rFonts w:ascii="Arial" w:hAnsi="Arial" w:cs="Arial"/>
                <w:sz w:val="18"/>
                <w:szCs w:val="18"/>
              </w:rPr>
              <w:t xml:space="preserve">Problém</w:t>
            </w:r>
          </w:p>
        </w:tc>
        <w:tc>
          <w:tcPr>
            <w:tcW w:w="2415" w:type="dxa"/>
            <w:vAlign w:val="center"/>
          </w:tcPr>
          <w:p w:rsidRPr="00FD5878" w:rsidR="00157DF4" w:rsidRDefault="00157DF4">
            <w:pPr>
              <w:spacing w:line="280" w:lineRule="exact"/>
              <w:jc w:val="center"/>
              <w:rPr>
                <w:rFonts w:ascii="Arial" w:hAnsi="Arial" w:cs="Arial"/>
                <w:sz w:val="18"/>
                <w:szCs w:val="18"/>
              </w:rPr>
            </w:pPr>
            <w:r w:rsidRPr="00FD5878">
              <w:rPr>
                <w:rFonts w:ascii="Arial" w:hAnsi="Arial" w:cs="Arial"/>
                <w:sz w:val="18"/>
                <w:szCs w:val="18"/>
              </w:rPr>
              <w:t xml:space="preserve">Příčina </w:t>
            </w:r>
          </w:p>
        </w:tc>
        <w:tc>
          <w:tcPr>
            <w:tcW w:w="3060" w:type="dxa"/>
            <w:vAlign w:val="center"/>
          </w:tcPr>
          <w:p w:rsidRPr="00FD5878" w:rsidR="00157DF4" w:rsidRDefault="00157DF4">
            <w:pPr>
              <w:spacing w:line="280" w:lineRule="exact"/>
              <w:jc w:val="center"/>
              <w:rPr>
                <w:rFonts w:ascii="Arial" w:hAnsi="Arial" w:cs="Arial"/>
                <w:sz w:val="18"/>
                <w:szCs w:val="18"/>
              </w:rPr>
            </w:pPr>
            <w:r w:rsidRPr="00FD5878">
              <w:rPr>
                <w:rFonts w:ascii="Arial" w:hAnsi="Arial" w:cs="Arial"/>
                <w:sz w:val="18"/>
                <w:szCs w:val="18"/>
              </w:rPr>
              <w:t xml:space="preserve">Oprava</w:t>
            </w:r>
          </w:p>
        </w:tc>
      </w:tr>
      <w:tr w:rsidRPr="00FD5878" w:rsidR="00157DF4">
        <w:trPr>
          <w:trHeight w:val="1187"/>
        </w:trPr>
        <w:tc>
          <w:tcPr>
            <w:tcW w:w="1365" w:type="dxa"/>
            <w:vAlign w:val="center"/>
          </w:tcPr>
          <w:p w:rsidRPr="00FD5878" w:rsidR="00157DF4" w:rsidP="00473DA0" w:rsidRDefault="00157DF4">
            <w:pPr>
              <w:spacing w:line="280" w:lineRule="exact"/>
              <w:rPr>
                <w:rFonts w:ascii="Arial" w:hAnsi="Arial" w:cs="Arial"/>
                <w:bCs/>
                <w:sz w:val="18"/>
                <w:szCs w:val="18"/>
              </w:rPr>
            </w:pPr>
            <w:r w:rsidRPr="00FD5878">
              <w:rPr>
                <w:rFonts w:ascii="Arial" w:hAnsi="Arial" w:cs="Arial"/>
                <w:bCs/>
                <w:sz w:val="18"/>
                <w:szCs w:val="18"/>
              </w:rPr>
              <w:t xml:space="preserve">1. Na </w:t>
            </w:r>
            <w:r w:rsidRPr="00FD5878" w:rsidR="00473DA0">
              <w:rPr>
                <w:rFonts w:ascii="Arial" w:hAnsi="Arial" w:cs="Arial"/>
                <w:bCs/>
                <w:color w:val="FF0000"/>
                <w:sz w:val="18"/>
                <w:szCs w:val="18"/>
              </w:rPr>
              <w:t xml:space="preserve">displeji</w:t>
            </w:r>
            <w:r w:rsidRPr="00FD5878">
              <w:rPr>
                <w:rFonts w:ascii="Arial" w:hAnsi="Arial" w:cs="Arial"/>
                <w:bCs/>
                <w:sz w:val="18"/>
                <w:szCs w:val="18"/>
              </w:rPr>
              <w:t xml:space="preserve"> se zobrazují všechny indikátory</w:t>
            </w:r>
          </w:p>
        </w:tc>
        <w:tc>
          <w:tcPr>
            <w:tcW w:w="2415" w:type="dxa"/>
            <w:vAlign w:val="center"/>
          </w:tcPr>
          <w:p w:rsidRPr="00FD5878" w:rsidR="00157DF4" w:rsidRDefault="00075D67">
            <w:pPr>
              <w:spacing w:line="280" w:lineRule="exact"/>
              <w:rPr>
                <w:rFonts w:ascii="Arial" w:hAnsi="Arial" w:cs="Arial"/>
                <w:bCs/>
                <w:sz w:val="18"/>
                <w:szCs w:val="18"/>
              </w:rPr>
            </w:pPr>
            <w:r>
              <w:rPr>
                <w:rFonts w:ascii="Arial" w:hAnsi="Arial" w:cs="Arial"/>
                <w:bCs/>
                <w:sz w:val="18"/>
                <w:szCs w:val="18"/>
              </w:rPr>
              <w:t xml:space="preserve">A. </w:t>
            </w:r>
            <w:r w:rsidRPr="00FD5878" w:rsidR="009508E7">
              <w:rPr>
                <w:rFonts w:ascii="Arial" w:hAnsi="Arial" w:cs="Arial"/>
                <w:bCs/>
                <w:color w:val="FF0000"/>
                <w:sz w:val="18"/>
                <w:szCs w:val="18"/>
              </w:rPr>
              <w:t xml:space="preserve">Poškozená</w:t>
            </w:r>
            <w:r w:rsidRPr="00FD5878" w:rsidR="00157DF4">
              <w:rPr>
                <w:rFonts w:ascii="Arial" w:hAnsi="Arial" w:cs="Arial"/>
                <w:bCs/>
                <w:sz w:val="18"/>
                <w:szCs w:val="18"/>
              </w:rPr>
              <w:t xml:space="preserve"> řídicí deska</w:t>
            </w:r>
            <w:r w:rsidRPr="00FD5878" w:rsidR="00157DF4">
              <w:rPr>
                <w:rFonts w:ascii="Arial" w:hAnsi="Arial" w:cs="Arial"/>
                <w:bCs/>
                <w:color w:val="FF0000"/>
                <w:sz w:val="18"/>
                <w:szCs w:val="18"/>
              </w:rPr>
              <w:t xml:space="preserve">.</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B. Transformátor je vlhký nebo poškozený.</w:t>
            </w:r>
          </w:p>
          <w:p w:rsidRPr="00FD5878" w:rsidR="00157DF4" w:rsidRDefault="00157DF4">
            <w:pPr>
              <w:spacing w:line="280" w:lineRule="exact"/>
              <w:rPr>
                <w:rFonts w:ascii="Arial" w:hAnsi="Arial" w:cs="Arial"/>
                <w:bCs/>
                <w:sz w:val="18"/>
                <w:szCs w:val="18"/>
              </w:rPr>
            </w:pPr>
            <w:r w:rsidRPr="00FD5878" w:rsidR="00473DA0">
              <w:rPr>
                <w:rFonts w:ascii="Arial" w:hAnsi="Arial" w:cs="Arial"/>
                <w:bCs/>
                <w:color w:val="FF0000"/>
                <w:sz w:val="18"/>
                <w:szCs w:val="18"/>
              </w:rPr>
              <w:t xml:space="preserve">C</w:t>
            </w:r>
            <w:r w:rsidRPr="00FD5878">
              <w:rPr>
                <w:rFonts w:ascii="Arial" w:hAnsi="Arial" w:cs="Arial"/>
                <w:bCs/>
                <w:sz w:val="18"/>
                <w:szCs w:val="18"/>
              </w:rPr>
              <w:t xml:space="preserve">. </w:t>
            </w:r>
            <w:r w:rsidRPr="00FD5878">
              <w:rPr>
                <w:rFonts w:ascii="Arial" w:hAnsi="Arial" w:cs="Arial"/>
                <w:bCs/>
                <w:sz w:val="18"/>
                <w:szCs w:val="18"/>
              </w:rPr>
              <w:t xml:space="preserve">Nestabilní </w:t>
            </w:r>
            <w:r w:rsidRPr="00FD5878">
              <w:rPr>
                <w:rFonts w:ascii="Arial" w:hAnsi="Arial" w:cs="Arial"/>
                <w:bCs/>
                <w:sz w:val="18"/>
                <w:szCs w:val="18"/>
              </w:rPr>
              <w:t xml:space="preserve">napájení</w:t>
            </w:r>
            <w:r w:rsidRPr="00FD5878">
              <w:rPr>
                <w:rFonts w:ascii="Arial" w:hAnsi="Arial" w:cs="Arial"/>
                <w:bCs/>
                <w:sz w:val="18"/>
                <w:szCs w:val="18"/>
              </w:rPr>
              <w:t xml:space="preserve">.</w:t>
            </w:r>
          </w:p>
        </w:tc>
        <w:tc>
          <w:tcPr>
            <w:tcW w:w="3060" w:type="dxa"/>
            <w:vAlign w:val="center"/>
          </w:tcPr>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A. Vyměňte ovládací desku.</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B. Zkontrolujte a vyměňte transformátor.</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C. Zkontrolujte a upravte napájení.</w:t>
            </w:r>
          </w:p>
        </w:tc>
      </w:tr>
      <w:tr w:rsidRPr="00FD5878" w:rsidR="00157DF4">
        <w:trPr>
          <w:trHeight w:val="978"/>
        </w:trPr>
        <w:tc>
          <w:tcPr>
            <w:tcW w:w="1365" w:type="dxa"/>
            <w:vAlign w:val="center"/>
          </w:tcPr>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2. Na </w:t>
            </w:r>
            <w:r w:rsidRPr="00FD5878" w:rsidR="00473DA0">
              <w:rPr>
                <w:rFonts w:ascii="Arial" w:hAnsi="Arial" w:cs="Arial"/>
                <w:bCs/>
                <w:color w:val="FF0000"/>
                <w:sz w:val="18"/>
                <w:szCs w:val="18"/>
              </w:rPr>
              <w:t xml:space="preserve">displeji</w:t>
            </w:r>
            <w:r w:rsidRPr="00FD5878">
              <w:rPr>
                <w:rFonts w:ascii="Arial" w:hAnsi="Arial" w:cs="Arial"/>
                <w:bCs/>
                <w:sz w:val="18"/>
                <w:szCs w:val="18"/>
              </w:rPr>
              <w:t xml:space="preserve"> se nic nezobrazuje</w:t>
            </w:r>
          </w:p>
        </w:tc>
        <w:tc>
          <w:tcPr>
            <w:tcW w:w="2415" w:type="dxa"/>
            <w:vAlign w:val="center"/>
          </w:tcPr>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A. </w:t>
            </w:r>
            <w:r w:rsidRPr="00FD5878">
              <w:rPr>
                <w:rFonts w:ascii="Arial" w:hAnsi="Arial" w:cs="Arial"/>
                <w:bCs/>
                <w:sz w:val="18"/>
                <w:szCs w:val="18"/>
              </w:rPr>
              <w:t xml:space="preserve">Nefunguje </w:t>
            </w:r>
            <w:r w:rsidRPr="00FD5878">
              <w:rPr>
                <w:rFonts w:ascii="Arial" w:hAnsi="Arial" w:cs="Arial"/>
                <w:bCs/>
                <w:sz w:val="18"/>
                <w:szCs w:val="18"/>
              </w:rPr>
              <w:t xml:space="preserve">zapojení </w:t>
            </w:r>
            <w:r w:rsidRPr="00FD5878" w:rsidR="00B10875">
              <w:rPr>
                <w:rFonts w:ascii="Arial" w:hAnsi="Arial" w:cs="Arial"/>
                <w:bCs/>
                <w:color w:val="FF0000"/>
                <w:sz w:val="18"/>
                <w:szCs w:val="18"/>
              </w:rPr>
              <w:t xml:space="preserve">řídicí desky a transformátoru</w:t>
            </w:r>
            <w:r w:rsidRPr="00FD5878">
              <w:rPr>
                <w:rFonts w:ascii="Arial" w:hAnsi="Arial" w:cs="Arial"/>
                <w:bCs/>
                <w:sz w:val="18"/>
                <w:szCs w:val="18"/>
              </w:rPr>
              <w:t xml:space="preserve">.</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B. Ovládací deska je poškozená. </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C. Poškozený transformátor</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D. Došlo k přerušení dodávky elektřiny.</w:t>
            </w:r>
          </w:p>
        </w:tc>
        <w:tc>
          <w:tcPr>
            <w:tcW w:w="3060" w:type="dxa"/>
            <w:vAlign w:val="center"/>
          </w:tcPr>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A. Zkontrolujte a vyměňte zapojení.</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B. Vyměňte </w:t>
            </w:r>
            <w:r w:rsidRPr="00FD5878" w:rsidR="00B10875">
              <w:rPr>
                <w:rFonts w:ascii="Arial" w:hAnsi="Arial" w:cs="Arial"/>
                <w:bCs/>
                <w:color w:val="FF0000"/>
                <w:sz w:val="18"/>
                <w:szCs w:val="18"/>
              </w:rPr>
              <w:t xml:space="preserve">řídicí desku.</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C. Vyměňte transformátor. </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D. Zkontrolujte přívod elektřiny. </w:t>
            </w:r>
          </w:p>
        </w:tc>
      </w:tr>
      <w:tr w:rsidRPr="00FD5878" w:rsidR="00157DF4">
        <w:trPr>
          <w:trHeight w:val="1688"/>
        </w:trPr>
        <w:tc>
          <w:tcPr>
            <w:tcW w:w="1365" w:type="dxa"/>
            <w:vAlign w:val="center"/>
          </w:tcPr>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3. E1 </w:t>
            </w:r>
            <w:r w:rsidRPr="00FD5878" w:rsidR="00B10875">
              <w:rPr>
                <w:rFonts w:ascii="Arial" w:hAnsi="Arial" w:cs="Arial"/>
                <w:bCs/>
                <w:color w:val="FF0000"/>
                <w:sz w:val="18"/>
                <w:szCs w:val="18"/>
              </w:rPr>
              <w:t xml:space="preserve">bliká</w:t>
            </w:r>
          </w:p>
        </w:tc>
        <w:tc>
          <w:tcPr>
            <w:tcW w:w="2415" w:type="dxa"/>
            <w:vAlign w:val="center"/>
          </w:tcPr>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A. </w:t>
            </w:r>
            <w:r w:rsidRPr="00FD5878" w:rsidR="009508E7">
              <w:rPr>
                <w:rFonts w:ascii="Arial" w:hAnsi="Arial" w:cs="Arial"/>
                <w:bCs/>
                <w:color w:val="FF0000"/>
                <w:sz w:val="18"/>
                <w:szCs w:val="18"/>
              </w:rPr>
              <w:t xml:space="preserve">Poškozené </w:t>
            </w:r>
            <w:r w:rsidRPr="00FD5878">
              <w:rPr>
                <w:rFonts w:ascii="Arial" w:hAnsi="Arial" w:cs="Arial"/>
                <w:bCs/>
                <w:sz w:val="18"/>
                <w:szCs w:val="18"/>
              </w:rPr>
              <w:t xml:space="preserve">zapojení lokalizační desky </w:t>
            </w:r>
            <w:r w:rsidRPr="00FD5878" w:rsidR="00B10875">
              <w:rPr>
                <w:rFonts w:ascii="Arial" w:hAnsi="Arial" w:cs="Arial"/>
                <w:bCs/>
                <w:color w:val="FF0000"/>
                <w:sz w:val="18"/>
                <w:szCs w:val="18"/>
              </w:rPr>
              <w:t xml:space="preserve">a řídicí desky</w:t>
            </w:r>
            <w:r w:rsidRPr="00FD5878" w:rsidR="009508E7">
              <w:rPr>
                <w:rFonts w:ascii="Arial" w:hAnsi="Arial" w:cs="Arial"/>
                <w:bCs/>
                <w:color w:val="FF0000"/>
                <w:sz w:val="18"/>
                <w:szCs w:val="18"/>
              </w:rPr>
              <w:t xml:space="preserve">.</w:t>
            </w:r>
          </w:p>
          <w:p w:rsidRPr="00FD5878" w:rsidR="00157DF4" w:rsidRDefault="00075D67">
            <w:pPr>
              <w:spacing w:line="280" w:lineRule="exact"/>
              <w:rPr>
                <w:rFonts w:ascii="Arial" w:hAnsi="Arial" w:cs="Arial"/>
                <w:bCs/>
                <w:sz w:val="18"/>
                <w:szCs w:val="18"/>
              </w:rPr>
            </w:pPr>
            <w:r>
              <w:rPr>
                <w:rFonts w:ascii="Arial" w:hAnsi="Arial" w:cs="Arial"/>
                <w:bCs/>
                <w:sz w:val="18"/>
                <w:szCs w:val="18"/>
              </w:rPr>
              <w:t xml:space="preserve">B. </w:t>
            </w:r>
            <w:r w:rsidRPr="00FD5878" w:rsidR="00157DF4">
              <w:rPr>
                <w:rFonts w:ascii="Arial" w:hAnsi="Arial" w:cs="Arial"/>
                <w:bCs/>
                <w:sz w:val="18"/>
                <w:szCs w:val="18"/>
              </w:rPr>
              <w:t xml:space="preserve">Poškozená polohovací deska.</w:t>
            </w:r>
          </w:p>
          <w:p w:rsidRPr="00FD5878" w:rsidR="00B10875" w:rsidRDefault="00157DF4">
            <w:pPr>
              <w:spacing w:line="280" w:lineRule="exact"/>
              <w:rPr>
                <w:rFonts w:ascii="Arial" w:hAnsi="Arial" w:cs="Arial"/>
                <w:bCs/>
                <w:color w:val="FF0000"/>
                <w:sz w:val="18"/>
                <w:szCs w:val="18"/>
              </w:rPr>
            </w:pPr>
            <w:r w:rsidRPr="00FD5878">
              <w:rPr>
                <w:rFonts w:ascii="Arial" w:hAnsi="Arial" w:cs="Arial"/>
                <w:bCs/>
                <w:sz w:val="18"/>
                <w:szCs w:val="18"/>
              </w:rPr>
              <w:t xml:space="preserve">C. </w:t>
            </w:r>
            <w:r w:rsidRPr="00FD5878" w:rsidR="00B10875">
              <w:rPr>
                <w:rFonts w:ascii="Arial" w:hAnsi="Arial" w:cs="Arial"/>
                <w:bCs/>
                <w:color w:val="FF0000"/>
                <w:sz w:val="18"/>
                <w:szCs w:val="18"/>
              </w:rPr>
              <w:t xml:space="preserve">Poškozený převod motoru a velké ozubené kolo.</w:t>
            </w:r>
          </w:p>
          <w:p w:rsidRPr="00FD5878" w:rsidR="00B10875" w:rsidRDefault="00157DF4">
            <w:pPr>
              <w:spacing w:line="280" w:lineRule="exact"/>
              <w:rPr>
                <w:rFonts w:ascii="Arial" w:hAnsi="Arial" w:cs="Arial"/>
                <w:bCs/>
                <w:sz w:val="18"/>
                <w:szCs w:val="18"/>
              </w:rPr>
            </w:pPr>
            <w:r w:rsidRPr="00FD5878">
              <w:rPr>
                <w:rFonts w:ascii="Arial" w:hAnsi="Arial" w:cs="Arial"/>
                <w:bCs/>
                <w:sz w:val="18"/>
                <w:szCs w:val="18"/>
              </w:rPr>
              <w:t xml:space="preserve">D. </w:t>
            </w:r>
            <w:r w:rsidRPr="00FD5878" w:rsidR="00B10875">
              <w:rPr>
                <w:rFonts w:ascii="Arial" w:hAnsi="Arial" w:cs="Arial"/>
                <w:bCs/>
                <w:color w:val="FF0000"/>
                <w:sz w:val="18"/>
                <w:szCs w:val="18"/>
              </w:rPr>
              <w:t xml:space="preserve">Poškozená řídicí deska</w:t>
            </w:r>
            <w:r w:rsidRPr="00FD5878" w:rsidR="00B10875">
              <w:rPr>
                <w:rFonts w:ascii="Arial" w:hAnsi="Arial" w:cs="Arial"/>
                <w:bCs/>
                <w:sz w:val="18"/>
                <w:szCs w:val="18"/>
              </w:rPr>
              <w:t xml:space="preserve">.</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E. </w:t>
            </w:r>
            <w:r w:rsidRPr="00FD5878" w:rsidR="009508E7">
              <w:rPr>
                <w:rFonts w:ascii="Arial" w:hAnsi="Arial" w:cs="Arial"/>
                <w:bCs/>
                <w:color w:val="FF0000"/>
                <w:sz w:val="18"/>
                <w:szCs w:val="18"/>
              </w:rPr>
              <w:t xml:space="preserve">Poškozené </w:t>
            </w:r>
            <w:r w:rsidRPr="00FD5878">
              <w:rPr>
                <w:rFonts w:ascii="Arial" w:hAnsi="Arial" w:cs="Arial"/>
                <w:bCs/>
                <w:sz w:val="18"/>
                <w:szCs w:val="18"/>
              </w:rPr>
              <w:t xml:space="preserve">zapojení motoru </w:t>
            </w:r>
            <w:r w:rsidRPr="00FD5878" w:rsidR="00B10875">
              <w:rPr>
                <w:rFonts w:ascii="Arial" w:hAnsi="Arial" w:cs="Arial"/>
                <w:bCs/>
                <w:color w:val="FF0000"/>
                <w:sz w:val="18"/>
                <w:szCs w:val="18"/>
              </w:rPr>
              <w:t xml:space="preserve">a řídicí desky</w:t>
            </w:r>
            <w:r w:rsidRPr="00FD5878" w:rsidR="009508E7">
              <w:rPr>
                <w:rFonts w:ascii="Arial" w:hAnsi="Arial" w:cs="Arial"/>
                <w:bCs/>
                <w:color w:val="FF0000"/>
                <w:sz w:val="18"/>
                <w:szCs w:val="18"/>
              </w:rPr>
              <w:t xml:space="preserve">.</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F. Poškozený motor.</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G. Nastavený </w:t>
            </w:r>
            <w:r w:rsidRPr="00FD5878" w:rsidR="00625209">
              <w:rPr>
                <w:rFonts w:ascii="Arial" w:hAnsi="Arial" w:cs="Arial"/>
                <w:bCs/>
                <w:sz w:val="18"/>
                <w:szCs w:val="18"/>
              </w:rPr>
              <w:t xml:space="preserve">model </w:t>
            </w:r>
            <w:r w:rsidRPr="00FD5878">
              <w:rPr>
                <w:rFonts w:ascii="Arial" w:hAnsi="Arial" w:cs="Arial"/>
                <w:bCs/>
                <w:sz w:val="18"/>
                <w:szCs w:val="18"/>
              </w:rPr>
              <w:t xml:space="preserve">neodpovídá tělesu ventilu. </w:t>
            </w:r>
          </w:p>
        </w:tc>
        <w:tc>
          <w:tcPr>
            <w:tcW w:w="3060" w:type="dxa"/>
            <w:vAlign w:val="center"/>
          </w:tcPr>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A. Vyměňte kabeláž.</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B. Vyměňte polohovací desku.</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C. </w:t>
            </w:r>
            <w:r w:rsidRPr="00FD5878" w:rsidR="00B10875">
              <w:rPr>
                <w:rFonts w:ascii="Arial" w:hAnsi="Arial" w:cs="Arial"/>
                <w:bCs/>
                <w:color w:val="FF0000"/>
                <w:sz w:val="18"/>
                <w:szCs w:val="18"/>
              </w:rPr>
              <w:t xml:space="preserve">Vyměňte převodovku motoru a velké ozubené kolo.</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D. Vyměňte řídicí desku.</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E. </w:t>
            </w:r>
            <w:r w:rsidRPr="00FD5878">
              <w:rPr>
                <w:rFonts w:ascii="Arial" w:hAnsi="Arial" w:cs="Arial"/>
                <w:bCs/>
                <w:color w:val="FF0000"/>
                <w:sz w:val="18"/>
                <w:szCs w:val="18"/>
              </w:rPr>
              <w:t xml:space="preserve">Vyměňte </w:t>
            </w:r>
            <w:r w:rsidRPr="00FD5878">
              <w:rPr>
                <w:rFonts w:ascii="Arial" w:hAnsi="Arial" w:cs="Arial"/>
                <w:bCs/>
                <w:color w:val="FF0000"/>
                <w:sz w:val="18"/>
                <w:szCs w:val="18"/>
              </w:rPr>
              <w:t xml:space="preserve">kabeláž </w:t>
            </w:r>
            <w:r w:rsidRPr="00FD5878" w:rsidR="00B10875">
              <w:rPr>
                <w:rFonts w:ascii="Arial" w:hAnsi="Arial" w:cs="Arial"/>
                <w:bCs/>
                <w:color w:val="FF0000"/>
                <w:sz w:val="18"/>
                <w:szCs w:val="18"/>
              </w:rPr>
              <w:t xml:space="preserve">motoru a řídicí desky</w:t>
            </w:r>
            <w:r w:rsidRPr="00FD5878">
              <w:rPr>
                <w:rFonts w:ascii="Arial" w:hAnsi="Arial" w:cs="Arial"/>
                <w:bCs/>
                <w:color w:val="FF0000"/>
                <w:sz w:val="18"/>
                <w:szCs w:val="18"/>
              </w:rPr>
              <w:t xml:space="preserve">.</w:t>
            </w:r>
          </w:p>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F. Vyměňte motor.</w:t>
            </w:r>
          </w:p>
          <w:p w:rsidRPr="00FD5878" w:rsidR="00157DF4" w:rsidP="00625209" w:rsidRDefault="00157DF4">
            <w:pPr>
              <w:spacing w:line="280" w:lineRule="exact"/>
              <w:rPr>
                <w:rFonts w:ascii="Arial" w:hAnsi="Arial" w:cs="Arial"/>
                <w:bCs/>
                <w:sz w:val="18"/>
                <w:szCs w:val="18"/>
              </w:rPr>
            </w:pPr>
            <w:r w:rsidRPr="00FD5878">
              <w:rPr>
                <w:rFonts w:ascii="Arial" w:hAnsi="Arial" w:cs="Arial"/>
                <w:bCs/>
                <w:sz w:val="18"/>
                <w:szCs w:val="18"/>
              </w:rPr>
              <w:t xml:space="preserve">G.</w:t>
            </w:r>
            <w:bookmarkStart w:name="OLE_LINK1" w:id="56"/>
            <w:bookmarkStart w:name="OLE_LINK2" w:id="57"/>
            <w:r w:rsidRPr="00FD5878" w:rsidR="00625209">
              <w:rPr>
                <w:rFonts w:ascii="Arial" w:hAnsi="Arial" w:cs="Arial"/>
                <w:bCs/>
                <w:sz w:val="18"/>
                <w:szCs w:val="18"/>
              </w:rPr>
              <w:t xml:space="preserve"> Znovu připojte napájení a resetujte model</w:t>
            </w:r>
            <w:r w:rsidRPr="00FD5878">
              <w:rPr>
                <w:rFonts w:ascii="Arial" w:hAnsi="Arial" w:cs="Arial"/>
                <w:bCs/>
                <w:sz w:val="18"/>
                <w:szCs w:val="18"/>
              </w:rPr>
              <w:t xml:space="preserve">. </w:t>
            </w:r>
            <w:bookmarkEnd w:id="56"/>
            <w:bookmarkEnd w:id="57"/>
          </w:p>
        </w:tc>
      </w:tr>
      <w:tr w:rsidRPr="00FD5878" w:rsidR="00157DF4">
        <w:trPr>
          <w:trHeight w:val="560"/>
        </w:trPr>
        <w:tc>
          <w:tcPr>
            <w:tcW w:w="1365" w:type="dxa"/>
            <w:vAlign w:val="center"/>
          </w:tcPr>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4. </w:t>
            </w:r>
            <w:r w:rsidRPr="00FD5878" w:rsidR="00B10875">
              <w:rPr>
                <w:rFonts w:ascii="Arial" w:hAnsi="Arial" w:cs="Arial"/>
                <w:bCs/>
                <w:color w:val="FF0000"/>
                <w:sz w:val="18"/>
                <w:szCs w:val="18"/>
              </w:rPr>
              <w:t xml:space="preserve">Bliká</w:t>
            </w:r>
            <w:r w:rsidRPr="00FD5878">
              <w:rPr>
                <w:rFonts w:ascii="Arial" w:hAnsi="Arial" w:cs="Arial"/>
                <w:bCs/>
                <w:sz w:val="18"/>
                <w:szCs w:val="18"/>
              </w:rPr>
              <w:t xml:space="preserve"> E3 nebo E4</w:t>
            </w:r>
          </w:p>
        </w:tc>
        <w:tc>
          <w:tcPr>
            <w:tcW w:w="2415" w:type="dxa"/>
            <w:vAlign w:val="center"/>
          </w:tcPr>
          <w:p w:rsidRPr="00FD5878" w:rsidR="00157DF4" w:rsidP="00551F6F" w:rsidRDefault="00157DF4">
            <w:pPr>
              <w:spacing w:line="280" w:lineRule="exact"/>
              <w:rPr>
                <w:rFonts w:ascii="Arial" w:hAnsi="Arial" w:cs="Arial"/>
                <w:bCs/>
                <w:sz w:val="18"/>
                <w:szCs w:val="18"/>
              </w:rPr>
            </w:pPr>
            <w:r w:rsidRPr="00FD5878">
              <w:rPr>
                <w:rFonts w:ascii="Arial" w:hAnsi="Arial" w:cs="Arial"/>
                <w:bCs/>
                <w:sz w:val="18"/>
                <w:szCs w:val="18"/>
              </w:rPr>
              <w:t xml:space="preserve">A. </w:t>
            </w:r>
            <w:r w:rsidRPr="00FD5878" w:rsidR="00B10875">
              <w:rPr>
                <w:rFonts w:ascii="Arial" w:hAnsi="Arial" w:cs="Arial"/>
                <w:bCs/>
                <w:color w:val="FF0000"/>
                <w:sz w:val="18"/>
                <w:szCs w:val="18"/>
              </w:rPr>
              <w:t xml:space="preserve">Poškozená </w:t>
            </w:r>
            <w:r w:rsidRPr="00FD5878">
              <w:rPr>
                <w:rFonts w:ascii="Arial" w:hAnsi="Arial" w:cs="Arial"/>
                <w:bCs/>
                <w:sz w:val="18"/>
                <w:szCs w:val="18"/>
              </w:rPr>
              <w:t xml:space="preserve">řídicí deska</w:t>
            </w:r>
            <w:r w:rsidRPr="00FD5878">
              <w:rPr>
                <w:rFonts w:ascii="Arial" w:hAnsi="Arial" w:cs="Arial"/>
                <w:bCs/>
                <w:color w:val="FF0000"/>
                <w:sz w:val="18"/>
                <w:szCs w:val="18"/>
              </w:rPr>
              <w:t xml:space="preserve">.</w:t>
            </w:r>
          </w:p>
        </w:tc>
        <w:tc>
          <w:tcPr>
            <w:tcW w:w="3060" w:type="dxa"/>
            <w:vAlign w:val="center"/>
          </w:tcPr>
          <w:p w:rsidRPr="00FD5878" w:rsidR="00157DF4" w:rsidRDefault="00157DF4">
            <w:pPr>
              <w:spacing w:line="280" w:lineRule="exact"/>
              <w:rPr>
                <w:rFonts w:ascii="Arial" w:hAnsi="Arial" w:cs="Arial"/>
                <w:bCs/>
                <w:sz w:val="18"/>
                <w:szCs w:val="18"/>
              </w:rPr>
            </w:pPr>
            <w:r w:rsidRPr="00FD5878">
              <w:rPr>
                <w:rFonts w:ascii="Arial" w:hAnsi="Arial" w:cs="Arial"/>
                <w:bCs/>
                <w:sz w:val="18"/>
                <w:szCs w:val="18"/>
              </w:rPr>
              <w:t xml:space="preserve">A. Vyměňte řídicí desku.</w:t>
            </w:r>
          </w:p>
        </w:tc>
      </w:tr>
    </w:tbl>
    <w:p w:rsidRPr="00FD5878" w:rsidR="00157DF4" w:rsidRDefault="00157DF4">
      <w:pPr>
        <w:rPr>
          <w:rFonts w:ascii="Arial" w:hAnsi="Arial" w:cs="Arial"/>
        </w:rPr>
      </w:pPr>
    </w:p>
    <w:p w:rsidRPr="00FD5878" w:rsidR="00157DF4" w:rsidRDefault="00157DF4">
      <w:pPr>
        <w:rPr>
          <w:rFonts w:ascii="Arial" w:hAnsi="Arial" w:cs="Arial"/>
        </w:rPr>
      </w:pPr>
    </w:p>
    <w:p w:rsidRPr="00FD5878" w:rsidR="00CB7F6F" w:rsidRDefault="00CB7F6F">
      <w:pPr>
        <w:rPr>
          <w:rFonts w:ascii="Arial" w:hAnsi="Arial" w:cs="Arial"/>
        </w:rPr>
      </w:pPr>
    </w:p>
    <w:p w:rsidRPr="00FD5878" w:rsidR="00CB7F6F" w:rsidRDefault="00CB7F6F">
      <w:pPr>
        <w:rPr>
          <w:rFonts w:ascii="Arial" w:hAnsi="Arial" w:cs="Arial"/>
        </w:rPr>
      </w:pPr>
    </w:p>
    <w:p w:rsidRPr="00FD5878" w:rsidR="00CB7F6F" w:rsidRDefault="00CB7F6F">
      <w:pPr>
        <w:rPr>
          <w:rFonts w:ascii="Arial" w:hAnsi="Arial" w:cs="Arial"/>
        </w:rPr>
      </w:pPr>
    </w:p>
    <w:p w:rsidRPr="00FD5878" w:rsidR="00157DF4" w:rsidRDefault="00157DF4">
      <w:pPr>
        <w:pStyle w:val="2"/>
        <w:rPr>
          <w:rFonts w:cs="Arial"/>
          <w:sz w:val="28"/>
          <w:szCs w:val="28"/>
        </w:rPr>
      </w:pPr>
      <w:bookmarkStart w:name="_Toc321141084" w:id="58"/>
      <w:r w:rsidRPr="00FD5878">
        <w:rPr>
          <w:rFonts w:cs="Arial"/>
          <w:sz w:val="28"/>
          <w:szCs w:val="28"/>
        </w:rPr>
        <w:lastRenderedPageBreak/>
      </w:r>
      <w:r w:rsidRPr="00FD5878">
        <w:rPr>
          <w:rFonts w:cs="Arial"/>
          <w:sz w:val="28"/>
          <w:szCs w:val="28"/>
        </w:rPr>
        <w:t xml:space="preserve">3.8. Montáž a díly</w:t>
      </w:r>
      <w:bookmarkEnd w:id="58"/>
      <w:r w:rsidRPr="00FD5878">
        <w:rPr>
          <w:rFonts w:cs="Arial"/>
          <w:sz w:val="28"/>
          <w:szCs w:val="28"/>
        </w:rPr>
        <w:t xml:space="preserve"> </w:t>
      </w:r>
    </w:p>
    <w:p w:rsidRPr="00FD5878" w:rsidR="00157DF4" w:rsidRDefault="00157DF4">
      <w:pPr>
        <w:spacing w:line="300" w:lineRule="exact"/>
        <w:rPr>
          <w:rFonts w:ascii="Arial" w:hAnsi="Arial" w:cs="Arial"/>
        </w:rPr>
      </w:pPr>
      <w:r w:rsidRPr="00FD5878">
        <w:rPr>
          <w:rFonts w:ascii="Arial" w:hAnsi="Arial" w:cs="Arial"/>
        </w:rPr>
        <w:t xml:space="preserve">Konektor průtokoměru a animovaný konektor </w:t>
      </w:r>
    </w:p>
    <w:p w:rsidRPr="00FD5878" w:rsidR="007715E9" w:rsidP="007715E9" w:rsidRDefault="007715E9">
      <w:pPr>
        <w:ind w:firstLine="283" w:firstLineChars="135"/>
        <w:jc w:val="left"/>
        <w:rPr>
          <w:rFonts w:ascii="Arial" w:hAnsi="Arial" w:cs="Arial"/>
        </w:rPr>
      </w:pPr>
      <w:r w:rsidRPr="00FD5878">
        <w:rPr>
          <w:rFonts w:ascii="Arial" w:hAnsi="Arial" w:cs="Arial"/>
          <w:noProof/>
        </w:rPr>
        <w:drawing>
          <wp:inline distT="0" distB="0" distL="0" distR="0">
            <wp:extent cx="1348105" cy="2837180"/>
            <wp:effectExtent l="19050" t="0" r="4445" b="0"/>
            <wp:docPr id="396" name="图片 396"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a"/>
                    <pic:cNvPicPr>
                      <a:picLocks noChangeAspect="1" noChangeArrowheads="1"/>
                    </pic:cNvPicPr>
                  </pic:nvPicPr>
                  <pic:blipFill>
                    <a:blip r:embed="rId59" cstate="print"/>
                    <a:srcRect/>
                    <a:stretch>
                      <a:fillRect/>
                    </a:stretch>
                  </pic:blipFill>
                  <pic:spPr bwMode="auto">
                    <a:xfrm>
                      <a:off x="0" y="0"/>
                      <a:ext cx="1348105" cy="2837180"/>
                    </a:xfrm>
                    <a:prstGeom prst="rect">
                      <a:avLst/>
                    </a:prstGeom>
                    <a:noFill/>
                    <a:ln w="9525">
                      <a:noFill/>
                      <a:miter lim="800000"/>
                      <a:headEnd/>
                      <a:tailEnd/>
                    </a:ln>
                  </pic:spPr>
                </pic:pic>
              </a:graphicData>
            </a:graphic>
          </wp:inline>
        </w:drawing>
      </w:r>
      <w:r w:rsidRPr="00FD5878">
        <w:rPr>
          <w:rFonts w:ascii="Arial" w:hAnsi="Arial" w:cs="Arial"/>
        </w:rPr>
        <w:t xml:space="preserve">           </w:t>
      </w:r>
      <w:r w:rsidRPr="00FD5878">
        <w:rPr>
          <w:rFonts w:ascii="Arial" w:hAnsi="Arial" w:cs="Arial"/>
          <w:noProof/>
        </w:rPr>
        <w:drawing>
          <wp:inline distT="0" distB="0" distL="0" distR="0">
            <wp:extent cx="1318895" cy="1905000"/>
            <wp:effectExtent l="19050" t="0" r="0" b="0"/>
            <wp:docPr id="397" name="图片 397" des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c"/>
                    <pic:cNvPicPr>
                      <a:picLocks noChangeAspect="1" noChangeArrowheads="1"/>
                    </pic:cNvPicPr>
                  </pic:nvPicPr>
                  <pic:blipFill>
                    <a:blip r:embed="rId60" cstate="print"/>
                    <a:srcRect/>
                    <a:stretch>
                      <a:fillRect/>
                    </a:stretch>
                  </pic:blipFill>
                  <pic:spPr bwMode="auto">
                    <a:xfrm>
                      <a:off x="0" y="0"/>
                      <a:ext cx="1318895" cy="1905000"/>
                    </a:xfrm>
                    <a:prstGeom prst="rect">
                      <a:avLst/>
                    </a:prstGeom>
                    <a:noFill/>
                    <a:ln w="9525">
                      <a:noFill/>
                      <a:miter lim="800000"/>
                      <a:headEnd/>
                      <a:tailEnd/>
                    </a:ln>
                  </pic:spPr>
                </pic:pic>
              </a:graphicData>
            </a:graphic>
          </wp:inline>
        </w:drawing>
      </w:r>
    </w:p>
    <w:p w:rsidRPr="00FD5878" w:rsidR="00157DF4" w:rsidRDefault="00157DF4">
      <w:pPr>
        <w:spacing w:line="300" w:lineRule="exact"/>
        <w:rPr>
          <w:rFonts w:ascii="Arial" w:hAnsi="Arial" w:cs="Arial"/>
        </w:rPr>
      </w:pPr>
      <w:r w:rsidRPr="00FD5878">
        <w:rPr>
          <w:rFonts w:ascii="Arial" w:hAnsi="Arial" w:cs="Arial"/>
        </w:rPr>
        <w:t xml:space="preserve">                  </w:t>
      </w:r>
    </w:p>
    <w:p w:rsidRPr="00FD5878" w:rsidR="00157DF4" w:rsidRDefault="00157DF4">
      <w:pPr>
        <w:spacing w:line="300" w:lineRule="exact"/>
        <w:rPr>
          <w:rFonts w:ascii="Arial" w:hAnsi="Arial" w:cs="Arial"/>
        </w:rPr>
      </w:pPr>
      <w:r w:rsidRPr="00FD5878" w:rsidR="00476891">
        <w:rPr>
          <w:rFonts w:ascii="Arial" w:hAnsi="Arial" w:cs="Arial"/>
          <w:color w:val="FF0000"/>
        </w:rPr>
        <w:t xml:space="preserve">5447018 </w:t>
      </w:r>
      <w:r w:rsidRPr="00FD5878">
        <w:rPr>
          <w:rFonts w:ascii="Arial" w:hAnsi="Arial" w:cs="Arial"/>
        </w:rPr>
        <w:t xml:space="preserve">Průtokoměr                   5457002 Animovaný konektor</w:t>
      </w:r>
    </w:p>
    <w:p w:rsidRPr="00FD5878" w:rsidR="00157DF4" w:rsidRDefault="00157DF4">
      <w:pPr>
        <w:spacing w:line="300" w:lineRule="exact"/>
        <w:rPr>
          <w:rFonts w:ascii="Arial" w:hAnsi="Arial" w:cs="Arial"/>
        </w:rPr>
      </w:pPr>
    </w:p>
    <w:tbl>
      <w:tblPr>
        <w:tblW w:w="7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423"/>
        <w:gridCol w:w="1148"/>
        <w:gridCol w:w="1034"/>
        <w:gridCol w:w="789"/>
        <w:gridCol w:w="236"/>
        <w:gridCol w:w="424"/>
        <w:gridCol w:w="1185"/>
        <w:gridCol w:w="1034"/>
        <w:gridCol w:w="789"/>
      </w:tblGrid>
      <w:tr w:rsidRPr="00075D67" w:rsidR="00476891" w:rsidTr="0062551C">
        <w:trPr>
          <w:trHeight w:val="317"/>
          <w:jc w:val="center"/>
        </w:trPr>
        <w:tc>
          <w:tcPr>
            <w:tcW w:w="3394" w:type="dxa"/>
            <w:gridSpan w:val="4"/>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color w:val="FF0000"/>
                <w:sz w:val="18"/>
                <w:szCs w:val="18"/>
              </w:rPr>
              <w:t xml:space="preserve">5447018 </w:t>
            </w:r>
            <w:r w:rsidRPr="00075D67">
              <w:rPr>
                <w:rFonts w:ascii="Arial" w:hAnsi="Arial" w:cs="Arial"/>
                <w:sz w:val="18"/>
                <w:szCs w:val="18"/>
              </w:rPr>
              <w:t xml:space="preserve">Průtokoměr</w:t>
            </w:r>
          </w:p>
        </w:tc>
        <w:tc>
          <w:tcPr>
            <w:tcW w:w="236" w:type="dxa"/>
            <w:vMerge w:val="restart"/>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p>
        </w:tc>
        <w:tc>
          <w:tcPr>
            <w:tcW w:w="3432" w:type="dxa"/>
            <w:gridSpan w:val="4"/>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5457002 Konektor s animací</w:t>
            </w:r>
          </w:p>
        </w:tc>
      </w:tr>
      <w:tr w:rsidRPr="00075D67" w:rsidR="00476891" w:rsidTr="0062551C">
        <w:trPr>
          <w:trHeight w:val="317"/>
          <w:jc w:val="center"/>
        </w:trPr>
        <w:tc>
          <w:tcPr>
            <w:tcW w:w="423"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Číslo položky</w:t>
            </w:r>
          </w:p>
        </w:tc>
        <w:tc>
          <w:tcPr>
            <w:tcW w:w="1148"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Popis</w:t>
            </w:r>
          </w:p>
        </w:tc>
        <w:tc>
          <w:tcPr>
            <w:tcW w:w="1034"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Číslo dílu</w:t>
            </w:r>
          </w:p>
        </w:tc>
        <w:tc>
          <w:tcPr>
            <w:tcW w:w="789"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Množství</w:t>
            </w:r>
          </w:p>
        </w:tc>
        <w:tc>
          <w:tcPr>
            <w:tcW w:w="236" w:type="dxa"/>
            <w:vMerge/>
            <w:tcBorders>
              <w:bottom w:val="nil"/>
            </w:tcBorders>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p>
        </w:tc>
        <w:tc>
          <w:tcPr>
            <w:tcW w:w="424"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Číslo položky</w:t>
            </w:r>
          </w:p>
        </w:tc>
        <w:tc>
          <w:tcPr>
            <w:tcW w:w="1185"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Popis</w:t>
            </w:r>
          </w:p>
        </w:tc>
        <w:tc>
          <w:tcPr>
            <w:tcW w:w="1034"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Číslo dílu</w:t>
            </w:r>
          </w:p>
        </w:tc>
        <w:tc>
          <w:tcPr>
            <w:tcW w:w="789"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Množství</w:t>
            </w:r>
          </w:p>
        </w:tc>
      </w:tr>
      <w:tr w:rsidRPr="00075D67" w:rsidR="00476891" w:rsidTr="0062551C">
        <w:trPr>
          <w:trHeight w:val="457"/>
          <w:jc w:val="center"/>
        </w:trPr>
        <w:tc>
          <w:tcPr>
            <w:tcW w:w="423"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1</w:t>
            </w:r>
          </w:p>
        </w:tc>
        <w:tc>
          <w:tcPr>
            <w:tcW w:w="1148"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Animovaná matice</w:t>
            </w:r>
          </w:p>
        </w:tc>
        <w:tc>
          <w:tcPr>
            <w:tcW w:w="1034"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8945001</w:t>
            </w:r>
          </w:p>
        </w:tc>
        <w:tc>
          <w:tcPr>
            <w:tcW w:w="789"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1</w:t>
            </w:r>
          </w:p>
        </w:tc>
        <w:tc>
          <w:tcPr>
            <w:tcW w:w="236" w:type="dxa"/>
            <w:tcBorders>
              <w:top w:val="nil"/>
              <w:bottom w:val="nil"/>
            </w:tcBorders>
          </w:tcPr>
          <w:p w:rsidRPr="00075D67" w:rsidR="00476891" w:rsidP="0062551C" w:rsidRDefault="00476891">
            <w:pPr>
              <w:rPr>
                <w:rFonts w:ascii="Arial" w:hAnsi="Arial" w:cs="Arial"/>
                <w:sz w:val="18"/>
                <w:szCs w:val="18"/>
              </w:rPr>
            </w:pPr>
          </w:p>
        </w:tc>
        <w:tc>
          <w:tcPr>
            <w:tcW w:w="424"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1</w:t>
            </w:r>
          </w:p>
        </w:tc>
        <w:tc>
          <w:tcPr>
            <w:tcW w:w="1185"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Animovaná ořech</w:t>
            </w:r>
          </w:p>
        </w:tc>
        <w:tc>
          <w:tcPr>
            <w:tcW w:w="1034"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8945001</w:t>
            </w:r>
          </w:p>
        </w:tc>
        <w:tc>
          <w:tcPr>
            <w:tcW w:w="789" w:type="dxa"/>
            <w:vAlign w:val="center"/>
          </w:tcPr>
          <w:p w:rsidRPr="00075D67" w:rsidR="00476891" w:rsidP="0062551C" w:rsidRDefault="00476891">
            <w:pPr>
              <w:tabs>
                <w:tab w:val="center" w:pos="4153"/>
                <w:tab w:val="right" w:pos="8306"/>
              </w:tabs>
              <w:snapToGrid w:val="0"/>
              <w:jc w:val="center"/>
              <w:rPr>
                <w:rFonts w:ascii="Arial" w:hAnsi="Arial" w:cs="Arial"/>
                <w:sz w:val="18"/>
                <w:szCs w:val="18"/>
              </w:rPr>
            </w:pPr>
            <w:r w:rsidRPr="00075D67">
              <w:rPr>
                <w:rFonts w:ascii="Arial" w:hAnsi="Arial" w:cs="Arial"/>
                <w:sz w:val="18"/>
                <w:szCs w:val="18"/>
              </w:rPr>
              <w:t xml:space="preserve">1</w:t>
            </w:r>
          </w:p>
        </w:tc>
      </w:tr>
      <w:tr w:rsidRPr="00075D67" w:rsidR="00476891" w:rsidTr="0062551C">
        <w:trPr>
          <w:trHeight w:val="317"/>
          <w:jc w:val="center"/>
        </w:trPr>
        <w:tc>
          <w:tcPr>
            <w:tcW w:w="423"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2</w:t>
            </w:r>
          </w:p>
        </w:tc>
        <w:tc>
          <w:tcPr>
            <w:tcW w:w="1148"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O-kroužek </w:t>
            </w:r>
          </w:p>
        </w:tc>
        <w:tc>
          <w:tcPr>
            <w:tcW w:w="1034"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8378081</w:t>
            </w:r>
          </w:p>
        </w:tc>
        <w:tc>
          <w:tcPr>
            <w:tcW w:w="789"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1</w:t>
            </w:r>
          </w:p>
        </w:tc>
        <w:tc>
          <w:tcPr>
            <w:tcW w:w="236" w:type="dxa"/>
            <w:tcBorders>
              <w:top w:val="nil"/>
              <w:bottom w:val="nil"/>
            </w:tcBorders>
          </w:tcPr>
          <w:p w:rsidRPr="00075D67" w:rsidR="00476891" w:rsidP="0062551C" w:rsidRDefault="00476891">
            <w:pPr>
              <w:rPr>
                <w:rFonts w:ascii="Arial" w:hAnsi="Arial" w:cs="Arial"/>
                <w:sz w:val="18"/>
                <w:szCs w:val="18"/>
              </w:rPr>
            </w:pPr>
          </w:p>
        </w:tc>
        <w:tc>
          <w:tcPr>
            <w:tcW w:w="424"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2</w:t>
            </w:r>
          </w:p>
        </w:tc>
        <w:tc>
          <w:tcPr>
            <w:tcW w:w="1185" w:type="dxa"/>
            <w:vAlign w:val="center"/>
          </w:tcPr>
          <w:p w:rsidRPr="00075D67" w:rsidR="00476891" w:rsidP="0062551C" w:rsidRDefault="00476891">
            <w:pPr>
              <w:rPr>
                <w:rFonts w:ascii="Arial" w:hAnsi="Arial" w:cs="Arial"/>
                <w:sz w:val="18"/>
                <w:szCs w:val="18"/>
              </w:rPr>
            </w:pPr>
            <w:r w:rsidRPr="00075D67">
              <w:rPr>
                <w:rFonts w:ascii="Arial" w:hAnsi="Arial" w:cs="Arial"/>
                <w:color w:val="FF0000"/>
                <w:sz w:val="18"/>
                <w:szCs w:val="18"/>
              </w:rPr>
              <w:t xml:space="preserve">O-kroužek</w:t>
            </w:r>
          </w:p>
        </w:tc>
        <w:tc>
          <w:tcPr>
            <w:tcW w:w="1034"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8378081</w:t>
            </w:r>
          </w:p>
        </w:tc>
        <w:tc>
          <w:tcPr>
            <w:tcW w:w="789" w:type="dxa"/>
            <w:vAlign w:val="center"/>
          </w:tcPr>
          <w:p w:rsidRPr="00075D67" w:rsidR="00476891" w:rsidP="0062551C" w:rsidRDefault="00476891">
            <w:pPr>
              <w:tabs>
                <w:tab w:val="center" w:pos="4153"/>
                <w:tab w:val="right" w:pos="8306"/>
              </w:tabs>
              <w:snapToGrid w:val="0"/>
              <w:jc w:val="center"/>
              <w:rPr>
                <w:rFonts w:ascii="Arial" w:hAnsi="Arial" w:cs="Arial"/>
                <w:sz w:val="18"/>
                <w:szCs w:val="18"/>
              </w:rPr>
            </w:pPr>
            <w:r w:rsidRPr="00075D67">
              <w:rPr>
                <w:rFonts w:ascii="Arial" w:hAnsi="Arial" w:cs="Arial"/>
                <w:sz w:val="18"/>
                <w:szCs w:val="18"/>
              </w:rPr>
              <w:t xml:space="preserve">1</w:t>
            </w:r>
          </w:p>
        </w:tc>
      </w:tr>
      <w:tr w:rsidRPr="00075D67" w:rsidR="00476891" w:rsidTr="0062551C">
        <w:trPr>
          <w:trHeight w:val="317"/>
          <w:jc w:val="center"/>
        </w:trPr>
        <w:tc>
          <w:tcPr>
            <w:tcW w:w="423"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3</w:t>
            </w:r>
          </w:p>
        </w:tc>
        <w:tc>
          <w:tcPr>
            <w:tcW w:w="1148" w:type="dxa"/>
            <w:vAlign w:val="center"/>
          </w:tcPr>
          <w:p w:rsidRPr="00075D67" w:rsidR="00476891" w:rsidP="0062551C" w:rsidRDefault="00476891">
            <w:pPr>
              <w:rPr>
                <w:rFonts w:ascii="Arial" w:hAnsi="Arial" w:cs="Arial"/>
                <w:sz w:val="18"/>
                <w:szCs w:val="18"/>
              </w:rPr>
            </w:pPr>
            <w:r w:rsidRPr="00075D67">
              <w:rPr>
                <w:rFonts w:ascii="Arial" w:hAnsi="Arial" w:cs="Arial"/>
                <w:color w:val="FF0000"/>
                <w:spacing w:val="-6"/>
                <w:sz w:val="18"/>
                <w:szCs w:val="18"/>
              </w:rPr>
              <w:t xml:space="preserve">Podpěra</w:t>
            </w:r>
            <w:r w:rsidR="00AF7AAE">
              <w:rPr>
                <w:rFonts w:ascii="Arial" w:hAnsi="Arial" w:cs="Arial"/>
                <w:color w:val="FF0000"/>
                <w:spacing w:val="-6"/>
                <w:sz w:val="18"/>
                <w:szCs w:val="18"/>
              </w:rPr>
              <w:t xml:space="preserve"> oběžného kola</w:t>
            </w:r>
          </w:p>
        </w:tc>
        <w:tc>
          <w:tcPr>
            <w:tcW w:w="1034"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5115022</w:t>
            </w:r>
          </w:p>
        </w:tc>
        <w:tc>
          <w:tcPr>
            <w:tcW w:w="789"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1</w:t>
            </w:r>
          </w:p>
        </w:tc>
        <w:tc>
          <w:tcPr>
            <w:tcW w:w="236" w:type="dxa"/>
            <w:tcBorders>
              <w:top w:val="nil"/>
              <w:bottom w:val="nil"/>
            </w:tcBorders>
          </w:tcPr>
          <w:p w:rsidRPr="00075D67" w:rsidR="00476891" w:rsidP="0062551C" w:rsidRDefault="00476891">
            <w:pPr>
              <w:rPr>
                <w:rFonts w:ascii="Arial" w:hAnsi="Arial" w:cs="Arial"/>
                <w:sz w:val="18"/>
                <w:szCs w:val="18"/>
              </w:rPr>
            </w:pPr>
          </w:p>
        </w:tc>
        <w:tc>
          <w:tcPr>
            <w:tcW w:w="424"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3</w:t>
            </w:r>
          </w:p>
        </w:tc>
        <w:tc>
          <w:tcPr>
            <w:tcW w:w="1185"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Spona</w:t>
            </w:r>
          </w:p>
        </w:tc>
        <w:tc>
          <w:tcPr>
            <w:tcW w:w="1034"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8270004</w:t>
            </w:r>
          </w:p>
        </w:tc>
        <w:tc>
          <w:tcPr>
            <w:tcW w:w="789" w:type="dxa"/>
            <w:vAlign w:val="center"/>
          </w:tcPr>
          <w:p w:rsidRPr="00075D67" w:rsidR="00476891" w:rsidP="0062551C" w:rsidRDefault="00476891">
            <w:pPr>
              <w:tabs>
                <w:tab w:val="center" w:pos="4153"/>
                <w:tab w:val="right" w:pos="8306"/>
              </w:tabs>
              <w:snapToGrid w:val="0"/>
              <w:jc w:val="center"/>
              <w:rPr>
                <w:rFonts w:ascii="Arial" w:hAnsi="Arial" w:cs="Arial"/>
                <w:sz w:val="18"/>
                <w:szCs w:val="18"/>
              </w:rPr>
            </w:pPr>
            <w:r w:rsidRPr="00075D67">
              <w:rPr>
                <w:rFonts w:ascii="Arial" w:hAnsi="Arial" w:cs="Arial"/>
                <w:sz w:val="18"/>
                <w:szCs w:val="18"/>
              </w:rPr>
              <w:t xml:space="preserve">1</w:t>
            </w:r>
          </w:p>
        </w:tc>
      </w:tr>
      <w:tr w:rsidRPr="00075D67" w:rsidR="00476891" w:rsidTr="0062551C">
        <w:trPr>
          <w:trHeight w:val="317"/>
          <w:jc w:val="center"/>
        </w:trPr>
        <w:tc>
          <w:tcPr>
            <w:tcW w:w="423"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4</w:t>
            </w:r>
          </w:p>
        </w:tc>
        <w:tc>
          <w:tcPr>
            <w:tcW w:w="1148" w:type="dxa"/>
            <w:vAlign w:val="center"/>
          </w:tcPr>
          <w:p w:rsidRPr="00075D67" w:rsidR="00476891" w:rsidP="0062551C" w:rsidRDefault="00476891">
            <w:pPr>
              <w:rPr>
                <w:rFonts w:ascii="Arial" w:hAnsi="Arial" w:cs="Arial"/>
                <w:sz w:val="18"/>
                <w:szCs w:val="18"/>
              </w:rPr>
            </w:pPr>
            <w:r w:rsidRPr="00075D67">
              <w:rPr>
                <w:rFonts w:ascii="Arial" w:hAnsi="Arial" w:cs="Arial"/>
                <w:color w:val="FF0000"/>
                <w:sz w:val="18"/>
                <w:szCs w:val="18"/>
              </w:rPr>
              <w:t xml:space="preserve">Oběžné kolo</w:t>
            </w:r>
          </w:p>
        </w:tc>
        <w:tc>
          <w:tcPr>
            <w:tcW w:w="1034"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5436010</w:t>
            </w:r>
          </w:p>
        </w:tc>
        <w:tc>
          <w:tcPr>
            <w:tcW w:w="789"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1</w:t>
            </w:r>
          </w:p>
        </w:tc>
        <w:tc>
          <w:tcPr>
            <w:tcW w:w="236" w:type="dxa"/>
            <w:tcBorders>
              <w:top w:val="nil"/>
              <w:bottom w:val="nil"/>
            </w:tcBorders>
          </w:tcPr>
          <w:p w:rsidRPr="00075D67" w:rsidR="00476891" w:rsidP="0062551C" w:rsidRDefault="00476891">
            <w:pPr>
              <w:rPr>
                <w:rFonts w:ascii="Arial" w:hAnsi="Arial" w:cs="Arial"/>
                <w:sz w:val="18"/>
                <w:szCs w:val="18"/>
              </w:rPr>
            </w:pPr>
          </w:p>
        </w:tc>
        <w:tc>
          <w:tcPr>
            <w:tcW w:w="424"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4</w:t>
            </w:r>
          </w:p>
        </w:tc>
        <w:tc>
          <w:tcPr>
            <w:tcW w:w="1185"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Spojka</w:t>
            </w:r>
          </w:p>
        </w:tc>
        <w:tc>
          <w:tcPr>
            <w:tcW w:w="1034"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8458038</w:t>
            </w:r>
          </w:p>
        </w:tc>
        <w:tc>
          <w:tcPr>
            <w:tcW w:w="789" w:type="dxa"/>
            <w:vAlign w:val="center"/>
          </w:tcPr>
          <w:p w:rsidRPr="00075D67" w:rsidR="00476891" w:rsidP="0062551C" w:rsidRDefault="00476891">
            <w:pPr>
              <w:tabs>
                <w:tab w:val="center" w:pos="4153"/>
                <w:tab w:val="right" w:pos="8306"/>
              </w:tabs>
              <w:snapToGrid w:val="0"/>
              <w:jc w:val="center"/>
              <w:rPr>
                <w:rFonts w:ascii="Arial" w:hAnsi="Arial" w:cs="Arial"/>
                <w:sz w:val="18"/>
                <w:szCs w:val="18"/>
              </w:rPr>
            </w:pPr>
            <w:r w:rsidRPr="00075D67">
              <w:rPr>
                <w:rFonts w:ascii="Arial" w:hAnsi="Arial" w:cs="Arial"/>
                <w:sz w:val="18"/>
                <w:szCs w:val="18"/>
              </w:rPr>
              <w:t xml:space="preserve">1</w:t>
            </w:r>
          </w:p>
        </w:tc>
      </w:tr>
      <w:tr w:rsidRPr="00075D67" w:rsidR="00476891" w:rsidTr="0062551C">
        <w:trPr>
          <w:trHeight w:val="317"/>
          <w:jc w:val="center"/>
        </w:trPr>
        <w:tc>
          <w:tcPr>
            <w:tcW w:w="423"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5</w:t>
            </w:r>
          </w:p>
        </w:tc>
        <w:tc>
          <w:tcPr>
            <w:tcW w:w="1148" w:type="dxa"/>
            <w:vAlign w:val="center"/>
          </w:tcPr>
          <w:p w:rsidRPr="00075D67" w:rsidR="00476891" w:rsidP="0062551C" w:rsidRDefault="00476891">
            <w:pPr>
              <w:rPr>
                <w:rFonts w:ascii="Arial" w:hAnsi="Arial" w:cs="Arial"/>
                <w:sz w:val="18"/>
                <w:szCs w:val="18"/>
              </w:rPr>
            </w:pPr>
            <w:r w:rsidRPr="00075D67">
              <w:rPr>
                <w:rFonts w:ascii="Arial" w:hAnsi="Arial" w:cs="Arial"/>
                <w:color w:val="FF0000"/>
                <w:spacing w:val="-6"/>
                <w:sz w:val="18"/>
                <w:szCs w:val="18"/>
              </w:rPr>
              <w:t xml:space="preserve">Podpěra</w:t>
            </w:r>
            <w:r w:rsidR="00AF7AAE">
              <w:rPr>
                <w:rFonts w:ascii="Arial" w:hAnsi="Arial" w:cs="Arial"/>
                <w:color w:val="FF0000"/>
                <w:spacing w:val="-6"/>
                <w:sz w:val="18"/>
                <w:szCs w:val="18"/>
              </w:rPr>
              <w:t xml:space="preserve"> oběžného kola</w:t>
            </w:r>
          </w:p>
        </w:tc>
        <w:tc>
          <w:tcPr>
            <w:tcW w:w="1034"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5115021</w:t>
            </w:r>
          </w:p>
        </w:tc>
        <w:tc>
          <w:tcPr>
            <w:tcW w:w="789"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1</w:t>
            </w:r>
          </w:p>
        </w:tc>
        <w:tc>
          <w:tcPr>
            <w:tcW w:w="236" w:type="dxa"/>
            <w:tcBorders>
              <w:top w:val="nil"/>
              <w:bottom w:val="nil"/>
            </w:tcBorders>
          </w:tcPr>
          <w:p w:rsidRPr="00075D67" w:rsidR="00476891" w:rsidP="0062551C" w:rsidRDefault="00476891">
            <w:pPr>
              <w:rPr>
                <w:rFonts w:ascii="Arial" w:hAnsi="Arial" w:cs="Arial"/>
                <w:sz w:val="18"/>
                <w:szCs w:val="18"/>
              </w:rPr>
            </w:pPr>
          </w:p>
        </w:tc>
        <w:tc>
          <w:tcPr>
            <w:tcW w:w="424" w:type="dxa"/>
            <w:vAlign w:val="center"/>
          </w:tcPr>
          <w:p w:rsidRPr="00075D67" w:rsidR="00476891" w:rsidP="0062551C" w:rsidRDefault="00476891">
            <w:pPr>
              <w:rPr>
                <w:rFonts w:ascii="Arial" w:hAnsi="Arial" w:cs="Arial"/>
                <w:sz w:val="18"/>
                <w:szCs w:val="18"/>
              </w:rPr>
            </w:pPr>
          </w:p>
        </w:tc>
        <w:tc>
          <w:tcPr>
            <w:tcW w:w="1185" w:type="dxa"/>
            <w:vAlign w:val="center"/>
          </w:tcPr>
          <w:p w:rsidRPr="00075D67" w:rsidR="00476891" w:rsidP="0062551C" w:rsidRDefault="00476891">
            <w:pPr>
              <w:rPr>
                <w:rFonts w:ascii="Arial" w:hAnsi="Arial" w:cs="Arial"/>
                <w:sz w:val="18"/>
                <w:szCs w:val="18"/>
              </w:rPr>
            </w:pPr>
          </w:p>
        </w:tc>
        <w:tc>
          <w:tcPr>
            <w:tcW w:w="1034" w:type="dxa"/>
            <w:vAlign w:val="center"/>
          </w:tcPr>
          <w:p w:rsidRPr="00075D67" w:rsidR="00476891" w:rsidP="0062551C" w:rsidRDefault="00476891">
            <w:pPr>
              <w:rPr>
                <w:rFonts w:ascii="Arial" w:hAnsi="Arial" w:cs="Arial"/>
                <w:sz w:val="18"/>
                <w:szCs w:val="18"/>
              </w:rPr>
            </w:pPr>
          </w:p>
        </w:tc>
        <w:tc>
          <w:tcPr>
            <w:tcW w:w="789" w:type="dxa"/>
            <w:vAlign w:val="center"/>
          </w:tcPr>
          <w:p w:rsidRPr="00075D67" w:rsidR="00476891" w:rsidP="0062551C" w:rsidRDefault="00476891">
            <w:pPr>
              <w:tabs>
                <w:tab w:val="center" w:pos="4153"/>
                <w:tab w:val="right" w:pos="8306"/>
              </w:tabs>
              <w:snapToGrid w:val="0"/>
              <w:jc w:val="center"/>
              <w:rPr>
                <w:rFonts w:ascii="Arial" w:hAnsi="Arial" w:cs="Arial"/>
                <w:sz w:val="18"/>
                <w:szCs w:val="18"/>
              </w:rPr>
            </w:pPr>
          </w:p>
        </w:tc>
      </w:tr>
      <w:tr w:rsidRPr="00075D67" w:rsidR="00476891" w:rsidTr="0062551C">
        <w:trPr>
          <w:trHeight w:val="317"/>
          <w:jc w:val="center"/>
        </w:trPr>
        <w:tc>
          <w:tcPr>
            <w:tcW w:w="423"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lastRenderedPageBreak/>
            </w:r>
            <w:r w:rsidRPr="00075D67">
              <w:rPr>
                <w:rFonts w:ascii="Arial" w:hAnsi="Arial" w:cs="Arial"/>
                <w:sz w:val="18"/>
                <w:szCs w:val="18"/>
              </w:rPr>
              <w:t xml:space="preserve">6</w:t>
            </w:r>
          </w:p>
        </w:tc>
        <w:tc>
          <w:tcPr>
            <w:tcW w:w="1148" w:type="dxa"/>
            <w:vAlign w:val="center"/>
          </w:tcPr>
          <w:p w:rsidRPr="00075D67" w:rsidR="00476891" w:rsidP="0062551C" w:rsidRDefault="00476891">
            <w:pPr>
              <w:rPr>
                <w:rFonts w:ascii="Arial" w:hAnsi="Arial" w:cs="Arial"/>
                <w:sz w:val="18"/>
                <w:szCs w:val="18"/>
              </w:rPr>
            </w:pPr>
            <w:r w:rsidRPr="00075D67">
              <w:rPr>
                <w:rFonts w:ascii="Arial" w:hAnsi="Arial" w:cs="Arial"/>
                <w:color w:val="FF0000"/>
                <w:spacing w:val="-6"/>
                <w:sz w:val="18"/>
                <w:szCs w:val="18"/>
              </w:rPr>
              <w:t xml:space="preserve">Spona</w:t>
            </w:r>
          </w:p>
        </w:tc>
        <w:tc>
          <w:tcPr>
            <w:tcW w:w="1034"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8270004</w:t>
            </w:r>
          </w:p>
        </w:tc>
        <w:tc>
          <w:tcPr>
            <w:tcW w:w="789"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1</w:t>
            </w:r>
          </w:p>
        </w:tc>
        <w:tc>
          <w:tcPr>
            <w:tcW w:w="236" w:type="dxa"/>
            <w:tcBorders>
              <w:top w:val="nil"/>
              <w:bottom w:val="nil"/>
            </w:tcBorders>
          </w:tcPr>
          <w:p w:rsidRPr="00075D67" w:rsidR="00476891" w:rsidP="0062551C" w:rsidRDefault="00476891">
            <w:pPr>
              <w:rPr>
                <w:rFonts w:ascii="Arial" w:hAnsi="Arial" w:cs="Arial"/>
                <w:sz w:val="18"/>
                <w:szCs w:val="18"/>
              </w:rPr>
            </w:pPr>
          </w:p>
        </w:tc>
        <w:tc>
          <w:tcPr>
            <w:tcW w:w="424" w:type="dxa"/>
            <w:vAlign w:val="center"/>
          </w:tcPr>
          <w:p w:rsidRPr="00075D67" w:rsidR="00476891" w:rsidP="0062551C" w:rsidRDefault="00476891">
            <w:pPr>
              <w:rPr>
                <w:rFonts w:ascii="Arial" w:hAnsi="Arial" w:cs="Arial"/>
                <w:sz w:val="18"/>
                <w:szCs w:val="18"/>
              </w:rPr>
            </w:pPr>
          </w:p>
        </w:tc>
        <w:tc>
          <w:tcPr>
            <w:tcW w:w="1185" w:type="dxa"/>
            <w:vAlign w:val="center"/>
          </w:tcPr>
          <w:p w:rsidRPr="00075D67" w:rsidR="00476891" w:rsidP="0062551C" w:rsidRDefault="00476891">
            <w:pPr>
              <w:rPr>
                <w:rFonts w:ascii="Arial" w:hAnsi="Arial" w:cs="Arial"/>
                <w:sz w:val="18"/>
                <w:szCs w:val="18"/>
              </w:rPr>
            </w:pPr>
          </w:p>
        </w:tc>
        <w:tc>
          <w:tcPr>
            <w:tcW w:w="1034" w:type="dxa"/>
            <w:vAlign w:val="center"/>
          </w:tcPr>
          <w:p w:rsidRPr="00075D67" w:rsidR="00476891" w:rsidP="0062551C" w:rsidRDefault="00476891">
            <w:pPr>
              <w:rPr>
                <w:rFonts w:ascii="Arial" w:hAnsi="Arial" w:cs="Arial"/>
                <w:sz w:val="18"/>
                <w:szCs w:val="18"/>
              </w:rPr>
            </w:pPr>
          </w:p>
        </w:tc>
        <w:tc>
          <w:tcPr>
            <w:tcW w:w="789" w:type="dxa"/>
            <w:vAlign w:val="center"/>
          </w:tcPr>
          <w:p w:rsidRPr="00075D67" w:rsidR="00476891" w:rsidP="0062551C" w:rsidRDefault="00476891">
            <w:pPr>
              <w:tabs>
                <w:tab w:val="center" w:pos="4153"/>
                <w:tab w:val="right" w:pos="8306"/>
              </w:tabs>
              <w:snapToGrid w:val="0"/>
              <w:jc w:val="center"/>
              <w:rPr>
                <w:rFonts w:ascii="Arial" w:hAnsi="Arial" w:cs="Arial"/>
                <w:sz w:val="18"/>
                <w:szCs w:val="18"/>
              </w:rPr>
            </w:pPr>
          </w:p>
        </w:tc>
      </w:tr>
      <w:tr w:rsidRPr="00075D67" w:rsidR="00476891" w:rsidTr="0062551C">
        <w:trPr>
          <w:trHeight w:val="317"/>
          <w:jc w:val="center"/>
        </w:trPr>
        <w:tc>
          <w:tcPr>
            <w:tcW w:w="423" w:type="dxa"/>
            <w:vAlign w:val="center"/>
          </w:tcPr>
          <w:p w:rsidRPr="00075D67" w:rsidR="00476891" w:rsidP="0062551C" w:rsidRDefault="00476891">
            <w:pPr>
              <w:tabs>
                <w:tab w:val="center" w:pos="4153"/>
                <w:tab w:val="right" w:pos="8306"/>
              </w:tabs>
              <w:snapToGrid w:val="0"/>
              <w:ind w:start="-105" w:startChars="-50" w:end="-105" w:endChars="-50"/>
              <w:jc w:val="center"/>
              <w:rPr>
                <w:rFonts w:ascii="Arial" w:hAnsi="Arial" w:cs="Arial"/>
                <w:sz w:val="18"/>
                <w:szCs w:val="18"/>
              </w:rPr>
            </w:pPr>
            <w:r w:rsidRPr="00075D67">
              <w:rPr>
                <w:rFonts w:ascii="Arial" w:hAnsi="Arial" w:cs="Arial"/>
                <w:sz w:val="18"/>
                <w:szCs w:val="18"/>
              </w:rPr>
              <w:t xml:space="preserve">7</w:t>
            </w:r>
          </w:p>
        </w:tc>
        <w:tc>
          <w:tcPr>
            <w:tcW w:w="1148" w:type="dxa"/>
            <w:vAlign w:val="center"/>
          </w:tcPr>
          <w:p w:rsidRPr="00075D67" w:rsidR="00476891" w:rsidP="0062551C" w:rsidRDefault="00476891">
            <w:pPr>
              <w:rPr>
                <w:rFonts w:ascii="Arial" w:hAnsi="Arial" w:cs="Arial"/>
                <w:sz w:val="18"/>
                <w:szCs w:val="18"/>
              </w:rPr>
            </w:pPr>
            <w:r w:rsidRPr="00075D67">
              <w:rPr>
                <w:rFonts w:ascii="Arial" w:hAnsi="Arial" w:cs="Arial"/>
                <w:color w:val="FF0000"/>
                <w:spacing w:val="-6"/>
                <w:sz w:val="18"/>
                <w:szCs w:val="18"/>
              </w:rPr>
              <w:t xml:space="preserve">Plášť</w:t>
            </w:r>
          </w:p>
        </w:tc>
        <w:tc>
          <w:tcPr>
            <w:tcW w:w="1034" w:type="dxa"/>
            <w:vAlign w:val="center"/>
          </w:tcPr>
          <w:p w:rsidRPr="00075D67" w:rsidR="00476891" w:rsidP="0062551C" w:rsidRDefault="00476891">
            <w:pPr>
              <w:rPr>
                <w:rFonts w:ascii="Arial" w:hAnsi="Arial" w:cs="Arial"/>
                <w:color w:val="FF0000"/>
                <w:sz w:val="18"/>
                <w:szCs w:val="18"/>
              </w:rPr>
            </w:pPr>
            <w:r w:rsidRPr="00075D67">
              <w:rPr>
                <w:rFonts w:ascii="Arial" w:hAnsi="Arial" w:cs="Arial"/>
                <w:color w:val="FF0000"/>
                <w:sz w:val="18"/>
                <w:szCs w:val="18"/>
              </w:rPr>
              <w:t xml:space="preserve">8002001</w:t>
            </w:r>
          </w:p>
        </w:tc>
        <w:tc>
          <w:tcPr>
            <w:tcW w:w="789" w:type="dxa"/>
            <w:vAlign w:val="center"/>
          </w:tcPr>
          <w:p w:rsidRPr="00075D67" w:rsidR="00476891" w:rsidP="0062551C" w:rsidRDefault="00476891">
            <w:pPr>
              <w:rPr>
                <w:rFonts w:ascii="Arial" w:hAnsi="Arial" w:cs="Arial"/>
                <w:sz w:val="18"/>
                <w:szCs w:val="18"/>
              </w:rPr>
            </w:pPr>
            <w:r w:rsidRPr="00075D67">
              <w:rPr>
                <w:rFonts w:ascii="Arial" w:hAnsi="Arial" w:cs="Arial"/>
                <w:sz w:val="18"/>
                <w:szCs w:val="18"/>
              </w:rPr>
              <w:t xml:space="preserve">1</w:t>
            </w:r>
          </w:p>
        </w:tc>
        <w:tc>
          <w:tcPr>
            <w:tcW w:w="236" w:type="dxa"/>
            <w:tcBorders>
              <w:top w:val="nil"/>
              <w:bottom w:val="nil"/>
            </w:tcBorders>
          </w:tcPr>
          <w:p w:rsidRPr="00075D67" w:rsidR="00476891" w:rsidP="0062551C" w:rsidRDefault="00476891">
            <w:pPr>
              <w:rPr>
                <w:rFonts w:ascii="Arial" w:hAnsi="Arial" w:cs="Arial"/>
                <w:sz w:val="18"/>
                <w:szCs w:val="18"/>
              </w:rPr>
            </w:pPr>
          </w:p>
        </w:tc>
        <w:tc>
          <w:tcPr>
            <w:tcW w:w="424" w:type="dxa"/>
            <w:vAlign w:val="center"/>
          </w:tcPr>
          <w:p w:rsidRPr="00075D67" w:rsidR="00476891" w:rsidP="0062551C" w:rsidRDefault="00476891">
            <w:pPr>
              <w:rPr>
                <w:rFonts w:ascii="Arial" w:hAnsi="Arial" w:cs="Arial"/>
                <w:sz w:val="18"/>
                <w:szCs w:val="18"/>
              </w:rPr>
            </w:pPr>
          </w:p>
        </w:tc>
        <w:tc>
          <w:tcPr>
            <w:tcW w:w="1185" w:type="dxa"/>
            <w:vAlign w:val="center"/>
          </w:tcPr>
          <w:p w:rsidRPr="00075D67" w:rsidR="00476891" w:rsidP="0062551C" w:rsidRDefault="00476891">
            <w:pPr>
              <w:rPr>
                <w:rFonts w:ascii="Arial" w:hAnsi="Arial" w:cs="Arial"/>
                <w:sz w:val="18"/>
                <w:szCs w:val="18"/>
              </w:rPr>
            </w:pPr>
          </w:p>
        </w:tc>
        <w:tc>
          <w:tcPr>
            <w:tcW w:w="1034" w:type="dxa"/>
            <w:vAlign w:val="center"/>
          </w:tcPr>
          <w:p w:rsidRPr="00075D67" w:rsidR="00476891" w:rsidP="0062551C" w:rsidRDefault="00476891">
            <w:pPr>
              <w:rPr>
                <w:rFonts w:ascii="Arial" w:hAnsi="Arial" w:cs="Arial"/>
                <w:sz w:val="18"/>
                <w:szCs w:val="18"/>
              </w:rPr>
            </w:pPr>
          </w:p>
        </w:tc>
        <w:tc>
          <w:tcPr>
            <w:tcW w:w="789" w:type="dxa"/>
            <w:vAlign w:val="center"/>
          </w:tcPr>
          <w:p w:rsidRPr="00075D67" w:rsidR="00476891" w:rsidP="0062551C" w:rsidRDefault="00476891">
            <w:pPr>
              <w:tabs>
                <w:tab w:val="center" w:pos="4153"/>
                <w:tab w:val="right" w:pos="8306"/>
              </w:tabs>
              <w:snapToGrid w:val="0"/>
              <w:jc w:val="center"/>
              <w:rPr>
                <w:rFonts w:ascii="Arial" w:hAnsi="Arial" w:cs="Arial"/>
                <w:sz w:val="18"/>
                <w:szCs w:val="18"/>
              </w:rPr>
            </w:pPr>
          </w:p>
        </w:tc>
      </w:tr>
    </w:tbl>
    <w:p w:rsidRPr="00FD5878" w:rsidR="00476891" w:rsidRDefault="00476891">
      <w:pPr>
        <w:spacing w:line="300" w:lineRule="exact"/>
        <w:rPr>
          <w:rFonts w:ascii="Arial" w:hAnsi="Arial" w:cs="Arial"/>
        </w:rPr>
      </w:pPr>
    </w:p>
    <w:p w:rsidRPr="00FD5878" w:rsidR="007715E9" w:rsidRDefault="007715E9">
      <w:pPr>
        <w:spacing w:line="300" w:lineRule="exact"/>
        <w:rPr>
          <w:rFonts w:ascii="Arial" w:hAnsi="Arial" w:cs="Arial"/>
        </w:rPr>
      </w:pPr>
      <w:r w:rsidRPr="00FD5878">
        <w:rPr>
          <w:rFonts w:ascii="Arial" w:hAnsi="Arial" w:cs="Arial"/>
          <w:noProof/>
        </w:rPr>
        <w:drawing>
          <wp:anchor distT="0" distB="0" distL="114300" distR="114300" simplePos="0" relativeHeight="251660288" behindDoc="0" locked="0" layoutInCell="1" allowOverlap="1">
            <wp:simplePos x="0" y="0"/>
            <wp:positionH relativeFrom="column">
              <wp:posOffset>657860</wp:posOffset>
            </wp:positionH>
            <wp:positionV relativeFrom="paragraph">
              <wp:posOffset>43668</wp:posOffset>
            </wp:positionV>
            <wp:extent cx="1062160" cy="2913185"/>
            <wp:effectExtent l="19050" t="0" r="4640" b="0"/>
            <wp:wrapNone/>
            <wp:docPr id="438" name="图片 43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b"/>
                    <pic:cNvPicPr>
                      <a:picLocks noChangeAspect="1" noChangeArrowheads="1"/>
                    </pic:cNvPicPr>
                  </pic:nvPicPr>
                  <pic:blipFill>
                    <a:blip r:embed="rId61" cstate="print"/>
                    <a:srcRect/>
                    <a:stretch>
                      <a:fillRect/>
                    </a:stretch>
                  </pic:blipFill>
                  <pic:spPr bwMode="auto">
                    <a:xfrm>
                      <a:off x="0" y="0"/>
                      <a:ext cx="1062160" cy="2913185"/>
                    </a:xfrm>
                    <a:prstGeom prst="rect">
                      <a:avLst/>
                    </a:prstGeom>
                    <a:noFill/>
                    <a:ln w="9525">
                      <a:noFill/>
                      <a:miter lim="800000"/>
                      <a:headEnd/>
                      <a:tailEnd/>
                    </a:ln>
                  </pic:spPr>
                </pic:pic>
              </a:graphicData>
            </a:graphic>
          </wp:anchor>
        </w:drawing>
      </w:r>
    </w:p>
    <w:p w:rsidRPr="00FD5878" w:rsidR="007715E9" w:rsidRDefault="007715E9">
      <w:pPr>
        <w:spacing w:line="300" w:lineRule="exact"/>
        <w:rPr>
          <w:rFonts w:ascii="Arial" w:hAnsi="Arial" w:cs="Arial"/>
        </w:rPr>
      </w:pPr>
      <w:r w:rsidRPr="00FD5878">
        <w:rPr>
          <w:rFonts w:ascii="Arial" w:hAnsi="Arial" w:cs="Arial"/>
          <w:noProof/>
        </w:rPr>
        <w:drawing>
          <wp:anchor distT="0" distB="0" distL="114300" distR="114300" simplePos="0" relativeHeight="251661312" behindDoc="0" locked="0" layoutInCell="1" allowOverlap="1">
            <wp:simplePos x="0" y="0"/>
            <wp:positionH relativeFrom="column">
              <wp:posOffset>3318510</wp:posOffset>
            </wp:positionH>
            <wp:positionV relativeFrom="paragraph">
              <wp:posOffset>140335</wp:posOffset>
            </wp:positionV>
            <wp:extent cx="1029970" cy="2115820"/>
            <wp:effectExtent l="19050" t="0" r="0" b="0"/>
            <wp:wrapNone/>
            <wp:docPr id="439" name="图片 439"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d"/>
                    <pic:cNvPicPr>
                      <a:picLocks noChangeAspect="1" noChangeArrowheads="1"/>
                    </pic:cNvPicPr>
                  </pic:nvPicPr>
                  <pic:blipFill>
                    <a:blip r:embed="rId62" cstate="print"/>
                    <a:srcRect/>
                    <a:stretch>
                      <a:fillRect/>
                    </a:stretch>
                  </pic:blipFill>
                  <pic:spPr bwMode="auto">
                    <a:xfrm>
                      <a:off x="0" y="0"/>
                      <a:ext cx="1029970" cy="2115820"/>
                    </a:xfrm>
                    <a:prstGeom prst="rect">
                      <a:avLst/>
                    </a:prstGeom>
                    <a:noFill/>
                    <a:ln w="9525">
                      <a:noFill/>
                      <a:miter lim="800000"/>
                      <a:headEnd/>
                      <a:tailEnd/>
                    </a:ln>
                  </pic:spPr>
                </pic:pic>
              </a:graphicData>
            </a:graphic>
          </wp:anchor>
        </w:drawing>
      </w: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r w:rsidRPr="00FD5878">
        <w:rPr>
          <w:rFonts w:ascii="Arial" w:hAnsi="Arial" w:cs="Arial"/>
        </w:rPr>
        <w:t xml:space="preserve">                </w:t>
      </w: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RDefault="007715E9">
      <w:pPr>
        <w:spacing w:line="300" w:lineRule="exact"/>
        <w:rPr>
          <w:rFonts w:ascii="Arial" w:hAnsi="Arial" w:cs="Arial"/>
        </w:rPr>
      </w:pPr>
    </w:p>
    <w:p w:rsidRPr="00FD5878" w:rsidR="007715E9" w:rsidP="007715E9" w:rsidRDefault="007715E9">
      <w:pPr>
        <w:spacing w:line="300" w:lineRule="exact"/>
        <w:rPr>
          <w:rFonts w:ascii="Arial" w:hAnsi="Arial" w:cs="Arial"/>
          <w:color w:val="FF0000"/>
        </w:rPr>
      </w:pPr>
      <w:r w:rsidRPr="00FD5878">
        <w:rPr>
          <w:rFonts w:ascii="Arial" w:hAnsi="Arial" w:cs="Arial"/>
          <w:color w:val="FF0000"/>
        </w:rPr>
        <w:t xml:space="preserve">5447020 Průtokoměr                   5457003 Animovaný konektor</w:t>
      </w:r>
    </w:p>
    <w:p w:rsidRPr="00FD5878" w:rsidR="007715E9" w:rsidRDefault="007715E9">
      <w:pPr>
        <w:spacing w:line="300" w:lineRule="exact"/>
        <w:rPr>
          <w:rFonts w:ascii="Arial" w:hAnsi="Arial" w:cs="Arial"/>
          <w:color w:val="FF0000"/>
        </w:rPr>
      </w:pPr>
    </w:p>
    <w:tbl>
      <w:tblPr>
        <w:tblW w:w="7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423"/>
        <w:gridCol w:w="1148"/>
        <w:gridCol w:w="1034"/>
        <w:gridCol w:w="789"/>
        <w:gridCol w:w="236"/>
        <w:gridCol w:w="424"/>
        <w:gridCol w:w="1185"/>
        <w:gridCol w:w="1034"/>
        <w:gridCol w:w="789"/>
      </w:tblGrid>
      <w:tr w:rsidRPr="00FD5878" w:rsidR="007715E9" w:rsidTr="0062551C">
        <w:trPr>
          <w:trHeight w:val="317"/>
          <w:jc w:val="center"/>
        </w:trPr>
        <w:tc>
          <w:tcPr>
            <w:tcW w:w="3394" w:type="dxa"/>
            <w:gridSpan w:val="4"/>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rPr>
              <w:t xml:space="preserve">5447020 </w:t>
            </w:r>
            <w:r w:rsidRPr="00FD5878">
              <w:rPr>
                <w:rFonts w:ascii="Arial" w:hAnsi="Arial" w:cs="Arial"/>
                <w:color w:val="FF0000"/>
                <w:sz w:val="18"/>
                <w:szCs w:val="18"/>
              </w:rPr>
              <w:t xml:space="preserve">Průtokoměr</w:t>
            </w:r>
          </w:p>
        </w:tc>
        <w:tc>
          <w:tcPr>
            <w:tcW w:w="236" w:type="dxa"/>
            <w:vMerge w:val="restart"/>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p>
        </w:tc>
        <w:tc>
          <w:tcPr>
            <w:tcW w:w="3432" w:type="dxa"/>
            <w:gridSpan w:val="4"/>
            <w:vAlign w:val="center"/>
          </w:tcPr>
          <w:p w:rsidRPr="00FD5878" w:rsidR="007715E9" w:rsidP="007715E9"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5457003 Animovaný konektor</w:t>
            </w:r>
          </w:p>
        </w:tc>
      </w:tr>
      <w:tr w:rsidRPr="00FD5878" w:rsidR="007715E9" w:rsidTr="0062551C">
        <w:trPr>
          <w:trHeight w:val="317"/>
          <w:jc w:val="center"/>
        </w:trPr>
        <w:tc>
          <w:tcPr>
            <w:tcW w:w="423"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148"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1034"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789"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c>
          <w:tcPr>
            <w:tcW w:w="236" w:type="dxa"/>
            <w:vMerge/>
            <w:tcBorders>
              <w:bottom w:val="nil"/>
            </w:tcBorders>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p>
        </w:tc>
        <w:tc>
          <w:tcPr>
            <w:tcW w:w="424"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185"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1034"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789"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r>
      <w:tr w:rsidRPr="00FD5878" w:rsidR="007715E9" w:rsidTr="0062551C">
        <w:trPr>
          <w:trHeight w:val="457"/>
          <w:jc w:val="center"/>
        </w:trPr>
        <w:tc>
          <w:tcPr>
            <w:tcW w:w="423"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w:t>
            </w:r>
          </w:p>
        </w:tc>
        <w:tc>
          <w:tcPr>
            <w:tcW w:w="1148"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Animovaná matice</w:t>
            </w:r>
          </w:p>
        </w:tc>
        <w:tc>
          <w:tcPr>
            <w:tcW w:w="1034" w:type="dxa"/>
            <w:vAlign w:val="center"/>
          </w:tcPr>
          <w:p w:rsidRPr="00FD5878" w:rsidR="007715E9" w:rsidP="0062551C" w:rsidRDefault="00653C25">
            <w:pPr>
              <w:rPr>
                <w:rFonts w:ascii="Arial" w:hAnsi="Arial" w:cs="Arial"/>
                <w:color w:val="FF0000"/>
                <w:sz w:val="18"/>
                <w:szCs w:val="18"/>
              </w:rPr>
            </w:pPr>
            <w:r w:rsidRPr="00FD5878">
              <w:rPr>
                <w:rFonts w:ascii="Arial" w:hAnsi="Arial" w:cs="Arial"/>
                <w:color w:val="FF0000"/>
                <w:sz w:val="18"/>
                <w:szCs w:val="18"/>
              </w:rPr>
              <w:t xml:space="preserve">8458014</w:t>
            </w:r>
          </w:p>
        </w:tc>
        <w:tc>
          <w:tcPr>
            <w:tcW w:w="789"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7715E9" w:rsidP="0062551C" w:rsidRDefault="007715E9">
            <w:pPr>
              <w:rPr>
                <w:rFonts w:ascii="Arial" w:hAnsi="Arial" w:cs="Arial"/>
                <w:color w:val="FF0000"/>
                <w:sz w:val="18"/>
                <w:szCs w:val="18"/>
              </w:rPr>
            </w:pPr>
          </w:p>
        </w:tc>
        <w:tc>
          <w:tcPr>
            <w:tcW w:w="424"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1</w:t>
            </w:r>
          </w:p>
        </w:tc>
        <w:tc>
          <w:tcPr>
            <w:tcW w:w="1185"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Animovaná matice</w:t>
            </w:r>
          </w:p>
        </w:tc>
        <w:tc>
          <w:tcPr>
            <w:tcW w:w="1034" w:type="dxa"/>
            <w:vAlign w:val="center"/>
          </w:tcPr>
          <w:p w:rsidRPr="00FD5878" w:rsidR="007715E9" w:rsidP="0062551C" w:rsidRDefault="00653C25">
            <w:pPr>
              <w:rPr>
                <w:rFonts w:ascii="Arial" w:hAnsi="Arial" w:cs="Arial"/>
                <w:color w:val="FF0000"/>
                <w:sz w:val="18"/>
                <w:szCs w:val="18"/>
              </w:rPr>
            </w:pPr>
            <w:r w:rsidRPr="00FD5878">
              <w:rPr>
                <w:rFonts w:ascii="Arial" w:hAnsi="Arial" w:cs="Arial"/>
                <w:color w:val="FF0000"/>
                <w:sz w:val="18"/>
                <w:szCs w:val="18"/>
              </w:rPr>
              <w:t xml:space="preserve">8458014</w:t>
            </w:r>
          </w:p>
        </w:tc>
        <w:tc>
          <w:tcPr>
            <w:tcW w:w="789" w:type="dxa"/>
            <w:vAlign w:val="center"/>
          </w:tcPr>
          <w:p w:rsidRPr="00FD5878" w:rsidR="007715E9" w:rsidP="0062551C" w:rsidRDefault="007715E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7715E9" w:rsidTr="0062551C">
        <w:trPr>
          <w:trHeight w:val="317"/>
          <w:jc w:val="center"/>
        </w:trPr>
        <w:tc>
          <w:tcPr>
            <w:tcW w:w="423"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w:t>
            </w:r>
          </w:p>
        </w:tc>
        <w:tc>
          <w:tcPr>
            <w:tcW w:w="1148"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O-kroužek </w:t>
            </w:r>
          </w:p>
        </w:tc>
        <w:tc>
          <w:tcPr>
            <w:tcW w:w="1034" w:type="dxa"/>
            <w:vAlign w:val="center"/>
          </w:tcPr>
          <w:p w:rsidRPr="00FD5878" w:rsidR="007715E9" w:rsidP="0062551C" w:rsidRDefault="00653C25">
            <w:pPr>
              <w:rPr>
                <w:rFonts w:ascii="Arial" w:hAnsi="Arial" w:cs="Arial"/>
                <w:color w:val="FF0000"/>
                <w:sz w:val="18"/>
                <w:szCs w:val="18"/>
              </w:rPr>
            </w:pPr>
            <w:r w:rsidRPr="00FD5878">
              <w:rPr>
                <w:rFonts w:ascii="Arial" w:hAnsi="Arial" w:cs="Arial"/>
                <w:color w:val="FF0000"/>
                <w:sz w:val="18"/>
                <w:szCs w:val="18"/>
              </w:rPr>
              <w:t xml:space="preserve">8378064</w:t>
            </w:r>
          </w:p>
        </w:tc>
        <w:tc>
          <w:tcPr>
            <w:tcW w:w="789"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7715E9" w:rsidP="0062551C" w:rsidRDefault="007715E9">
            <w:pPr>
              <w:rPr>
                <w:rFonts w:ascii="Arial" w:hAnsi="Arial" w:cs="Arial"/>
                <w:color w:val="FF0000"/>
                <w:sz w:val="18"/>
                <w:szCs w:val="18"/>
              </w:rPr>
            </w:pPr>
          </w:p>
        </w:tc>
        <w:tc>
          <w:tcPr>
            <w:tcW w:w="424"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2</w:t>
            </w:r>
          </w:p>
        </w:tc>
        <w:tc>
          <w:tcPr>
            <w:tcW w:w="1185"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O-kroužek</w:t>
            </w:r>
          </w:p>
        </w:tc>
        <w:tc>
          <w:tcPr>
            <w:tcW w:w="1034" w:type="dxa"/>
            <w:vAlign w:val="center"/>
          </w:tcPr>
          <w:p w:rsidRPr="00FD5878" w:rsidR="007715E9" w:rsidP="00653C25" w:rsidRDefault="007715E9">
            <w:pPr>
              <w:rPr>
                <w:rFonts w:ascii="Arial" w:hAnsi="Arial" w:cs="Arial"/>
                <w:color w:val="FF0000"/>
                <w:sz w:val="18"/>
                <w:szCs w:val="18"/>
              </w:rPr>
            </w:pPr>
            <w:r w:rsidRPr="00FD5878" w:rsidR="00653C25">
              <w:rPr>
                <w:rFonts w:ascii="Arial" w:hAnsi="Arial" w:cs="Arial"/>
                <w:color w:val="FF0000"/>
                <w:sz w:val="18"/>
                <w:szCs w:val="18"/>
              </w:rPr>
              <w:t xml:space="preserve">8378064</w:t>
            </w:r>
          </w:p>
        </w:tc>
        <w:tc>
          <w:tcPr>
            <w:tcW w:w="789" w:type="dxa"/>
            <w:vAlign w:val="center"/>
          </w:tcPr>
          <w:p w:rsidRPr="00FD5878" w:rsidR="007715E9" w:rsidP="0062551C" w:rsidRDefault="007715E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7715E9" w:rsidTr="0062551C">
        <w:trPr>
          <w:trHeight w:val="317"/>
          <w:jc w:val="center"/>
        </w:trPr>
        <w:tc>
          <w:tcPr>
            <w:tcW w:w="423"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w:t>
            </w:r>
          </w:p>
        </w:tc>
        <w:tc>
          <w:tcPr>
            <w:tcW w:w="1148" w:type="dxa"/>
            <w:vAlign w:val="center"/>
          </w:tcPr>
          <w:p w:rsidRPr="00FD5878" w:rsidR="007715E9" w:rsidP="00AF7AAE" w:rsidRDefault="007715E9">
            <w:pPr>
              <w:rPr>
                <w:rFonts w:ascii="Arial" w:hAnsi="Arial" w:cs="Arial"/>
                <w:color w:val="FF0000"/>
                <w:sz w:val="18"/>
                <w:szCs w:val="18"/>
              </w:rPr>
            </w:pPr>
            <w:r w:rsidRPr="00FD5878">
              <w:rPr>
                <w:rFonts w:ascii="Arial" w:hAnsi="Arial" w:cs="Arial"/>
                <w:color w:val="FF0000"/>
                <w:spacing w:val="-6"/>
                <w:sz w:val="18"/>
                <w:szCs w:val="18"/>
              </w:rPr>
              <w:t xml:space="preserve">Podpěra</w:t>
            </w:r>
            <w:r w:rsidRPr="00FD5878">
              <w:rPr>
                <w:rFonts w:ascii="Arial" w:hAnsi="Arial" w:cs="Arial"/>
                <w:color w:val="FF0000"/>
                <w:spacing w:val="-6"/>
                <w:sz w:val="18"/>
                <w:szCs w:val="18"/>
              </w:rPr>
              <w:t xml:space="preserve"> oběžného kola</w:t>
            </w:r>
          </w:p>
        </w:tc>
        <w:tc>
          <w:tcPr>
            <w:tcW w:w="1034" w:type="dxa"/>
            <w:vAlign w:val="center"/>
          </w:tcPr>
          <w:p w:rsidRPr="00FD5878" w:rsidR="007715E9" w:rsidP="00653C25" w:rsidRDefault="007715E9">
            <w:pPr>
              <w:rPr>
                <w:rFonts w:ascii="Arial" w:hAnsi="Arial" w:cs="Arial"/>
                <w:color w:val="FF0000"/>
                <w:sz w:val="18"/>
                <w:szCs w:val="18"/>
              </w:rPr>
            </w:pPr>
            <w:r w:rsidRPr="00FD5878" w:rsidR="00653C25">
              <w:rPr>
                <w:rFonts w:ascii="Arial" w:hAnsi="Arial" w:cs="Arial"/>
                <w:color w:val="FF0000"/>
                <w:sz w:val="18"/>
                <w:szCs w:val="18"/>
              </w:rPr>
              <w:t xml:space="preserve">5115023</w:t>
            </w:r>
          </w:p>
        </w:tc>
        <w:tc>
          <w:tcPr>
            <w:tcW w:w="789"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7715E9" w:rsidP="0062551C" w:rsidRDefault="007715E9">
            <w:pPr>
              <w:rPr>
                <w:rFonts w:ascii="Arial" w:hAnsi="Arial" w:cs="Arial"/>
                <w:color w:val="FF0000"/>
                <w:sz w:val="18"/>
                <w:szCs w:val="18"/>
              </w:rPr>
            </w:pPr>
          </w:p>
        </w:tc>
        <w:tc>
          <w:tcPr>
            <w:tcW w:w="424"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3</w:t>
            </w:r>
          </w:p>
        </w:tc>
        <w:tc>
          <w:tcPr>
            <w:tcW w:w="1185"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Spona</w:t>
            </w:r>
          </w:p>
        </w:tc>
        <w:tc>
          <w:tcPr>
            <w:tcW w:w="1034" w:type="dxa"/>
            <w:vAlign w:val="center"/>
          </w:tcPr>
          <w:p w:rsidRPr="00FD5878" w:rsidR="007715E9" w:rsidP="0062551C" w:rsidRDefault="007715E9">
            <w:pPr>
              <w:rPr>
                <w:rFonts w:ascii="Arial" w:hAnsi="Arial" w:cs="Arial"/>
                <w:color w:val="FF0000"/>
                <w:sz w:val="18"/>
                <w:szCs w:val="18"/>
              </w:rPr>
            </w:pPr>
            <w:r w:rsidRPr="00FD5878" w:rsidR="00653C25">
              <w:rPr>
                <w:rFonts w:ascii="Arial" w:hAnsi="Arial" w:cs="Arial"/>
                <w:color w:val="FF0000"/>
                <w:sz w:val="18"/>
                <w:szCs w:val="18"/>
              </w:rPr>
              <w:t xml:space="preserve">8270005</w:t>
            </w:r>
          </w:p>
        </w:tc>
        <w:tc>
          <w:tcPr>
            <w:tcW w:w="789" w:type="dxa"/>
            <w:vAlign w:val="center"/>
          </w:tcPr>
          <w:p w:rsidRPr="00FD5878" w:rsidR="007715E9" w:rsidP="0062551C" w:rsidRDefault="007715E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7715E9" w:rsidTr="0062551C">
        <w:trPr>
          <w:trHeight w:val="317"/>
          <w:jc w:val="center"/>
        </w:trPr>
        <w:tc>
          <w:tcPr>
            <w:tcW w:w="423"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4</w:t>
            </w:r>
          </w:p>
        </w:tc>
        <w:tc>
          <w:tcPr>
            <w:tcW w:w="1148"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Oběžné kolo</w:t>
            </w:r>
          </w:p>
        </w:tc>
        <w:tc>
          <w:tcPr>
            <w:tcW w:w="1034" w:type="dxa"/>
            <w:vAlign w:val="center"/>
          </w:tcPr>
          <w:p w:rsidRPr="00FD5878" w:rsidR="007715E9" w:rsidP="0062551C" w:rsidRDefault="007715E9">
            <w:pPr>
              <w:rPr>
                <w:rFonts w:ascii="Arial" w:hAnsi="Arial" w:cs="Arial"/>
                <w:color w:val="FF0000"/>
                <w:sz w:val="18"/>
                <w:szCs w:val="18"/>
              </w:rPr>
            </w:pPr>
            <w:r w:rsidRPr="00FD5878" w:rsidR="00653C25">
              <w:rPr>
                <w:rFonts w:ascii="Arial" w:hAnsi="Arial" w:cs="Arial"/>
                <w:color w:val="FF0000"/>
                <w:sz w:val="18"/>
                <w:szCs w:val="18"/>
              </w:rPr>
              <w:t xml:space="preserve">5436013</w:t>
            </w:r>
          </w:p>
        </w:tc>
        <w:tc>
          <w:tcPr>
            <w:tcW w:w="789"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7715E9" w:rsidP="0062551C" w:rsidRDefault="007715E9">
            <w:pPr>
              <w:rPr>
                <w:rFonts w:ascii="Arial" w:hAnsi="Arial" w:cs="Arial"/>
                <w:color w:val="FF0000"/>
                <w:sz w:val="18"/>
                <w:szCs w:val="18"/>
              </w:rPr>
            </w:pPr>
          </w:p>
        </w:tc>
        <w:tc>
          <w:tcPr>
            <w:tcW w:w="424"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4</w:t>
            </w:r>
          </w:p>
        </w:tc>
        <w:tc>
          <w:tcPr>
            <w:tcW w:w="1185"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Spojka</w:t>
            </w:r>
          </w:p>
        </w:tc>
        <w:tc>
          <w:tcPr>
            <w:tcW w:w="1034" w:type="dxa"/>
            <w:vAlign w:val="center"/>
          </w:tcPr>
          <w:p w:rsidRPr="00FD5878" w:rsidR="007715E9" w:rsidP="0062551C" w:rsidRDefault="007715E9">
            <w:pPr>
              <w:rPr>
                <w:rFonts w:ascii="Arial" w:hAnsi="Arial" w:cs="Arial"/>
                <w:color w:val="FF0000"/>
                <w:sz w:val="18"/>
                <w:szCs w:val="18"/>
              </w:rPr>
            </w:pPr>
            <w:r w:rsidRPr="00FD5878" w:rsidR="00653C25">
              <w:rPr>
                <w:rFonts w:ascii="Arial" w:hAnsi="Arial" w:cs="Arial"/>
                <w:color w:val="FF0000"/>
                <w:sz w:val="18"/>
                <w:szCs w:val="18"/>
              </w:rPr>
              <w:t xml:space="preserve">8458039</w:t>
            </w:r>
          </w:p>
        </w:tc>
        <w:tc>
          <w:tcPr>
            <w:tcW w:w="789" w:type="dxa"/>
            <w:vAlign w:val="center"/>
          </w:tcPr>
          <w:p w:rsidRPr="00FD5878" w:rsidR="007715E9" w:rsidP="0062551C" w:rsidRDefault="007715E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7715E9" w:rsidTr="0062551C">
        <w:trPr>
          <w:trHeight w:val="317"/>
          <w:jc w:val="center"/>
        </w:trPr>
        <w:tc>
          <w:tcPr>
            <w:tcW w:w="423"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5</w:t>
            </w:r>
          </w:p>
        </w:tc>
        <w:tc>
          <w:tcPr>
            <w:tcW w:w="1148" w:type="dxa"/>
            <w:vAlign w:val="center"/>
          </w:tcPr>
          <w:p w:rsidRPr="00FD5878" w:rsidR="007715E9" w:rsidP="00AF7AAE" w:rsidRDefault="007715E9">
            <w:pPr>
              <w:rPr>
                <w:rFonts w:ascii="Arial" w:hAnsi="Arial" w:cs="Arial"/>
                <w:color w:val="FF0000"/>
                <w:sz w:val="18"/>
                <w:szCs w:val="18"/>
              </w:rPr>
            </w:pPr>
            <w:r w:rsidRPr="00FD5878">
              <w:rPr>
                <w:rFonts w:ascii="Arial" w:hAnsi="Arial" w:cs="Arial"/>
                <w:color w:val="FF0000"/>
                <w:spacing w:val="-6"/>
                <w:sz w:val="18"/>
                <w:szCs w:val="18"/>
              </w:rPr>
              <w:t xml:space="preserve">Podpěra</w:t>
            </w:r>
            <w:r w:rsidRPr="00FD5878">
              <w:rPr>
                <w:rFonts w:ascii="Arial" w:hAnsi="Arial" w:cs="Arial"/>
                <w:color w:val="FF0000"/>
                <w:spacing w:val="-6"/>
                <w:sz w:val="18"/>
                <w:szCs w:val="18"/>
              </w:rPr>
              <w:t xml:space="preserve"> oběžného kola</w:t>
            </w:r>
          </w:p>
        </w:tc>
        <w:tc>
          <w:tcPr>
            <w:tcW w:w="1034" w:type="dxa"/>
            <w:vAlign w:val="center"/>
          </w:tcPr>
          <w:p w:rsidRPr="00FD5878" w:rsidR="007715E9" w:rsidP="0062551C" w:rsidRDefault="007715E9">
            <w:pPr>
              <w:rPr>
                <w:rFonts w:ascii="Arial" w:hAnsi="Arial" w:cs="Arial"/>
                <w:color w:val="FF0000"/>
                <w:sz w:val="18"/>
                <w:szCs w:val="18"/>
              </w:rPr>
            </w:pPr>
            <w:r w:rsidRPr="00FD5878" w:rsidR="00653C25">
              <w:rPr>
                <w:rFonts w:ascii="Arial" w:hAnsi="Arial" w:cs="Arial"/>
                <w:color w:val="FF0000"/>
                <w:sz w:val="18"/>
                <w:szCs w:val="18"/>
              </w:rPr>
              <w:t xml:space="preserve">5115024</w:t>
            </w:r>
          </w:p>
        </w:tc>
        <w:tc>
          <w:tcPr>
            <w:tcW w:w="789"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7715E9" w:rsidP="0062551C" w:rsidRDefault="007715E9">
            <w:pPr>
              <w:rPr>
                <w:rFonts w:ascii="Arial" w:hAnsi="Arial" w:cs="Arial"/>
                <w:color w:val="FF0000"/>
                <w:sz w:val="18"/>
                <w:szCs w:val="18"/>
              </w:rPr>
            </w:pPr>
          </w:p>
        </w:tc>
        <w:tc>
          <w:tcPr>
            <w:tcW w:w="424" w:type="dxa"/>
            <w:vAlign w:val="center"/>
          </w:tcPr>
          <w:p w:rsidRPr="00FD5878" w:rsidR="007715E9" w:rsidP="0062551C" w:rsidRDefault="007715E9">
            <w:pPr>
              <w:rPr>
                <w:rFonts w:ascii="Arial" w:hAnsi="Arial" w:cs="Arial"/>
                <w:color w:val="FF0000"/>
                <w:sz w:val="18"/>
                <w:szCs w:val="18"/>
              </w:rPr>
            </w:pPr>
          </w:p>
        </w:tc>
        <w:tc>
          <w:tcPr>
            <w:tcW w:w="1185" w:type="dxa"/>
            <w:vAlign w:val="center"/>
          </w:tcPr>
          <w:p w:rsidRPr="00FD5878" w:rsidR="007715E9" w:rsidP="0062551C" w:rsidRDefault="007715E9">
            <w:pPr>
              <w:rPr>
                <w:rFonts w:ascii="Arial" w:hAnsi="Arial" w:cs="Arial"/>
                <w:color w:val="FF0000"/>
                <w:sz w:val="18"/>
                <w:szCs w:val="18"/>
              </w:rPr>
            </w:pPr>
          </w:p>
        </w:tc>
        <w:tc>
          <w:tcPr>
            <w:tcW w:w="1034" w:type="dxa"/>
            <w:vAlign w:val="center"/>
          </w:tcPr>
          <w:p w:rsidRPr="00FD5878" w:rsidR="007715E9" w:rsidP="0062551C" w:rsidRDefault="007715E9">
            <w:pPr>
              <w:rPr>
                <w:rFonts w:ascii="Arial" w:hAnsi="Arial" w:cs="Arial"/>
                <w:color w:val="FF0000"/>
                <w:sz w:val="18"/>
                <w:szCs w:val="18"/>
              </w:rPr>
            </w:pPr>
          </w:p>
        </w:tc>
        <w:tc>
          <w:tcPr>
            <w:tcW w:w="789" w:type="dxa"/>
            <w:vAlign w:val="center"/>
          </w:tcPr>
          <w:p w:rsidRPr="00FD5878" w:rsidR="007715E9" w:rsidP="0062551C" w:rsidRDefault="007715E9">
            <w:pPr>
              <w:tabs>
                <w:tab w:val="center" w:pos="4153"/>
                <w:tab w:val="right" w:pos="8306"/>
              </w:tabs>
              <w:snapToGrid w:val="0"/>
              <w:jc w:val="center"/>
              <w:rPr>
                <w:rFonts w:ascii="Arial" w:hAnsi="Arial" w:cs="Arial"/>
                <w:color w:val="FF0000"/>
                <w:sz w:val="18"/>
                <w:szCs w:val="18"/>
              </w:rPr>
            </w:pPr>
          </w:p>
        </w:tc>
      </w:tr>
      <w:tr w:rsidRPr="00FD5878" w:rsidR="007715E9" w:rsidTr="0062551C">
        <w:trPr>
          <w:trHeight w:val="317"/>
          <w:jc w:val="center"/>
        </w:trPr>
        <w:tc>
          <w:tcPr>
            <w:tcW w:w="423"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6</w:t>
            </w:r>
          </w:p>
        </w:tc>
        <w:tc>
          <w:tcPr>
            <w:tcW w:w="1148"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pacing w:val="-6"/>
                <w:sz w:val="18"/>
                <w:szCs w:val="18"/>
              </w:rPr>
              <w:t xml:space="preserve">Spona</w:t>
            </w:r>
          </w:p>
        </w:tc>
        <w:tc>
          <w:tcPr>
            <w:tcW w:w="1034" w:type="dxa"/>
            <w:vAlign w:val="center"/>
          </w:tcPr>
          <w:p w:rsidRPr="00FD5878" w:rsidR="007715E9" w:rsidP="0062551C" w:rsidRDefault="007715E9">
            <w:pPr>
              <w:rPr>
                <w:rFonts w:ascii="Arial" w:hAnsi="Arial" w:cs="Arial"/>
                <w:color w:val="FF0000"/>
                <w:sz w:val="18"/>
                <w:szCs w:val="18"/>
              </w:rPr>
            </w:pPr>
            <w:r w:rsidRPr="00FD5878" w:rsidR="00653C25">
              <w:rPr>
                <w:rFonts w:ascii="Arial" w:hAnsi="Arial" w:cs="Arial"/>
                <w:color w:val="FF0000"/>
                <w:sz w:val="18"/>
                <w:szCs w:val="18"/>
              </w:rPr>
              <w:t xml:space="preserve">8270005</w:t>
            </w:r>
          </w:p>
        </w:tc>
        <w:tc>
          <w:tcPr>
            <w:tcW w:w="789"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7715E9" w:rsidP="0062551C" w:rsidRDefault="007715E9">
            <w:pPr>
              <w:rPr>
                <w:rFonts w:ascii="Arial" w:hAnsi="Arial" w:cs="Arial"/>
                <w:color w:val="FF0000"/>
                <w:sz w:val="18"/>
                <w:szCs w:val="18"/>
              </w:rPr>
            </w:pPr>
          </w:p>
        </w:tc>
        <w:tc>
          <w:tcPr>
            <w:tcW w:w="424" w:type="dxa"/>
            <w:vAlign w:val="center"/>
          </w:tcPr>
          <w:p w:rsidRPr="00FD5878" w:rsidR="007715E9" w:rsidP="0062551C" w:rsidRDefault="007715E9">
            <w:pPr>
              <w:rPr>
                <w:rFonts w:ascii="Arial" w:hAnsi="Arial" w:cs="Arial"/>
                <w:color w:val="FF0000"/>
                <w:sz w:val="18"/>
                <w:szCs w:val="18"/>
              </w:rPr>
            </w:pPr>
          </w:p>
        </w:tc>
        <w:tc>
          <w:tcPr>
            <w:tcW w:w="1185" w:type="dxa"/>
            <w:vAlign w:val="center"/>
          </w:tcPr>
          <w:p w:rsidRPr="00FD5878" w:rsidR="007715E9" w:rsidP="0062551C" w:rsidRDefault="007715E9">
            <w:pPr>
              <w:rPr>
                <w:rFonts w:ascii="Arial" w:hAnsi="Arial" w:cs="Arial"/>
                <w:color w:val="FF0000"/>
                <w:sz w:val="18"/>
                <w:szCs w:val="18"/>
              </w:rPr>
            </w:pPr>
          </w:p>
        </w:tc>
        <w:tc>
          <w:tcPr>
            <w:tcW w:w="1034" w:type="dxa"/>
            <w:vAlign w:val="center"/>
          </w:tcPr>
          <w:p w:rsidRPr="00FD5878" w:rsidR="007715E9" w:rsidP="0062551C" w:rsidRDefault="007715E9">
            <w:pPr>
              <w:rPr>
                <w:rFonts w:ascii="Arial" w:hAnsi="Arial" w:cs="Arial"/>
                <w:color w:val="FF0000"/>
                <w:sz w:val="18"/>
                <w:szCs w:val="18"/>
              </w:rPr>
            </w:pPr>
          </w:p>
        </w:tc>
        <w:tc>
          <w:tcPr>
            <w:tcW w:w="789" w:type="dxa"/>
            <w:vAlign w:val="center"/>
          </w:tcPr>
          <w:p w:rsidRPr="00FD5878" w:rsidR="007715E9" w:rsidP="0062551C" w:rsidRDefault="007715E9">
            <w:pPr>
              <w:tabs>
                <w:tab w:val="center" w:pos="4153"/>
                <w:tab w:val="right" w:pos="8306"/>
              </w:tabs>
              <w:snapToGrid w:val="0"/>
              <w:jc w:val="center"/>
              <w:rPr>
                <w:rFonts w:ascii="Arial" w:hAnsi="Arial" w:cs="Arial"/>
                <w:color w:val="FF0000"/>
                <w:sz w:val="18"/>
                <w:szCs w:val="18"/>
              </w:rPr>
            </w:pPr>
          </w:p>
        </w:tc>
      </w:tr>
      <w:tr w:rsidRPr="00FD5878" w:rsidR="007715E9" w:rsidTr="0062551C">
        <w:trPr>
          <w:trHeight w:val="317"/>
          <w:jc w:val="center"/>
        </w:trPr>
        <w:tc>
          <w:tcPr>
            <w:tcW w:w="423" w:type="dxa"/>
            <w:vAlign w:val="center"/>
          </w:tcPr>
          <w:p w:rsidRPr="00FD5878" w:rsidR="007715E9" w:rsidP="0062551C" w:rsidRDefault="007715E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7</w:t>
            </w:r>
          </w:p>
        </w:tc>
        <w:tc>
          <w:tcPr>
            <w:tcW w:w="1148"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pacing w:val="-6"/>
                <w:sz w:val="18"/>
                <w:szCs w:val="18"/>
              </w:rPr>
              <w:t xml:space="preserve">Shell</w:t>
            </w:r>
          </w:p>
        </w:tc>
        <w:tc>
          <w:tcPr>
            <w:tcW w:w="1034" w:type="dxa"/>
            <w:vAlign w:val="center"/>
          </w:tcPr>
          <w:p w:rsidRPr="00FD5878" w:rsidR="007715E9" w:rsidP="0062551C" w:rsidRDefault="007715E9">
            <w:pPr>
              <w:rPr>
                <w:rFonts w:ascii="Arial" w:hAnsi="Arial" w:cs="Arial"/>
                <w:color w:val="FF0000"/>
                <w:sz w:val="18"/>
                <w:szCs w:val="18"/>
              </w:rPr>
            </w:pPr>
            <w:r w:rsidRPr="00FD5878" w:rsidR="00653C25">
              <w:rPr>
                <w:rFonts w:ascii="Arial" w:hAnsi="Arial" w:cs="Arial"/>
                <w:color w:val="FF0000"/>
                <w:sz w:val="18"/>
                <w:szCs w:val="18"/>
              </w:rPr>
              <w:t xml:space="preserve">8002006</w:t>
            </w:r>
          </w:p>
        </w:tc>
        <w:tc>
          <w:tcPr>
            <w:tcW w:w="789" w:type="dxa"/>
            <w:vAlign w:val="center"/>
          </w:tcPr>
          <w:p w:rsidRPr="00FD5878" w:rsidR="007715E9" w:rsidP="0062551C" w:rsidRDefault="007715E9">
            <w:pP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7715E9" w:rsidP="0062551C" w:rsidRDefault="007715E9">
            <w:pPr>
              <w:rPr>
                <w:rFonts w:ascii="Arial" w:hAnsi="Arial" w:cs="Arial"/>
                <w:color w:val="FF0000"/>
                <w:sz w:val="18"/>
                <w:szCs w:val="18"/>
              </w:rPr>
            </w:pPr>
          </w:p>
        </w:tc>
        <w:tc>
          <w:tcPr>
            <w:tcW w:w="424" w:type="dxa"/>
            <w:vAlign w:val="center"/>
          </w:tcPr>
          <w:p w:rsidRPr="00FD5878" w:rsidR="007715E9" w:rsidP="0062551C" w:rsidRDefault="007715E9">
            <w:pPr>
              <w:rPr>
                <w:rFonts w:ascii="Arial" w:hAnsi="Arial" w:cs="Arial"/>
                <w:color w:val="FF0000"/>
                <w:sz w:val="18"/>
                <w:szCs w:val="18"/>
              </w:rPr>
            </w:pPr>
          </w:p>
        </w:tc>
        <w:tc>
          <w:tcPr>
            <w:tcW w:w="1185" w:type="dxa"/>
            <w:vAlign w:val="center"/>
          </w:tcPr>
          <w:p w:rsidRPr="00FD5878" w:rsidR="007715E9" w:rsidP="0062551C" w:rsidRDefault="007715E9">
            <w:pPr>
              <w:rPr>
                <w:rFonts w:ascii="Arial" w:hAnsi="Arial" w:cs="Arial"/>
                <w:color w:val="FF0000"/>
                <w:sz w:val="18"/>
                <w:szCs w:val="18"/>
              </w:rPr>
            </w:pPr>
          </w:p>
        </w:tc>
        <w:tc>
          <w:tcPr>
            <w:tcW w:w="1034" w:type="dxa"/>
            <w:vAlign w:val="center"/>
          </w:tcPr>
          <w:p w:rsidRPr="00FD5878" w:rsidR="007715E9" w:rsidP="0062551C" w:rsidRDefault="007715E9">
            <w:pPr>
              <w:rPr>
                <w:rFonts w:ascii="Arial" w:hAnsi="Arial" w:cs="Arial"/>
                <w:color w:val="FF0000"/>
                <w:sz w:val="18"/>
                <w:szCs w:val="18"/>
              </w:rPr>
            </w:pPr>
          </w:p>
        </w:tc>
        <w:tc>
          <w:tcPr>
            <w:tcW w:w="789" w:type="dxa"/>
            <w:vAlign w:val="center"/>
          </w:tcPr>
          <w:p w:rsidRPr="00FD5878" w:rsidR="007715E9" w:rsidP="0062551C" w:rsidRDefault="007715E9">
            <w:pPr>
              <w:tabs>
                <w:tab w:val="center" w:pos="4153"/>
                <w:tab w:val="right" w:pos="8306"/>
              </w:tabs>
              <w:snapToGrid w:val="0"/>
              <w:jc w:val="center"/>
              <w:rPr>
                <w:rFonts w:ascii="Arial" w:hAnsi="Arial" w:cs="Arial"/>
                <w:color w:val="FF0000"/>
                <w:sz w:val="18"/>
                <w:szCs w:val="18"/>
              </w:rPr>
            </w:pPr>
          </w:p>
        </w:tc>
      </w:tr>
    </w:tbl>
    <w:p w:rsidRPr="00FD5878" w:rsidR="00157DF4" w:rsidRDefault="00157DF4">
      <w:pPr>
        <w:spacing w:line="300" w:lineRule="exact"/>
        <w:rPr>
          <w:rFonts w:ascii="Arial" w:hAnsi="Arial" w:cs="Arial"/>
        </w:rPr>
      </w:pPr>
      <w:r w:rsidRPr="00FD5878">
        <w:rPr>
          <w:rFonts w:ascii="Arial" w:hAnsi="Arial" w:cs="Arial"/>
        </w:rPr>
        <w:lastRenderedPageBreak/>
      </w:r>
      <w:r w:rsidRPr="00FD5878" w:rsidR="00AD1DDC">
        <w:rPr>
          <w:rFonts w:ascii="Arial" w:hAnsi="Arial" w:cs="Arial"/>
          <w:color w:val="FF0000"/>
          <w:szCs w:val="21"/>
        </w:rPr>
        <w:t xml:space="preserve">Sestava tělesa ventilu</w:t>
      </w:r>
      <w:r w:rsidRPr="00FD5878">
        <w:rPr>
          <w:rFonts w:ascii="Arial" w:hAnsi="Arial" w:cs="Arial"/>
        </w:rPr>
        <w:t xml:space="preserve"> F63P3 a F68P3</w:t>
      </w:r>
      <w:r w:rsidRPr="00FD5878" w:rsidR="00AD1DDC">
        <w:rPr>
          <w:rFonts w:ascii="Arial" w:hAnsi="Arial" w:cs="Arial"/>
          <w:color w:val="FF0000"/>
          <w:szCs w:val="21"/>
        </w:rPr>
        <w:t xml:space="preserve"> </w:t>
      </w:r>
    </w:p>
    <w:p w:rsidRPr="00FD5878" w:rsidR="00157DF4" w:rsidRDefault="00AD1DDC">
      <w:pPr>
        <w:rPr>
          <w:rFonts w:ascii="Arial" w:hAnsi="Arial" w:cs="Arial"/>
        </w:rPr>
      </w:pPr>
      <w:r w:rsidRPr="00FD5878">
        <w:rPr>
          <w:rFonts w:ascii="Arial" w:hAnsi="Arial" w:cs="Arial"/>
          <w:noProof/>
        </w:rPr>
        <w:drawing>
          <wp:inline distT="0" distB="0" distL="0" distR="0">
            <wp:extent cx="4338320" cy="4973320"/>
            <wp:effectExtent l="19050" t="0" r="5080" b="0"/>
            <wp:docPr id="16" name="图片 15" descr="F63P3爆炸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3P3爆炸图.jpg"/>
                    <pic:cNvPicPr/>
                  </pic:nvPicPr>
                  <pic:blipFill>
                    <a:blip r:embed="rId63" cstate="print"/>
                    <a:stretch>
                      <a:fillRect/>
                    </a:stretch>
                  </pic:blipFill>
                  <pic:spPr>
                    <a:xfrm>
                      <a:off x="0" y="0"/>
                      <a:ext cx="4338320" cy="4973320"/>
                    </a:xfrm>
                    <a:prstGeom prst="rect">
                      <a:avLst/>
                    </a:prstGeom>
                  </pic:spPr>
                </pic:pic>
              </a:graphicData>
            </a:graphic>
          </wp:inline>
        </w:drawing>
      </w:r>
      <w:r w:rsidRPr="00FD5878" w:rsidR="00157DF4">
        <w:rPr>
          <w:rFonts w:ascii="Arial" w:hAnsi="Arial" w:cs="Arial"/>
        </w:rPr>
        <w:br w:type="page"/>
      </w:r>
      <w:r w:rsidRPr="00FD5878" w:rsidR="00157DF4">
        <w:rPr>
          <w:rFonts w:ascii="Arial" w:hAnsi="Arial" w:cs="Arial"/>
          <w:color w:val="FF0000"/>
          <w:szCs w:val="21"/>
        </w:rPr>
        <w:lastRenderedPageBreak/>
      </w:r>
      <w:r w:rsidRPr="00FD5878">
        <w:rPr>
          <w:rFonts w:ascii="Arial" w:hAnsi="Arial" w:cs="Arial"/>
          <w:color w:val="FF0000"/>
          <w:szCs w:val="21"/>
        </w:rPr>
        <w:t xml:space="preserve">Součásti tělesa ventilu</w:t>
      </w:r>
      <w:r w:rsidRPr="00FD5878" w:rsidR="00157DF4">
        <w:rPr>
          <w:rFonts w:ascii="Arial" w:hAnsi="Arial" w:cs="Arial"/>
          <w:color w:val="FF0000"/>
          <w:szCs w:val="21"/>
        </w:rPr>
        <w:t xml:space="preserve"> F63P1/F63P3 </w:t>
      </w:r>
      <w:r w:rsidRPr="00FD5878" w:rsidR="00157DF4">
        <w:rPr>
          <w:rFonts w:ascii="Arial" w:hAnsi="Arial" w:cs="Arial"/>
          <w:szCs w:val="21"/>
        </w:rPr>
        <w:t xml:space="preserve">(</w:t>
      </w:r>
      <w:r w:rsidRPr="00FD5878" w:rsidR="00157DF4">
        <w:rPr>
          <w:rFonts w:ascii="Arial" w:hAnsi="Arial" w:cs="Arial"/>
          <w:sz w:val="18"/>
          <w:szCs w:val="18"/>
        </w:rPr>
        <w:t xml:space="preserve">č. položky</w:t>
      </w:r>
      <w:r w:rsidRPr="00FD5878">
        <w:rPr>
          <w:rFonts w:ascii="Arial" w:hAnsi="Arial" w:cs="Arial"/>
          <w:color w:val="FF0000"/>
          <w:sz w:val="18"/>
          <w:szCs w:val="18"/>
        </w:rPr>
        <w:t xml:space="preserve"> 20</w:t>
      </w:r>
      <w:r w:rsidRPr="00FD5878" w:rsidR="00157DF4">
        <w:rPr>
          <w:rFonts w:ascii="Arial" w:hAnsi="Arial" w:cs="Arial"/>
          <w:color w:val="FF0000"/>
          <w:sz w:val="18"/>
          <w:szCs w:val="18"/>
        </w:rPr>
        <w:t xml:space="preserve">,</w:t>
      </w:r>
      <w:r w:rsidRPr="00FD5878">
        <w:rPr>
          <w:rFonts w:ascii="Arial" w:hAnsi="Arial" w:cs="Arial"/>
          <w:color w:val="FF0000"/>
          <w:sz w:val="18"/>
          <w:szCs w:val="18"/>
        </w:rPr>
        <w:t xml:space="preserve"> 34,</w:t>
      </w:r>
      <w:r w:rsidRPr="00FD5878">
        <w:rPr>
          <w:rFonts w:ascii="Arial" w:hAnsi="Arial" w:cs="Arial"/>
          <w:color w:val="FF0000"/>
          <w:sz w:val="18"/>
          <w:szCs w:val="18"/>
        </w:rPr>
        <w:t xml:space="preserve"> 35 </w:t>
      </w:r>
      <w:r w:rsidRPr="00FD5878" w:rsidR="00157DF4">
        <w:rPr>
          <w:rFonts w:ascii="Arial" w:hAnsi="Arial" w:cs="Arial"/>
          <w:sz w:val="18"/>
          <w:szCs w:val="18"/>
        </w:rPr>
        <w:t xml:space="preserve">pouze pro F63P3</w:t>
      </w:r>
      <w:r w:rsidRPr="00FD5878" w:rsidR="00157DF4">
        <w:rPr>
          <w:rFonts w:ascii="Arial" w:hAnsi="Arial" w:cs="Arial"/>
          <w:szCs w:val="21"/>
        </w:rPr>
        <w:t xml:space="preserve">) </w:t>
      </w:r>
    </w:p>
    <w:tbl>
      <w:tblPr>
        <w:tblpPr w:leftFromText="180" w:rightFromText="180" w:vertAnchor="text" w:horzAnchor="margin" w:tblpXSpec="center" w:tblpY="65"/>
        <w:tblW w:w="73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392"/>
        <w:gridCol w:w="1417"/>
        <w:gridCol w:w="973"/>
        <w:gridCol w:w="728"/>
        <w:gridCol w:w="236"/>
        <w:gridCol w:w="465"/>
        <w:gridCol w:w="1393"/>
        <w:gridCol w:w="1054"/>
        <w:gridCol w:w="680"/>
      </w:tblGrid>
      <w:tr w:rsidRPr="00FD5878" w:rsidR="00AD1DDC" w:rsidTr="00AF7AAE">
        <w:trPr>
          <w:trHeight w:val="354"/>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97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728"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c>
          <w:tcPr>
            <w:tcW w:w="236" w:type="dxa"/>
            <w:tcBorders>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1054"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680"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73×5,3</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8378143</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20</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Vodič sondy</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6386014</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25,8 × 2,65</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8378078</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21</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ST3,9×13</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8909013</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278"/>
        </w:trPr>
        <w:tc>
          <w:tcPr>
            <w:tcW w:w="392" w:type="dxa"/>
            <w:vMerge w:val="restart"/>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Tělo ventilu </w:t>
            </w:r>
            <w:r w:rsidRPr="00FD5878">
              <w:rPr>
                <w:rFonts w:ascii="Arial" w:hAnsi="Arial" w:cs="Arial"/>
                <w:color w:val="FF0000"/>
                <w:sz w:val="18"/>
                <w:szCs w:val="18"/>
              </w:rPr>
              <w:t xml:space="preserve">(</w:t>
            </w:r>
            <w:r w:rsidRPr="00FD5878">
              <w:rPr>
                <w:rFonts w:ascii="Arial" w:hAnsi="Arial" w:cs="Arial"/>
                <w:color w:val="FF0000"/>
                <w:sz w:val="18"/>
                <w:szCs w:val="18"/>
              </w:rPr>
              <w:t xml:space="preserve">ABS+GF10</w:t>
            </w:r>
            <w:r w:rsidRPr="00FD5878">
              <w:rPr>
                <w:rFonts w:ascii="Arial" w:hAnsi="Arial" w:cs="Arial"/>
                <w:color w:val="FF0000"/>
                <w:sz w:val="18"/>
                <w:szCs w:val="18"/>
              </w:rPr>
              <w:t xml:space="preserve">)</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5022033</w:t>
            </w:r>
          </w:p>
        </w:tc>
        <w:tc>
          <w:tcPr>
            <w:tcW w:w="728" w:type="dxa"/>
            <w:vMerge w:val="restart"/>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22</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Velké ozubené kolo, hnané</w:t>
            </w:r>
          </w:p>
        </w:tc>
        <w:tc>
          <w:tcPr>
            <w:tcW w:w="1054" w:type="dxa"/>
            <w:vAlign w:val="center"/>
          </w:tcPr>
          <w:p w:rsidRPr="00FD5878" w:rsidR="00AD1DDC" w:rsidP="0062551C" w:rsidRDefault="00C56C1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5241033</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C56C17" w:rsidTr="00AF7AAE">
        <w:trPr>
          <w:trHeight w:val="278"/>
        </w:trPr>
        <w:tc>
          <w:tcPr>
            <w:tcW w:w="392" w:type="dxa"/>
            <w:vMerge/>
            <w:vAlign w:val="center"/>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p>
        </w:tc>
        <w:tc>
          <w:tcPr>
            <w:tcW w:w="1417" w:type="dxa"/>
            <w:vAlign w:val="center"/>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Těleso ventilu </w:t>
            </w:r>
            <w:r w:rsidRPr="00FD5878">
              <w:rPr>
                <w:rFonts w:ascii="Arial" w:hAnsi="Arial" w:cs="Arial"/>
                <w:color w:val="FF0000"/>
                <w:sz w:val="18"/>
                <w:szCs w:val="18"/>
              </w:rPr>
              <w:t xml:space="preserve">(</w:t>
            </w:r>
            <w:r w:rsidRPr="00FD5878">
              <w:rPr>
                <w:rFonts w:ascii="Arial" w:hAnsi="Arial" w:cs="Arial"/>
                <w:color w:val="FF0000"/>
                <w:sz w:val="18"/>
                <w:szCs w:val="18"/>
              </w:rPr>
              <w:t xml:space="preserve">PPO+GF20</w:t>
            </w:r>
            <w:r w:rsidRPr="00FD5878">
              <w:rPr>
                <w:rFonts w:ascii="Arial" w:hAnsi="Arial" w:cs="Arial"/>
                <w:color w:val="FF0000"/>
                <w:sz w:val="18"/>
                <w:szCs w:val="18"/>
              </w:rPr>
              <w:t xml:space="preserve">)</w:t>
            </w:r>
          </w:p>
        </w:tc>
        <w:tc>
          <w:tcPr>
            <w:tcW w:w="973" w:type="dxa"/>
            <w:vAlign w:val="center"/>
          </w:tcPr>
          <w:p w:rsidRPr="00FD5878" w:rsidR="00C56C17" w:rsidP="00C56C17" w:rsidRDefault="00C56C1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5022034</w:t>
            </w:r>
          </w:p>
        </w:tc>
        <w:tc>
          <w:tcPr>
            <w:tcW w:w="728" w:type="dxa"/>
            <w:vMerge/>
            <w:vAlign w:val="center"/>
          </w:tcPr>
          <w:p w:rsidRPr="00FD5878" w:rsidR="00C56C17" w:rsidP="00C56C17" w:rsidRDefault="00C56C17">
            <w:pPr>
              <w:tabs>
                <w:tab w:val="center" w:pos="4153"/>
                <w:tab w:val="right" w:pos="8306"/>
              </w:tabs>
              <w:snapToGrid w:val="0"/>
              <w:jc w:val="center"/>
              <w:rPr>
                <w:rFonts w:ascii="Arial" w:hAnsi="Arial" w:cs="Arial"/>
                <w:color w:val="FF0000"/>
                <w:sz w:val="18"/>
                <w:szCs w:val="18"/>
              </w:rPr>
            </w:pPr>
          </w:p>
        </w:tc>
        <w:tc>
          <w:tcPr>
            <w:tcW w:w="236" w:type="dxa"/>
            <w:tcBorders>
              <w:top w:val="nil"/>
              <w:bottom w:val="nil"/>
            </w:tcBorders>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23</w:t>
            </w:r>
          </w:p>
        </w:tc>
        <w:tc>
          <w:tcPr>
            <w:tcW w:w="1393" w:type="dxa"/>
            <w:vAlign w:val="center"/>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Polohovací deska</w:t>
            </w:r>
          </w:p>
        </w:tc>
        <w:tc>
          <w:tcPr>
            <w:tcW w:w="1054" w:type="dxa"/>
            <w:vAlign w:val="center"/>
          </w:tcPr>
          <w:p w:rsidRPr="00FD5878" w:rsidR="00C56C17" w:rsidP="00C56C17" w:rsidRDefault="00C56C1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6380032</w:t>
            </w:r>
          </w:p>
        </w:tc>
        <w:tc>
          <w:tcPr>
            <w:tcW w:w="680" w:type="dxa"/>
            <w:vAlign w:val="center"/>
          </w:tcPr>
          <w:p w:rsidRPr="00FD5878" w:rsidR="00C56C17" w:rsidP="00C56C17" w:rsidRDefault="00C56C1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C56C17" w:rsidTr="00AF7AAE">
        <w:trPr>
          <w:trHeight w:val="278"/>
        </w:trPr>
        <w:tc>
          <w:tcPr>
            <w:tcW w:w="392" w:type="dxa"/>
            <w:vAlign w:val="center"/>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4</w:t>
            </w:r>
          </w:p>
        </w:tc>
        <w:tc>
          <w:tcPr>
            <w:tcW w:w="1417" w:type="dxa"/>
            <w:vAlign w:val="center"/>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ST3,9X16</w:t>
            </w:r>
          </w:p>
        </w:tc>
        <w:tc>
          <w:tcPr>
            <w:tcW w:w="973" w:type="dxa"/>
            <w:vAlign w:val="center"/>
          </w:tcPr>
          <w:p w:rsidRPr="00FD5878" w:rsidR="00C56C17" w:rsidP="00C56C17" w:rsidRDefault="00C56C1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8909016</w:t>
            </w:r>
          </w:p>
        </w:tc>
        <w:tc>
          <w:tcPr>
            <w:tcW w:w="728" w:type="dxa"/>
            <w:vAlign w:val="center"/>
          </w:tcPr>
          <w:p w:rsidRPr="00FD5878" w:rsidR="00C56C17" w:rsidP="00C56C17" w:rsidRDefault="00C56C1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24</w:t>
            </w:r>
          </w:p>
        </w:tc>
        <w:tc>
          <w:tcPr>
            <w:tcW w:w="1393" w:type="dxa"/>
            <w:vAlign w:val="center"/>
          </w:tcPr>
          <w:p w:rsidRPr="00FD5878" w:rsidR="00C56C17" w:rsidP="00C56C17" w:rsidRDefault="00C56C1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ST2,9X9,5</w:t>
            </w:r>
          </w:p>
        </w:tc>
        <w:tc>
          <w:tcPr>
            <w:tcW w:w="1054" w:type="dxa"/>
            <w:vAlign w:val="center"/>
          </w:tcPr>
          <w:p w:rsidRPr="00FD5878" w:rsidR="00C56C17" w:rsidP="00C56C17" w:rsidRDefault="00C56C1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8909008</w:t>
            </w:r>
          </w:p>
        </w:tc>
        <w:tc>
          <w:tcPr>
            <w:tcW w:w="680" w:type="dxa"/>
            <w:vAlign w:val="center"/>
          </w:tcPr>
          <w:p w:rsidRPr="00FD5878" w:rsidR="00C56C17" w:rsidP="00C56C17" w:rsidRDefault="00C56C1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5</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Motor</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6158011</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25</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Upevňovací matice</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8092004</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6</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Malé ozubené kolo, motor</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8241003</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26</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73X3,55</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8378128</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7</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Čep</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8993003</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27</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37,7 x 3,55</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8378184</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8</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ST3,9x16</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8909044</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28</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Otočná podložka</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8216004</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303"/>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9</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Napájecí kabel</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5513001</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Merge w:val="restart"/>
            <w:tcBorders>
              <w:top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restart"/>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29</w:t>
            </w:r>
          </w:p>
        </w:tc>
        <w:tc>
          <w:tcPr>
            <w:tcW w:w="1393" w:type="dxa"/>
            <w:vMerge w:val="restart"/>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Hřídel</w:t>
            </w:r>
          </w:p>
        </w:tc>
        <w:tc>
          <w:tcPr>
            <w:tcW w:w="1054" w:type="dxa"/>
            <w:vMerge w:val="restart"/>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8258004</w:t>
            </w:r>
          </w:p>
        </w:tc>
        <w:tc>
          <w:tcPr>
            <w:tcW w:w="680" w:type="dxa"/>
            <w:vMerge w:val="restart"/>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317"/>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10</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Svorka kabelu</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8126004</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c>
          <w:tcPr>
            <w:tcW w:w="236" w:type="dxa"/>
            <w:vMerge/>
            <w:tcBorders>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Merge/>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1054" w:type="dxa"/>
            <w:vMerge/>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p>
        </w:tc>
        <w:tc>
          <w:tcPr>
            <w:tcW w:w="680" w:type="dxa"/>
            <w:vMerge/>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11</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Štítek</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8865057</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30</w:t>
            </w:r>
          </w:p>
        </w:tc>
        <w:tc>
          <w:tcPr>
            <w:tcW w:w="1393" w:type="dxa"/>
            <w:vAlign w:val="center"/>
          </w:tcPr>
          <w:p w:rsidRPr="00FD5878" w:rsidR="00AD1DDC" w:rsidP="004C7537"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těsnicí kroužek</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8370001</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12</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Přední kryt</w:t>
            </w:r>
          </w:p>
        </w:tc>
        <w:tc>
          <w:tcPr>
            <w:tcW w:w="973" w:type="dxa"/>
            <w:vAlign w:val="center"/>
          </w:tcPr>
          <w:p w:rsidRPr="00FD5878" w:rsidR="00AD1DDC" w:rsidP="00AD1DD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8300038</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31</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disk</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8459001</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13</w:t>
            </w:r>
          </w:p>
        </w:tc>
        <w:tc>
          <w:tcPr>
            <w:tcW w:w="1417" w:type="dxa"/>
            <w:vAlign w:val="center"/>
          </w:tcPr>
          <w:p w:rsidRPr="00FD5878" w:rsidR="00AD1DDC" w:rsidP="0062551C"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Zobrazovací deska</w:t>
            </w:r>
          </w:p>
        </w:tc>
        <w:tc>
          <w:tcPr>
            <w:tcW w:w="973" w:type="dxa"/>
            <w:vAlign w:val="center"/>
          </w:tcPr>
          <w:p w:rsidRPr="00FD5878" w:rsidR="00AD1DDC" w:rsidP="0062551C"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6381027</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32</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Pevný disk</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8469001</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441A1" w:rsidTr="00AF7AAE">
        <w:trPr>
          <w:trHeight w:val="278"/>
        </w:trPr>
        <w:tc>
          <w:tcPr>
            <w:tcW w:w="392" w:type="dxa"/>
            <w:vAlign w:val="center"/>
          </w:tcPr>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14</w:t>
            </w:r>
          </w:p>
        </w:tc>
        <w:tc>
          <w:tcPr>
            <w:tcW w:w="1417" w:type="dxa"/>
            <w:vAlign w:val="center"/>
          </w:tcPr>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w:t>
            </w:r>
          </w:p>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ST2,2x6,5</w:t>
            </w:r>
          </w:p>
        </w:tc>
        <w:tc>
          <w:tcPr>
            <w:tcW w:w="973" w:type="dxa"/>
            <w:vAlign w:val="center"/>
          </w:tcPr>
          <w:p w:rsidRPr="00FD5878" w:rsidR="00A441A1" w:rsidP="00A441A1"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8909004</w:t>
            </w:r>
          </w:p>
        </w:tc>
        <w:tc>
          <w:tcPr>
            <w:tcW w:w="728" w:type="dxa"/>
            <w:vAlign w:val="center"/>
          </w:tcPr>
          <w:p w:rsidRPr="00FD5878" w:rsidR="00A441A1" w:rsidP="00A441A1"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33</w:t>
            </w:r>
          </w:p>
        </w:tc>
        <w:tc>
          <w:tcPr>
            <w:tcW w:w="1393" w:type="dxa"/>
            <w:vAlign w:val="center"/>
          </w:tcPr>
          <w:p w:rsidRPr="00FD5878" w:rsidR="00A441A1" w:rsidP="004C7537"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Těsnicí kroužek</w:t>
            </w:r>
          </w:p>
        </w:tc>
        <w:tc>
          <w:tcPr>
            <w:tcW w:w="1054" w:type="dxa"/>
            <w:vAlign w:val="center"/>
          </w:tcPr>
          <w:p w:rsidRPr="00FD5878" w:rsidR="00A441A1" w:rsidP="00A441A1"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8370002</w:t>
            </w:r>
          </w:p>
        </w:tc>
        <w:tc>
          <w:tcPr>
            <w:tcW w:w="680" w:type="dxa"/>
            <w:vAlign w:val="center"/>
          </w:tcPr>
          <w:p w:rsidRPr="00FD5878" w:rsidR="00A441A1" w:rsidP="00A441A1"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15</w:t>
            </w:r>
          </w:p>
        </w:tc>
        <w:tc>
          <w:tcPr>
            <w:tcW w:w="1417" w:type="dxa"/>
            <w:vAlign w:val="center"/>
          </w:tcPr>
          <w:p w:rsidRPr="00FD5878" w:rsidR="00AD1DDC" w:rsidP="00A441A1"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Drát pro </w:t>
            </w:r>
            <w:r w:rsidRPr="00FD5878" w:rsidR="00A441A1">
              <w:rPr>
                <w:rFonts w:ascii="Arial" w:hAnsi="Arial" w:cs="Arial"/>
                <w:color w:val="FF0000"/>
                <w:sz w:val="18"/>
                <w:szCs w:val="18"/>
              </w:rPr>
              <w:t xml:space="preserve">prezentační </w:t>
            </w:r>
            <w:r w:rsidRPr="00FD5878">
              <w:rPr>
                <w:rFonts w:ascii="Arial" w:hAnsi="Arial" w:cs="Arial"/>
                <w:color w:val="FF0000"/>
                <w:sz w:val="18"/>
                <w:szCs w:val="18"/>
              </w:rPr>
              <w:t xml:space="preserve">tabuli</w:t>
            </w:r>
          </w:p>
        </w:tc>
        <w:tc>
          <w:tcPr>
            <w:tcW w:w="973" w:type="dxa"/>
            <w:vAlign w:val="center"/>
          </w:tcPr>
          <w:p w:rsidRPr="00FD5878" w:rsidR="00AD1DDC" w:rsidP="0062551C"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5512001</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34</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Animovaný konektor</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5457002</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16</w:t>
            </w:r>
          </w:p>
        </w:tc>
        <w:tc>
          <w:tcPr>
            <w:tcW w:w="1417"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Ovládací deska</w:t>
            </w:r>
          </w:p>
        </w:tc>
        <w:tc>
          <w:tcPr>
            <w:tcW w:w="973"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sidR="00A441A1">
              <w:rPr>
                <w:rFonts w:ascii="Arial" w:hAnsi="Arial" w:cs="Arial"/>
                <w:color w:val="FF0000"/>
                <w:sz w:val="18"/>
                <w:szCs w:val="18"/>
              </w:rPr>
              <w:t xml:space="preserve">6382075</w:t>
            </w:r>
          </w:p>
        </w:tc>
        <w:tc>
          <w:tcPr>
            <w:tcW w:w="728"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35</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Průtokoměr</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5447018</w:t>
            </w:r>
          </w:p>
        </w:tc>
        <w:tc>
          <w:tcPr>
            <w:tcW w:w="680"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278"/>
        </w:trPr>
        <w:tc>
          <w:tcPr>
            <w:tcW w:w="392"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sidR="00A441A1">
              <w:rPr>
                <w:rFonts w:ascii="Arial" w:hAnsi="Arial" w:cs="Arial"/>
                <w:color w:val="FF0000"/>
                <w:sz w:val="18"/>
                <w:szCs w:val="18"/>
              </w:rPr>
              <w:t xml:space="preserve">17</w:t>
            </w:r>
          </w:p>
        </w:tc>
        <w:tc>
          <w:tcPr>
            <w:tcW w:w="1417" w:type="dxa"/>
            <w:vAlign w:val="center"/>
          </w:tcPr>
          <w:p w:rsidRPr="00FD5878" w:rsidR="00AD1DDC" w:rsidP="0062551C"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Vodič pro lokalizační desku</w:t>
            </w:r>
          </w:p>
        </w:tc>
        <w:tc>
          <w:tcPr>
            <w:tcW w:w="973" w:type="dxa"/>
            <w:vAlign w:val="center"/>
          </w:tcPr>
          <w:p w:rsidRPr="00FD5878" w:rsidR="00AD1DDC" w:rsidP="0062551C"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5511021</w:t>
            </w:r>
          </w:p>
        </w:tc>
        <w:tc>
          <w:tcPr>
            <w:tcW w:w="728" w:type="dxa"/>
            <w:vAlign w:val="center"/>
          </w:tcPr>
          <w:p w:rsidRPr="00FD5878" w:rsidR="00AD1DDC" w:rsidP="0062551C"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36</w:t>
            </w:r>
          </w:p>
        </w:tc>
        <w:tc>
          <w:tcPr>
            <w:tcW w:w="1393" w:type="dxa"/>
            <w:vAlign w:val="center"/>
          </w:tcPr>
          <w:p w:rsidRPr="00FD5878" w:rsidR="00AD1DDC" w:rsidP="004C7537"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Těsnicí kroužek</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8371001</w:t>
            </w:r>
          </w:p>
        </w:tc>
        <w:tc>
          <w:tcPr>
            <w:tcW w:w="680" w:type="dxa"/>
            <w:vAlign w:val="center"/>
          </w:tcPr>
          <w:p w:rsidRPr="00FD5878" w:rsidR="00AD1DDC" w:rsidP="0062551C" w:rsidRDefault="00C56C1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A441A1" w:rsidTr="00AF7AAE">
        <w:trPr>
          <w:trHeight w:val="278"/>
        </w:trPr>
        <w:tc>
          <w:tcPr>
            <w:tcW w:w="392" w:type="dxa"/>
            <w:vAlign w:val="center"/>
          </w:tcPr>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18</w:t>
            </w:r>
          </w:p>
        </w:tc>
        <w:tc>
          <w:tcPr>
            <w:tcW w:w="1417" w:type="dxa"/>
            <w:vAlign w:val="center"/>
          </w:tcPr>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ST2,9X16</w:t>
            </w:r>
          </w:p>
        </w:tc>
        <w:tc>
          <w:tcPr>
            <w:tcW w:w="973" w:type="dxa"/>
            <w:vAlign w:val="center"/>
          </w:tcPr>
          <w:p w:rsidRPr="00FD5878" w:rsidR="00A441A1" w:rsidP="00A441A1"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8909010</w:t>
            </w:r>
          </w:p>
        </w:tc>
        <w:tc>
          <w:tcPr>
            <w:tcW w:w="728" w:type="dxa"/>
            <w:vAlign w:val="center"/>
          </w:tcPr>
          <w:p w:rsidRPr="00FD5878" w:rsidR="00A441A1" w:rsidP="00A441A1"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37</w:t>
            </w:r>
          </w:p>
        </w:tc>
        <w:tc>
          <w:tcPr>
            <w:tcW w:w="1393" w:type="dxa"/>
            <w:vAlign w:val="center"/>
          </w:tcPr>
          <w:p w:rsidRPr="00FD5878" w:rsidR="00A441A1" w:rsidP="00A441A1"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M5X35</w:t>
            </w:r>
          </w:p>
        </w:tc>
        <w:tc>
          <w:tcPr>
            <w:tcW w:w="1054" w:type="dxa"/>
            <w:vAlign w:val="center"/>
          </w:tcPr>
          <w:p w:rsidRPr="00FD5878" w:rsidR="00A441A1" w:rsidP="00A441A1"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8902017</w:t>
            </w:r>
          </w:p>
        </w:tc>
        <w:tc>
          <w:tcPr>
            <w:tcW w:w="680" w:type="dxa"/>
            <w:vAlign w:val="center"/>
          </w:tcPr>
          <w:p w:rsidRPr="00FD5878" w:rsidR="00A441A1" w:rsidP="00A441A1"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AD1DDC" w:rsidTr="00AF7AAE">
        <w:trPr>
          <w:trHeight w:val="278"/>
        </w:trPr>
        <w:tc>
          <w:tcPr>
            <w:tcW w:w="392" w:type="dxa"/>
            <w:vMerge w:val="restart"/>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19</w:t>
            </w:r>
          </w:p>
        </w:tc>
        <w:tc>
          <w:tcPr>
            <w:tcW w:w="1417" w:type="dxa"/>
            <w:vMerge w:val="restart"/>
            <w:vAlign w:val="center"/>
          </w:tcPr>
          <w:p w:rsidRPr="00FD5878" w:rsidR="00AD1DDC" w:rsidP="0062551C" w:rsidRDefault="00A441A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Prachová krytka</w:t>
            </w:r>
          </w:p>
        </w:tc>
        <w:tc>
          <w:tcPr>
            <w:tcW w:w="973" w:type="dxa"/>
            <w:vMerge w:val="restart"/>
            <w:vAlign w:val="center"/>
          </w:tcPr>
          <w:p w:rsidRPr="00FD5878" w:rsidR="00AD1DDC" w:rsidP="0062551C"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8005006</w:t>
            </w:r>
          </w:p>
        </w:tc>
        <w:tc>
          <w:tcPr>
            <w:tcW w:w="728" w:type="dxa"/>
            <w:vMerge w:val="restart"/>
            <w:vAlign w:val="center"/>
          </w:tcPr>
          <w:p w:rsidRPr="00FD5878" w:rsidR="00AD1DDC" w:rsidP="0062551C" w:rsidRDefault="00A441A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restart"/>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38</w:t>
            </w: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Starý vstřikovač </w:t>
            </w:r>
            <w:r w:rsidRPr="00FD5878" w:rsidR="00EF66B5">
              <w:rPr>
                <w:rFonts w:ascii="Arial" w:hAnsi="Arial" w:cs="Arial"/>
                <w:color w:val="FF0000"/>
                <w:sz w:val="18"/>
                <w:szCs w:val="18"/>
              </w:rPr>
              <w:t xml:space="preserve">(6300)</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5468009</w:t>
            </w:r>
          </w:p>
        </w:tc>
        <w:tc>
          <w:tcPr>
            <w:tcW w:w="680" w:type="dxa"/>
            <w:vMerge w:val="restart"/>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AD1DDC" w:rsidTr="00AF7AAE">
        <w:trPr>
          <w:trHeight w:val="278"/>
        </w:trPr>
        <w:tc>
          <w:tcPr>
            <w:tcW w:w="392" w:type="dxa"/>
            <w:vMerge/>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1417" w:type="dxa"/>
            <w:vMerge/>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973" w:type="dxa"/>
            <w:vMerge/>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p>
        </w:tc>
        <w:tc>
          <w:tcPr>
            <w:tcW w:w="728" w:type="dxa"/>
            <w:vMerge/>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p>
        </w:tc>
        <w:tc>
          <w:tcPr>
            <w:tcW w:w="236" w:type="dxa"/>
            <w:tcBorders>
              <w:top w:val="nil"/>
              <w:bottom w:val="nil"/>
            </w:tcBorders>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Align w:val="center"/>
          </w:tcPr>
          <w:p w:rsidRPr="00FD5878" w:rsidR="00AD1DDC" w:rsidP="0062551C" w:rsidRDefault="00AD1DD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Nový vstřikovač </w:t>
            </w:r>
            <w:r w:rsidRPr="00FD5878" w:rsidR="00EF66B5">
              <w:rPr>
                <w:rFonts w:ascii="Arial" w:hAnsi="Arial" w:cs="Arial"/>
                <w:color w:val="FF0000"/>
                <w:sz w:val="18"/>
                <w:szCs w:val="18"/>
              </w:rPr>
              <w:t xml:space="preserve">(6800)</w:t>
            </w:r>
          </w:p>
        </w:tc>
        <w:tc>
          <w:tcPr>
            <w:tcW w:w="1054" w:type="dxa"/>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5468115</w:t>
            </w:r>
          </w:p>
        </w:tc>
        <w:tc>
          <w:tcPr>
            <w:tcW w:w="680" w:type="dxa"/>
            <w:vMerge/>
            <w:vAlign w:val="center"/>
          </w:tcPr>
          <w:p w:rsidRPr="00FD5878" w:rsidR="00AD1DDC" w:rsidP="0062551C" w:rsidRDefault="00AD1DDC">
            <w:pPr>
              <w:tabs>
                <w:tab w:val="center" w:pos="4153"/>
                <w:tab w:val="right" w:pos="8306"/>
              </w:tabs>
              <w:snapToGrid w:val="0"/>
              <w:jc w:val="center"/>
              <w:rPr>
                <w:rFonts w:ascii="Arial" w:hAnsi="Arial" w:cs="Arial"/>
                <w:color w:val="FF0000"/>
                <w:sz w:val="18"/>
                <w:szCs w:val="18"/>
              </w:rPr>
            </w:pPr>
          </w:p>
        </w:tc>
      </w:tr>
    </w:tbl>
    <w:p w:rsidRPr="00FD5878" w:rsidR="00157DF4" w:rsidRDefault="00157DF4">
      <w:pPr>
        <w:rPr>
          <w:rFonts w:ascii="Arial" w:hAnsi="Arial" w:cs="Arial"/>
          <w:color w:val="FF0000"/>
          <w:szCs w:val="21"/>
        </w:rPr>
      </w:pPr>
    </w:p>
    <w:p w:rsidRPr="00FD5878" w:rsidR="0033739A" w:rsidRDefault="0033739A">
      <w:pPr>
        <w:rPr>
          <w:rFonts w:ascii="Arial" w:hAnsi="Arial" w:cs="Arial"/>
          <w:color w:val="FF0000"/>
          <w:szCs w:val="21"/>
        </w:rPr>
      </w:pPr>
    </w:p>
    <w:p w:rsidRPr="00FD5878" w:rsidR="0033739A" w:rsidRDefault="0033739A">
      <w:pPr>
        <w:rPr>
          <w:rFonts w:ascii="Arial" w:hAnsi="Arial" w:cs="Arial"/>
          <w:color w:val="FF0000"/>
          <w:szCs w:val="21"/>
        </w:rPr>
      </w:pPr>
    </w:p>
    <w:p w:rsidRPr="00FD5878" w:rsidR="0033739A" w:rsidRDefault="0033739A">
      <w:pPr>
        <w:rPr>
          <w:rFonts w:ascii="Arial" w:hAnsi="Arial" w:cs="Arial"/>
          <w:color w:val="FF0000"/>
          <w:szCs w:val="21"/>
        </w:rPr>
      </w:pPr>
    </w:p>
    <w:p w:rsidRPr="00FD5878" w:rsidR="0033739A" w:rsidRDefault="0033739A">
      <w:pPr>
        <w:rPr>
          <w:rFonts w:ascii="Arial" w:hAnsi="Arial" w:cs="Arial"/>
          <w:color w:val="FF0000"/>
          <w:szCs w:val="21"/>
        </w:rPr>
      </w:pPr>
    </w:p>
    <w:p w:rsidRPr="00FD5878" w:rsidR="00157DF4" w:rsidRDefault="00157DF4">
      <w:pPr>
        <w:rPr>
          <w:rFonts w:ascii="Arial" w:hAnsi="Arial" w:cs="Arial"/>
        </w:rPr>
      </w:pPr>
      <w:r w:rsidRPr="00FD5878">
        <w:rPr>
          <w:rFonts w:ascii="Arial" w:hAnsi="Arial" w:cs="Arial"/>
          <w:szCs w:val="21"/>
        </w:rPr>
        <w:lastRenderedPageBreak/>
      </w:r>
      <w:r w:rsidRPr="00FD5878" w:rsidR="00C87A3C">
        <w:rPr>
          <w:rFonts w:ascii="Arial" w:hAnsi="Arial" w:cs="Arial"/>
          <w:color w:val="FF0000"/>
          <w:szCs w:val="21"/>
        </w:rPr>
        <w:t xml:space="preserve">Součásti tělesa ventilu</w:t>
      </w:r>
      <w:r w:rsidRPr="00FD5878">
        <w:rPr>
          <w:rFonts w:ascii="Arial" w:hAnsi="Arial" w:cs="Arial"/>
          <w:szCs w:val="21"/>
        </w:rPr>
        <w:t xml:space="preserve"> F68P1/F68P3 </w:t>
      </w:r>
      <w:r w:rsidRPr="00FD5878">
        <w:rPr>
          <w:rFonts w:ascii="Arial" w:hAnsi="Arial" w:cs="Arial"/>
          <w:szCs w:val="21"/>
        </w:rPr>
        <w:t xml:space="preserve">(</w:t>
      </w:r>
      <w:r w:rsidRPr="00FD5878" w:rsidR="00C87A3C">
        <w:rPr>
          <w:rFonts w:ascii="Arial" w:hAnsi="Arial" w:cs="Arial"/>
          <w:color w:val="FF0000"/>
          <w:sz w:val="18"/>
          <w:szCs w:val="18"/>
        </w:rPr>
        <w:t xml:space="preserve">č. položky 20</w:t>
      </w:r>
      <w:r w:rsidRPr="00FD5878">
        <w:rPr>
          <w:rFonts w:ascii="Arial" w:hAnsi="Arial" w:cs="Arial"/>
          <w:color w:val="FF0000"/>
          <w:sz w:val="18"/>
          <w:szCs w:val="18"/>
        </w:rPr>
        <w:t xml:space="preserve">, 34</w:t>
      </w:r>
      <w:r w:rsidRPr="00FD5878" w:rsidR="00C87A3C">
        <w:rPr>
          <w:rFonts w:ascii="Arial" w:hAnsi="Arial" w:cs="Arial"/>
          <w:color w:val="FF0000"/>
          <w:sz w:val="18"/>
          <w:szCs w:val="18"/>
        </w:rPr>
        <w:t xml:space="preserve">,</w:t>
      </w:r>
      <w:r w:rsidRPr="00FD5878" w:rsidR="00C87A3C">
        <w:rPr>
          <w:rFonts w:ascii="Arial" w:hAnsi="Arial" w:cs="Arial"/>
          <w:color w:val="FF0000"/>
          <w:sz w:val="18"/>
          <w:szCs w:val="18"/>
        </w:rPr>
        <w:t xml:space="preserve"> 35 </w:t>
      </w:r>
      <w:r w:rsidRPr="00FD5878">
        <w:rPr>
          <w:rFonts w:ascii="Arial" w:hAnsi="Arial" w:cs="Arial"/>
          <w:sz w:val="18"/>
          <w:szCs w:val="18"/>
        </w:rPr>
        <w:t xml:space="preserve">pouze pro F68P3</w:t>
      </w:r>
      <w:r w:rsidRPr="00FD5878">
        <w:rPr>
          <w:rFonts w:ascii="Arial" w:hAnsi="Arial" w:cs="Arial"/>
          <w:szCs w:val="21"/>
        </w:rPr>
        <w:t xml:space="preserve">)</w:t>
      </w:r>
    </w:p>
    <w:tbl>
      <w:tblPr>
        <w:tblpPr w:leftFromText="180" w:rightFromText="180" w:vertAnchor="text" w:horzAnchor="margin" w:tblpXSpec="center" w:tblpY="65"/>
        <w:tblW w:w="74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392"/>
        <w:gridCol w:w="1417"/>
        <w:gridCol w:w="973"/>
        <w:gridCol w:w="728"/>
        <w:gridCol w:w="236"/>
        <w:gridCol w:w="465"/>
        <w:gridCol w:w="1393"/>
        <w:gridCol w:w="1054"/>
        <w:gridCol w:w="821"/>
      </w:tblGrid>
      <w:tr w:rsidRPr="00FD5878" w:rsidR="0033739A" w:rsidTr="00407369">
        <w:trPr>
          <w:trHeight w:val="354"/>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97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728"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c>
          <w:tcPr>
            <w:tcW w:w="236" w:type="dxa"/>
            <w:tcBorders>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1054"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821"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73×5,3</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8378143</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20</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Vodič sondy</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6386014</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25,8 × 2,65</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8378078</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21</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ST3,9×13</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8909013</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Merge w:val="restart"/>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Těleso ventilu </w:t>
            </w:r>
            <w:r w:rsidRPr="00FD5878">
              <w:rPr>
                <w:rFonts w:ascii="Arial" w:hAnsi="Arial" w:cs="Arial"/>
                <w:color w:val="FF0000"/>
                <w:sz w:val="18"/>
                <w:szCs w:val="18"/>
              </w:rPr>
              <w:t xml:space="preserve">(</w:t>
            </w:r>
            <w:r w:rsidRPr="00FD5878">
              <w:rPr>
                <w:rFonts w:ascii="Arial" w:hAnsi="Arial" w:cs="Arial"/>
                <w:color w:val="FF0000"/>
                <w:sz w:val="18"/>
                <w:szCs w:val="18"/>
              </w:rPr>
              <w:t xml:space="preserve">ABS+GF10</w:t>
            </w:r>
            <w:r w:rsidRPr="00FD5878">
              <w:rPr>
                <w:rFonts w:ascii="Arial" w:hAnsi="Arial" w:cs="Arial"/>
                <w:color w:val="FF0000"/>
                <w:sz w:val="18"/>
                <w:szCs w:val="18"/>
              </w:rPr>
              <w:t xml:space="preserve">)</w:t>
            </w:r>
          </w:p>
        </w:tc>
        <w:tc>
          <w:tcPr>
            <w:tcW w:w="973" w:type="dxa"/>
            <w:vAlign w:val="center"/>
          </w:tcPr>
          <w:p w:rsidRPr="00FD5878" w:rsidR="0033739A" w:rsidP="00D3623A" w:rsidRDefault="0033739A">
            <w:pPr>
              <w:tabs>
                <w:tab w:val="center" w:pos="4153"/>
                <w:tab w:val="right" w:pos="8306"/>
              </w:tabs>
              <w:snapToGrid w:val="0"/>
              <w:jc w:val="center"/>
              <w:rPr>
                <w:rFonts w:ascii="Arial" w:hAnsi="Arial" w:cs="Arial"/>
                <w:color w:val="FF0000"/>
                <w:sz w:val="18"/>
                <w:szCs w:val="18"/>
              </w:rPr>
            </w:pPr>
            <w:r w:rsidRPr="00FD5878" w:rsidR="00D3623A">
              <w:rPr>
                <w:rFonts w:ascii="Arial" w:hAnsi="Arial" w:cs="Arial"/>
                <w:color w:val="FF0000"/>
                <w:sz w:val="18"/>
                <w:szCs w:val="18"/>
              </w:rPr>
              <w:t xml:space="preserve">5022022</w:t>
            </w:r>
          </w:p>
        </w:tc>
        <w:tc>
          <w:tcPr>
            <w:tcW w:w="728" w:type="dxa"/>
            <w:vMerge w:val="restart"/>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22</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Velké ozubené kolo, hnané</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sidR="00D3623A">
              <w:rPr>
                <w:rFonts w:ascii="Arial" w:hAnsi="Arial" w:cs="Arial"/>
                <w:color w:val="FF0000"/>
                <w:sz w:val="18"/>
                <w:szCs w:val="18"/>
              </w:rPr>
              <w:t xml:space="preserve">5241035</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Merge/>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Těleso ventilu </w:t>
            </w:r>
            <w:r w:rsidRPr="00FD5878">
              <w:rPr>
                <w:rFonts w:ascii="Arial" w:hAnsi="Arial" w:cs="Arial"/>
                <w:color w:val="FF0000"/>
                <w:sz w:val="18"/>
                <w:szCs w:val="18"/>
              </w:rPr>
              <w:t xml:space="preserve">(</w:t>
            </w:r>
            <w:r w:rsidRPr="00FD5878">
              <w:rPr>
                <w:rFonts w:ascii="Arial" w:hAnsi="Arial" w:cs="Arial"/>
                <w:color w:val="FF0000"/>
                <w:sz w:val="18"/>
                <w:szCs w:val="18"/>
              </w:rPr>
              <w:t xml:space="preserve">PPO+GF20</w:t>
            </w:r>
            <w:r w:rsidRPr="00FD5878">
              <w:rPr>
                <w:rFonts w:ascii="Arial" w:hAnsi="Arial" w:cs="Arial"/>
                <w:color w:val="FF0000"/>
                <w:sz w:val="18"/>
                <w:szCs w:val="18"/>
              </w:rPr>
              <w:t xml:space="preserve">)</w:t>
            </w:r>
          </w:p>
        </w:tc>
        <w:tc>
          <w:tcPr>
            <w:tcW w:w="973" w:type="dxa"/>
            <w:vAlign w:val="center"/>
          </w:tcPr>
          <w:p w:rsidRPr="00FD5878" w:rsidR="0033739A" w:rsidP="00D3623A" w:rsidRDefault="0033739A">
            <w:pPr>
              <w:tabs>
                <w:tab w:val="center" w:pos="4153"/>
                <w:tab w:val="right" w:pos="8306"/>
              </w:tabs>
              <w:snapToGrid w:val="0"/>
              <w:jc w:val="center"/>
              <w:rPr>
                <w:rFonts w:ascii="Arial" w:hAnsi="Arial" w:cs="Arial"/>
                <w:color w:val="FF0000"/>
                <w:sz w:val="18"/>
                <w:szCs w:val="18"/>
              </w:rPr>
            </w:pPr>
            <w:r w:rsidRPr="00FD5878" w:rsidR="00D3623A">
              <w:rPr>
                <w:rFonts w:ascii="Arial" w:hAnsi="Arial" w:cs="Arial"/>
                <w:color w:val="FF0000"/>
                <w:sz w:val="18"/>
                <w:szCs w:val="18"/>
              </w:rPr>
              <w:t xml:space="preserve">5022023</w:t>
            </w:r>
          </w:p>
        </w:tc>
        <w:tc>
          <w:tcPr>
            <w:tcW w:w="728" w:type="dxa"/>
            <w:vMerge/>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23</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Polohovací deska</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6380032</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4</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ST3,9X16</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8909016</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24</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ST2,9X9,5</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8909008</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5</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Motor</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6158011</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25</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Upevňovací matice</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8092004</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6</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Malé ozubené kolo, motor</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8241003</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26</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73X3,55</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8378128</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7</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Čep</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8993003</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27</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37,7 × 3,55</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8378184</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8</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ST3,9x16</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8909044</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28</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Otočná podložka</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8216004</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303"/>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9</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Napájecí kabel</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5513001</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Merge w:val="restart"/>
            <w:tcBorders>
              <w:top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restart"/>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29</w:t>
            </w:r>
          </w:p>
        </w:tc>
        <w:tc>
          <w:tcPr>
            <w:tcW w:w="1393" w:type="dxa"/>
            <w:vMerge w:val="restart"/>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Hřídel</w:t>
            </w:r>
          </w:p>
        </w:tc>
        <w:tc>
          <w:tcPr>
            <w:tcW w:w="1054" w:type="dxa"/>
            <w:vMerge w:val="restart"/>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8258004</w:t>
            </w:r>
          </w:p>
        </w:tc>
        <w:tc>
          <w:tcPr>
            <w:tcW w:w="821" w:type="dxa"/>
            <w:vMerge w:val="restart"/>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317"/>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10</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Svorka kabelu</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8126004</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c>
          <w:tcPr>
            <w:tcW w:w="236" w:type="dxa"/>
            <w:vMerge/>
            <w:tcBorders>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Merge/>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1054" w:type="dxa"/>
            <w:vMerge/>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p>
        </w:tc>
        <w:tc>
          <w:tcPr>
            <w:tcW w:w="821" w:type="dxa"/>
            <w:vMerge/>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11</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Štítek</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8865057</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30</w:t>
            </w:r>
          </w:p>
        </w:tc>
        <w:tc>
          <w:tcPr>
            <w:tcW w:w="1393" w:type="dxa"/>
            <w:vAlign w:val="center"/>
          </w:tcPr>
          <w:p w:rsidRPr="00FD5878" w:rsidR="0033739A" w:rsidP="004F4748"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těsnicí kroužek</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8370001</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12</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Přední kryt</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8300038</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31</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disk</w:t>
            </w:r>
          </w:p>
        </w:tc>
        <w:tc>
          <w:tcPr>
            <w:tcW w:w="1054" w:type="dxa"/>
            <w:vAlign w:val="center"/>
          </w:tcPr>
          <w:p w:rsidRPr="00FD5878" w:rsidR="0033739A" w:rsidP="0062551C" w:rsidRDefault="00D3623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8459015</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13</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Zobrazovací deska</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6381027</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32</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Pevný disk</w:t>
            </w:r>
          </w:p>
        </w:tc>
        <w:tc>
          <w:tcPr>
            <w:tcW w:w="1054" w:type="dxa"/>
            <w:vAlign w:val="center"/>
          </w:tcPr>
          <w:p w:rsidRPr="00FD5878" w:rsidR="0033739A" w:rsidP="0062551C" w:rsidRDefault="00D3623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8469014</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14</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w:t>
            </w:r>
          </w:p>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ST2,2x6,5</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8909004</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33</w:t>
            </w:r>
          </w:p>
        </w:tc>
        <w:tc>
          <w:tcPr>
            <w:tcW w:w="1393" w:type="dxa"/>
            <w:vAlign w:val="center"/>
          </w:tcPr>
          <w:p w:rsidRPr="00FD5878" w:rsidR="0033739A" w:rsidP="004F4748"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Těsnicí kroužek</w:t>
            </w:r>
          </w:p>
        </w:tc>
        <w:tc>
          <w:tcPr>
            <w:tcW w:w="1054" w:type="dxa"/>
            <w:vAlign w:val="center"/>
          </w:tcPr>
          <w:p w:rsidRPr="00FD5878" w:rsidR="0033739A" w:rsidP="0062551C" w:rsidRDefault="00D3623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8370029</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15</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Drát pro prezentační tabuli</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5512001</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34</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Animovaný konektor</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5457002</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16</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Ovládací deska</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6382075</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35</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Průtokoměr</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5447018</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17</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Vodič pro lokalizační desku</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5511021</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36</w:t>
            </w:r>
          </w:p>
        </w:tc>
        <w:tc>
          <w:tcPr>
            <w:tcW w:w="1393" w:type="dxa"/>
            <w:vAlign w:val="center"/>
          </w:tcPr>
          <w:p w:rsidRPr="00FD5878" w:rsidR="0033739A" w:rsidP="004F4748"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Těsnicí kroužek</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8371001</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33739A" w:rsidTr="00407369">
        <w:trPr>
          <w:trHeight w:val="278"/>
        </w:trPr>
        <w:tc>
          <w:tcPr>
            <w:tcW w:w="392"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18</w:t>
            </w:r>
          </w:p>
        </w:tc>
        <w:tc>
          <w:tcPr>
            <w:tcW w:w="1417"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ST2,9X16</w:t>
            </w:r>
          </w:p>
        </w:tc>
        <w:tc>
          <w:tcPr>
            <w:tcW w:w="973"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8909010</w:t>
            </w:r>
          </w:p>
        </w:tc>
        <w:tc>
          <w:tcPr>
            <w:tcW w:w="728"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37</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M5X35</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8902017</w:t>
            </w:r>
          </w:p>
        </w:tc>
        <w:tc>
          <w:tcPr>
            <w:tcW w:w="821"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33739A" w:rsidTr="00407369">
        <w:trPr>
          <w:trHeight w:val="278"/>
        </w:trPr>
        <w:tc>
          <w:tcPr>
            <w:tcW w:w="392" w:type="dxa"/>
            <w:vMerge w:val="restart"/>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19</w:t>
            </w:r>
          </w:p>
        </w:tc>
        <w:tc>
          <w:tcPr>
            <w:tcW w:w="1417" w:type="dxa"/>
            <w:vMerge w:val="restart"/>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Prachová krytka</w:t>
            </w:r>
          </w:p>
        </w:tc>
        <w:tc>
          <w:tcPr>
            <w:tcW w:w="973" w:type="dxa"/>
            <w:vMerge w:val="restart"/>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8005006</w:t>
            </w:r>
          </w:p>
        </w:tc>
        <w:tc>
          <w:tcPr>
            <w:tcW w:w="728" w:type="dxa"/>
            <w:vMerge w:val="restart"/>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restart"/>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38</w:t>
            </w: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Starý vstřikovač </w:t>
            </w:r>
            <w:r w:rsidRPr="00FD5878" w:rsidR="00B819F1">
              <w:rPr>
                <w:rFonts w:ascii="Arial" w:hAnsi="Arial" w:cs="Arial"/>
                <w:color w:val="FF0000"/>
                <w:sz w:val="18"/>
                <w:szCs w:val="18"/>
              </w:rPr>
              <w:t xml:space="preserve">(6300)</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5468009</w:t>
            </w:r>
          </w:p>
        </w:tc>
        <w:tc>
          <w:tcPr>
            <w:tcW w:w="821" w:type="dxa"/>
            <w:vMerge w:val="restart"/>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3739A" w:rsidTr="00407369">
        <w:trPr>
          <w:trHeight w:val="278"/>
        </w:trPr>
        <w:tc>
          <w:tcPr>
            <w:tcW w:w="392" w:type="dxa"/>
            <w:vMerge/>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1417" w:type="dxa"/>
            <w:vMerge/>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973" w:type="dxa"/>
            <w:vMerge/>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p>
        </w:tc>
        <w:tc>
          <w:tcPr>
            <w:tcW w:w="728" w:type="dxa"/>
            <w:vMerge/>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p>
        </w:tc>
        <w:tc>
          <w:tcPr>
            <w:tcW w:w="236" w:type="dxa"/>
            <w:tcBorders>
              <w:top w:val="nil"/>
              <w:bottom w:val="nil"/>
            </w:tcBorders>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Align w:val="center"/>
          </w:tcPr>
          <w:p w:rsidRPr="00FD5878" w:rsidR="0033739A" w:rsidP="0062551C" w:rsidRDefault="0033739A">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Nový vstřikovač </w:t>
            </w:r>
            <w:r w:rsidRPr="00FD5878" w:rsidR="00B819F1">
              <w:rPr>
                <w:rFonts w:ascii="Arial" w:hAnsi="Arial" w:cs="Arial"/>
                <w:color w:val="FF0000"/>
                <w:sz w:val="18"/>
                <w:szCs w:val="18"/>
              </w:rPr>
              <w:t xml:space="preserve">(6800)</w:t>
            </w:r>
          </w:p>
        </w:tc>
        <w:tc>
          <w:tcPr>
            <w:tcW w:w="1054" w:type="dxa"/>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5468115</w:t>
            </w:r>
          </w:p>
        </w:tc>
        <w:tc>
          <w:tcPr>
            <w:tcW w:w="821" w:type="dxa"/>
            <w:vMerge/>
            <w:vAlign w:val="center"/>
          </w:tcPr>
          <w:p w:rsidRPr="00FD5878" w:rsidR="0033739A" w:rsidP="0062551C" w:rsidRDefault="0033739A">
            <w:pPr>
              <w:tabs>
                <w:tab w:val="center" w:pos="4153"/>
                <w:tab w:val="right" w:pos="8306"/>
              </w:tabs>
              <w:snapToGrid w:val="0"/>
              <w:jc w:val="center"/>
              <w:rPr>
                <w:rFonts w:ascii="Arial" w:hAnsi="Arial" w:cs="Arial"/>
                <w:color w:val="FF0000"/>
                <w:sz w:val="18"/>
                <w:szCs w:val="18"/>
              </w:rPr>
            </w:pPr>
          </w:p>
        </w:tc>
      </w:tr>
    </w:tbl>
    <w:p w:rsidRPr="00FD5878" w:rsidR="00157DF4" w:rsidRDefault="00157DF4">
      <w:pPr>
        <w:rPr>
          <w:rFonts w:ascii="Arial" w:hAnsi="Arial" w:cs="Arial"/>
          <w:szCs w:val="21"/>
        </w:rPr>
      </w:pPr>
    </w:p>
    <w:p w:rsidRPr="00FD5878" w:rsidR="00D3623A" w:rsidRDefault="00D3623A">
      <w:pPr>
        <w:rPr>
          <w:rFonts w:ascii="Arial" w:hAnsi="Arial" w:cs="Arial"/>
          <w:szCs w:val="21"/>
        </w:rPr>
      </w:pPr>
    </w:p>
    <w:p w:rsidRPr="00FD5878" w:rsidR="00D3623A" w:rsidRDefault="00D3623A">
      <w:pPr>
        <w:rPr>
          <w:rFonts w:ascii="Arial" w:hAnsi="Arial" w:cs="Arial"/>
          <w:szCs w:val="21"/>
        </w:rPr>
      </w:pPr>
    </w:p>
    <w:p w:rsidRPr="00FD5878" w:rsidR="00D3623A" w:rsidRDefault="00D3623A">
      <w:pPr>
        <w:rPr>
          <w:rFonts w:ascii="Arial" w:hAnsi="Arial" w:cs="Arial"/>
          <w:szCs w:val="21"/>
        </w:rPr>
      </w:pPr>
    </w:p>
    <w:p w:rsidRPr="00FD5878" w:rsidR="00D3623A" w:rsidRDefault="00D3623A">
      <w:pPr>
        <w:rPr>
          <w:rFonts w:ascii="Arial" w:hAnsi="Arial" w:cs="Arial"/>
          <w:szCs w:val="21"/>
        </w:rPr>
      </w:pPr>
    </w:p>
    <w:p w:rsidRPr="00FD5878" w:rsidR="00306D41" w:rsidP="008466DA" w:rsidRDefault="00157DF4">
      <w:pPr>
        <w:jc w:val="left"/>
        <w:rPr>
          <w:rFonts w:ascii="Arial" w:hAnsi="Arial" w:cs="Arial"/>
          <w:noProof/>
        </w:rPr>
      </w:pPr>
      <w:r w:rsidRPr="00FD5878">
        <w:rPr>
          <w:rFonts w:ascii="Arial" w:hAnsi="Arial" w:cs="Arial"/>
          <w:szCs w:val="21"/>
        </w:rPr>
        <w:lastRenderedPageBreak/>
      </w:r>
      <w:r w:rsidRPr="00FD5878" w:rsidR="008466DA">
        <w:rPr>
          <w:rFonts w:ascii="Arial" w:hAnsi="Arial" w:cs="Arial"/>
          <w:color w:val="FF0000"/>
          <w:szCs w:val="21"/>
        </w:rPr>
        <w:t xml:space="preserve">Sestava tělesa ventilu</w:t>
      </w:r>
      <w:r w:rsidRPr="00FD5878">
        <w:rPr>
          <w:rFonts w:ascii="Arial" w:hAnsi="Arial" w:cs="Arial"/>
          <w:szCs w:val="21"/>
        </w:rPr>
        <w:t xml:space="preserve"> F65P3 a F69P3</w:t>
      </w:r>
      <w:r w:rsidRPr="00FD5878" w:rsidR="008466DA">
        <w:rPr>
          <w:rFonts w:ascii="Arial" w:hAnsi="Arial" w:cs="Arial"/>
          <w:color w:val="FF0000"/>
          <w:szCs w:val="21"/>
        </w:rPr>
        <w:t xml:space="preserve"> </w:t>
      </w:r>
    </w:p>
    <w:p w:rsidRPr="00FD5878" w:rsidR="00306D41" w:rsidP="008466DA" w:rsidRDefault="00306D41">
      <w:pPr>
        <w:jc w:val="left"/>
        <w:rPr>
          <w:rFonts w:ascii="Arial" w:hAnsi="Arial" w:cs="Arial"/>
          <w:noProof/>
        </w:rPr>
      </w:pPr>
      <w:r w:rsidRPr="00FD5878">
        <w:rPr>
          <w:rFonts w:ascii="Arial" w:hAnsi="Arial" w:cs="Arial"/>
          <w:noProof/>
        </w:rPr>
        <w:drawing>
          <wp:inline distT="0" distB="0" distL="0" distR="0">
            <wp:extent cx="4338320" cy="5016500"/>
            <wp:effectExtent l="19050" t="0" r="5080" b="0"/>
            <wp:docPr id="17" name="图片 16" descr="F65P3爆炸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5P3爆炸图.jpg"/>
                    <pic:cNvPicPr/>
                  </pic:nvPicPr>
                  <pic:blipFill>
                    <a:blip r:embed="rId64" cstate="print"/>
                    <a:stretch>
                      <a:fillRect/>
                    </a:stretch>
                  </pic:blipFill>
                  <pic:spPr>
                    <a:xfrm>
                      <a:off x="0" y="0"/>
                      <a:ext cx="4338320" cy="5016500"/>
                    </a:xfrm>
                    <a:prstGeom prst="rect">
                      <a:avLst/>
                    </a:prstGeom>
                  </pic:spPr>
                </pic:pic>
              </a:graphicData>
            </a:graphic>
          </wp:inline>
        </w:drawing>
      </w:r>
    </w:p>
    <w:p w:rsidRPr="00FD5878" w:rsidR="00306D41" w:rsidP="008466DA" w:rsidRDefault="00306D41">
      <w:pPr>
        <w:jc w:val="left"/>
        <w:rPr>
          <w:rFonts w:ascii="Arial" w:hAnsi="Arial" w:cs="Arial"/>
          <w:noProof/>
        </w:rPr>
      </w:pPr>
    </w:p>
    <w:p w:rsidRPr="00FD5878" w:rsidR="00306D41" w:rsidP="008466DA" w:rsidRDefault="00306D41">
      <w:pPr>
        <w:jc w:val="left"/>
        <w:rPr>
          <w:rFonts w:ascii="Arial" w:hAnsi="Arial" w:cs="Arial"/>
          <w:noProof/>
        </w:rPr>
      </w:pPr>
    </w:p>
    <w:p w:rsidRPr="00FD5878" w:rsidR="00306D41" w:rsidP="008466DA" w:rsidRDefault="00306D41">
      <w:pPr>
        <w:jc w:val="left"/>
        <w:rPr>
          <w:rFonts w:ascii="Arial" w:hAnsi="Arial" w:cs="Arial"/>
          <w:noProof/>
        </w:rPr>
      </w:pPr>
    </w:p>
    <w:p w:rsidRPr="00FD5878" w:rsidR="00306D41" w:rsidP="008466DA" w:rsidRDefault="00306D41">
      <w:pPr>
        <w:jc w:val="left"/>
        <w:rPr>
          <w:rFonts w:ascii="Arial" w:hAnsi="Arial" w:cs="Arial"/>
          <w:noProof/>
        </w:rPr>
      </w:pPr>
    </w:p>
    <w:p w:rsidR="00306D41" w:rsidP="008466DA" w:rsidRDefault="00306D41">
      <w:pPr>
        <w:jc w:val="left"/>
        <w:rPr>
          <w:rFonts w:ascii="Arial" w:hAnsi="Arial" w:cs="Arial"/>
          <w:noProof/>
        </w:rPr>
      </w:pPr>
    </w:p>
    <w:p w:rsidRPr="00FD5878" w:rsidR="004C09C6" w:rsidP="008466DA" w:rsidRDefault="004C09C6">
      <w:pPr>
        <w:jc w:val="left"/>
        <w:rPr>
          <w:rFonts w:ascii="Arial" w:hAnsi="Arial" w:cs="Arial"/>
          <w:noProof/>
        </w:rPr>
      </w:pPr>
    </w:p>
    <w:p w:rsidRPr="00FD5878" w:rsidR="00157DF4" w:rsidRDefault="00157DF4">
      <w:pPr>
        <w:rPr>
          <w:rFonts w:ascii="Arial" w:hAnsi="Arial" w:cs="Arial"/>
          <w:color w:val="FF0000"/>
          <w:szCs w:val="21"/>
        </w:rPr>
      </w:pPr>
      <w:r w:rsidRPr="00FD5878">
        <w:rPr>
          <w:rFonts w:ascii="Arial" w:hAnsi="Arial" w:cs="Arial"/>
          <w:color w:val="FF0000"/>
          <w:szCs w:val="21"/>
        </w:rPr>
        <w:lastRenderedPageBreak/>
      </w:r>
      <w:r w:rsidRPr="00FD5878" w:rsidR="00306D41">
        <w:rPr>
          <w:rFonts w:ascii="Arial" w:hAnsi="Arial" w:cs="Arial"/>
          <w:szCs w:val="21"/>
        </w:rPr>
        <w:t xml:space="preserve">Součásti tělesa ventilu </w:t>
      </w:r>
      <w:r w:rsidRPr="00FD5878" w:rsidR="00306D41">
        <w:rPr>
          <w:rFonts w:ascii="Arial" w:hAnsi="Arial" w:cs="Arial"/>
          <w:color w:val="FF0000"/>
          <w:szCs w:val="21"/>
        </w:rPr>
        <w:t xml:space="preserve">F65P1/F65P3 </w:t>
      </w:r>
      <w:r w:rsidRPr="00FD5878">
        <w:rPr>
          <w:rFonts w:ascii="Arial" w:hAnsi="Arial" w:cs="Arial"/>
          <w:szCs w:val="21"/>
        </w:rPr>
        <w:t xml:space="preserve">(</w:t>
      </w:r>
      <w:r w:rsidRPr="00FD5878">
        <w:rPr>
          <w:rFonts w:ascii="Arial" w:hAnsi="Arial" w:cs="Arial"/>
          <w:sz w:val="18"/>
          <w:szCs w:val="18"/>
        </w:rPr>
        <w:t xml:space="preserve">č. položky 20, 33,</w:t>
      </w:r>
      <w:r w:rsidRPr="00FD5878" w:rsidR="00306D41">
        <w:rPr>
          <w:rFonts w:ascii="Arial" w:hAnsi="Arial" w:cs="Arial"/>
          <w:color w:val="FF0000"/>
          <w:sz w:val="18"/>
          <w:szCs w:val="18"/>
        </w:rPr>
        <w:t xml:space="preserve"> 34 </w:t>
      </w:r>
      <w:r w:rsidRPr="00FD5878">
        <w:rPr>
          <w:rFonts w:ascii="Arial" w:hAnsi="Arial" w:cs="Arial"/>
          <w:sz w:val="18"/>
          <w:szCs w:val="18"/>
        </w:rPr>
        <w:t xml:space="preserve">pouze pro </w:t>
      </w:r>
      <w:r w:rsidRPr="00FD5878" w:rsidR="00306D41">
        <w:rPr>
          <w:rFonts w:ascii="Arial" w:hAnsi="Arial" w:cs="Arial"/>
          <w:color w:val="FF0000"/>
          <w:sz w:val="18"/>
          <w:szCs w:val="18"/>
        </w:rPr>
        <w:t xml:space="preserve">F65P3</w:t>
      </w:r>
      <w:r w:rsidRPr="00FD5878">
        <w:rPr>
          <w:rFonts w:ascii="Arial" w:hAnsi="Arial" w:cs="Arial"/>
          <w:color w:val="FF0000"/>
          <w:szCs w:val="21"/>
        </w:rPr>
        <w:t xml:space="preserve">)</w:t>
      </w:r>
    </w:p>
    <w:p w:rsidRPr="00FD5878" w:rsidR="00306D41" w:rsidRDefault="00306D41">
      <w:pPr>
        <w:rPr>
          <w:rFonts w:ascii="Arial" w:hAnsi="Arial" w:cs="Arial"/>
          <w:color w:val="FF0000"/>
          <w:szCs w:val="21"/>
        </w:rPr>
      </w:pPr>
    </w:p>
    <w:tbl>
      <w:tblPr>
        <w:tblpPr w:leftFromText="180" w:rightFromText="180" w:vertAnchor="text" w:horzAnchor="margin" w:tblpXSpec="center" w:tblpY="65"/>
        <w:tblW w:w="73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392"/>
        <w:gridCol w:w="1417"/>
        <w:gridCol w:w="973"/>
        <w:gridCol w:w="728"/>
        <w:gridCol w:w="236"/>
        <w:gridCol w:w="465"/>
        <w:gridCol w:w="1393"/>
        <w:gridCol w:w="1054"/>
        <w:gridCol w:w="680"/>
      </w:tblGrid>
      <w:tr w:rsidRPr="00FD5878" w:rsidR="00306D41" w:rsidTr="004C09C6">
        <w:trPr>
          <w:trHeight w:val="354"/>
        </w:trPr>
        <w:tc>
          <w:tcPr>
            <w:tcW w:w="392"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417"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973"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728"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c>
          <w:tcPr>
            <w:tcW w:w="236" w:type="dxa"/>
            <w:tcBorders>
              <w:bottom w:val="nil"/>
            </w:tcBorders>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393"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1054"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680"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r>
      <w:tr w:rsidRPr="00FD5878" w:rsidR="00306D41" w:rsidTr="004C09C6">
        <w:trPr>
          <w:trHeight w:val="278"/>
        </w:trPr>
        <w:tc>
          <w:tcPr>
            <w:tcW w:w="392"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w:t>
            </w:r>
          </w:p>
        </w:tc>
        <w:tc>
          <w:tcPr>
            <w:tcW w:w="1417"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73×5,3</w:t>
            </w:r>
          </w:p>
        </w:tc>
        <w:tc>
          <w:tcPr>
            <w:tcW w:w="973"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8378143</w:t>
            </w:r>
          </w:p>
        </w:tc>
        <w:tc>
          <w:tcPr>
            <w:tcW w:w="728"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20</w:t>
            </w:r>
          </w:p>
        </w:tc>
        <w:tc>
          <w:tcPr>
            <w:tcW w:w="1393"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Vodič sondy</w:t>
            </w:r>
          </w:p>
        </w:tc>
        <w:tc>
          <w:tcPr>
            <w:tcW w:w="1054"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6386014</w:t>
            </w:r>
          </w:p>
        </w:tc>
        <w:tc>
          <w:tcPr>
            <w:tcW w:w="680"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06D41" w:rsidTr="004C09C6">
        <w:trPr>
          <w:trHeight w:val="278"/>
        </w:trPr>
        <w:tc>
          <w:tcPr>
            <w:tcW w:w="392"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w:t>
            </w:r>
          </w:p>
        </w:tc>
        <w:tc>
          <w:tcPr>
            <w:tcW w:w="1417"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25,8 × 2,65</w:t>
            </w:r>
          </w:p>
        </w:tc>
        <w:tc>
          <w:tcPr>
            <w:tcW w:w="973"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8378078</w:t>
            </w:r>
          </w:p>
        </w:tc>
        <w:tc>
          <w:tcPr>
            <w:tcW w:w="728"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21</w:t>
            </w:r>
          </w:p>
        </w:tc>
        <w:tc>
          <w:tcPr>
            <w:tcW w:w="1393"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ST3,9×13</w:t>
            </w:r>
          </w:p>
        </w:tc>
        <w:tc>
          <w:tcPr>
            <w:tcW w:w="1054"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8909013</w:t>
            </w:r>
          </w:p>
        </w:tc>
        <w:tc>
          <w:tcPr>
            <w:tcW w:w="680"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306D41" w:rsidTr="004C09C6">
        <w:trPr>
          <w:trHeight w:val="278"/>
        </w:trPr>
        <w:tc>
          <w:tcPr>
            <w:tcW w:w="392" w:type="dxa"/>
            <w:vMerge w:val="restart"/>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w:t>
            </w:r>
          </w:p>
        </w:tc>
        <w:tc>
          <w:tcPr>
            <w:tcW w:w="1417"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Tělo ventilu </w:t>
            </w:r>
            <w:r w:rsidRPr="00FD5878">
              <w:rPr>
                <w:rFonts w:ascii="Arial" w:hAnsi="Arial" w:cs="Arial"/>
                <w:color w:val="FF0000"/>
                <w:sz w:val="18"/>
                <w:szCs w:val="18"/>
              </w:rPr>
              <w:t xml:space="preserve">(</w:t>
            </w:r>
            <w:r w:rsidRPr="00FD5878">
              <w:rPr>
                <w:rFonts w:ascii="Arial" w:hAnsi="Arial" w:cs="Arial"/>
                <w:color w:val="FF0000"/>
                <w:sz w:val="18"/>
                <w:szCs w:val="18"/>
              </w:rPr>
              <w:t xml:space="preserve">ABS+GF10</w:t>
            </w:r>
            <w:r w:rsidRPr="00FD5878">
              <w:rPr>
                <w:rFonts w:ascii="Arial" w:hAnsi="Arial" w:cs="Arial"/>
                <w:color w:val="FF0000"/>
                <w:sz w:val="18"/>
                <w:szCs w:val="18"/>
              </w:rPr>
              <w:t xml:space="preserve">)</w:t>
            </w:r>
          </w:p>
        </w:tc>
        <w:tc>
          <w:tcPr>
            <w:tcW w:w="973"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5022018</w:t>
            </w:r>
          </w:p>
        </w:tc>
        <w:tc>
          <w:tcPr>
            <w:tcW w:w="728" w:type="dxa"/>
            <w:vMerge w:val="restart"/>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22</w:t>
            </w:r>
          </w:p>
        </w:tc>
        <w:tc>
          <w:tcPr>
            <w:tcW w:w="1393" w:type="dxa"/>
            <w:vAlign w:val="center"/>
          </w:tcPr>
          <w:p w:rsidRPr="00FD5878" w:rsidR="00306D41" w:rsidP="00944B2B" w:rsidRDefault="00306D4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Velké ozubené kolo, hnané</w:t>
            </w:r>
          </w:p>
        </w:tc>
        <w:tc>
          <w:tcPr>
            <w:tcW w:w="1054"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sidR="00D839FF">
              <w:rPr>
                <w:rFonts w:ascii="Arial" w:hAnsi="Arial" w:cs="Arial"/>
                <w:color w:val="FF0000"/>
                <w:sz w:val="18"/>
                <w:szCs w:val="18"/>
              </w:rPr>
              <w:t xml:space="preserve">5241036</w:t>
            </w:r>
          </w:p>
        </w:tc>
        <w:tc>
          <w:tcPr>
            <w:tcW w:w="680" w:type="dxa"/>
            <w:vAlign w:val="center"/>
          </w:tcPr>
          <w:p w:rsidRPr="00FD5878" w:rsidR="00306D41" w:rsidP="00944B2B" w:rsidRDefault="00306D4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278"/>
        </w:trPr>
        <w:tc>
          <w:tcPr>
            <w:tcW w:w="392" w:type="dxa"/>
            <w:vMerge/>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Těleso ventilu </w:t>
            </w:r>
            <w:r w:rsidRPr="00FD5878">
              <w:rPr>
                <w:rFonts w:ascii="Arial" w:hAnsi="Arial" w:cs="Arial"/>
                <w:color w:val="FF0000"/>
                <w:sz w:val="18"/>
                <w:szCs w:val="18"/>
              </w:rPr>
              <w:t xml:space="preserve">(</w:t>
            </w:r>
            <w:r w:rsidRPr="00FD5878">
              <w:rPr>
                <w:rFonts w:ascii="Arial" w:hAnsi="Arial" w:cs="Arial"/>
                <w:color w:val="FF0000"/>
                <w:sz w:val="18"/>
                <w:szCs w:val="18"/>
              </w:rPr>
              <w:t xml:space="preserve">PPO+GF20</w:t>
            </w:r>
            <w:r w:rsidRPr="00FD5878">
              <w:rPr>
                <w:rFonts w:ascii="Arial" w:hAnsi="Arial" w:cs="Arial"/>
                <w:color w:val="FF0000"/>
                <w:sz w:val="18"/>
                <w:szCs w:val="18"/>
              </w:rPr>
              <w:t xml:space="preserve">)</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5022019</w:t>
            </w:r>
          </w:p>
        </w:tc>
        <w:tc>
          <w:tcPr>
            <w:tcW w:w="728" w:type="dxa"/>
            <w:vMerge/>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p>
        </w:tc>
        <w:tc>
          <w:tcPr>
            <w:tcW w:w="236" w:type="dxa"/>
            <w:tcBorders>
              <w:top w:val="nil"/>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23</w:t>
            </w:r>
          </w:p>
        </w:tc>
        <w:tc>
          <w:tcPr>
            <w:tcW w:w="1393"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ST2,9X9,5</w:t>
            </w: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8909008</w:t>
            </w: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w:t>
            </w:r>
          </w:p>
        </w:tc>
      </w:tr>
      <w:tr w:rsidRPr="00FD5878" w:rsidR="00D839FF" w:rsidTr="004C09C6">
        <w:trPr>
          <w:trHeight w:val="416"/>
        </w:trPr>
        <w:tc>
          <w:tcPr>
            <w:tcW w:w="392" w:type="dxa"/>
            <w:tcBorders>
              <w:bottom w:val="single" w:color="auto" w:sz="4" w:space="0"/>
            </w:tcBorders>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4</w:t>
            </w:r>
          </w:p>
        </w:tc>
        <w:tc>
          <w:tcPr>
            <w:tcW w:w="1417" w:type="dxa"/>
            <w:tcBorders>
              <w:bottom w:val="single" w:color="auto" w:sz="4" w:space="0"/>
            </w:tcBorders>
            <w:vAlign w:val="center"/>
          </w:tcPr>
          <w:p w:rsidRPr="00FD5878" w:rsidR="00D839FF" w:rsidP="00A278A5"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Těsnicí kroužek</w:t>
            </w:r>
          </w:p>
        </w:tc>
        <w:tc>
          <w:tcPr>
            <w:tcW w:w="973" w:type="dxa"/>
            <w:tcBorders>
              <w:bottom w:val="single" w:color="auto" w:sz="4" w:space="0"/>
            </w:tcBorders>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8371019</w:t>
            </w:r>
          </w:p>
        </w:tc>
        <w:tc>
          <w:tcPr>
            <w:tcW w:w="728" w:type="dxa"/>
            <w:tcBorders>
              <w:bottom w:val="single" w:color="auto" w:sz="4" w:space="0"/>
            </w:tcBorders>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3</w:t>
            </w:r>
          </w:p>
        </w:tc>
        <w:tc>
          <w:tcPr>
            <w:tcW w:w="236" w:type="dxa"/>
            <w:tcBorders>
              <w:top w:val="nil"/>
              <w:bottom w:val="single" w:color="auto" w:sz="4" w:space="0"/>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tcBorders>
              <w:bottom w:val="single" w:color="auto" w:sz="4" w:space="0"/>
            </w:tcBorders>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24</w:t>
            </w:r>
          </w:p>
        </w:tc>
        <w:tc>
          <w:tcPr>
            <w:tcW w:w="1393" w:type="dxa"/>
            <w:tcBorders>
              <w:bottom w:val="single" w:color="auto" w:sz="4" w:space="0"/>
            </w:tcBorders>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Polohovací deska</w:t>
            </w:r>
          </w:p>
        </w:tc>
        <w:tc>
          <w:tcPr>
            <w:tcW w:w="1054" w:type="dxa"/>
            <w:tcBorders>
              <w:bottom w:val="single" w:color="auto" w:sz="4" w:space="0"/>
            </w:tcBorders>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6380033</w:t>
            </w:r>
          </w:p>
        </w:tc>
        <w:tc>
          <w:tcPr>
            <w:tcW w:w="680" w:type="dxa"/>
            <w:tcBorders>
              <w:bottom w:val="single" w:color="auto" w:sz="4" w:space="0"/>
            </w:tcBorders>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378"/>
        </w:trPr>
        <w:tc>
          <w:tcPr>
            <w:tcW w:w="392" w:type="dxa"/>
            <w:tcBorders>
              <w:top w:val="single" w:color="auto" w:sz="4" w:space="0"/>
            </w:tcBorders>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5</w:t>
            </w:r>
          </w:p>
        </w:tc>
        <w:tc>
          <w:tcPr>
            <w:tcW w:w="1417" w:type="dxa"/>
            <w:tcBorders>
              <w:top w:val="single" w:color="auto" w:sz="4" w:space="0"/>
            </w:tcBorders>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Zástrčka</w:t>
            </w:r>
          </w:p>
        </w:tc>
        <w:tc>
          <w:tcPr>
            <w:tcW w:w="973" w:type="dxa"/>
            <w:tcBorders>
              <w:top w:val="single" w:color="auto" w:sz="4" w:space="0"/>
            </w:tcBorders>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8323005</w:t>
            </w:r>
          </w:p>
        </w:tc>
        <w:tc>
          <w:tcPr>
            <w:tcW w:w="728" w:type="dxa"/>
            <w:tcBorders>
              <w:top w:val="single" w:color="auto" w:sz="4" w:space="0"/>
            </w:tcBorders>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single" w:color="auto" w:sz="4" w:space="0"/>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tcBorders>
              <w:top w:val="single" w:color="auto" w:sz="4" w:space="0"/>
            </w:tcBorders>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25</w:t>
            </w:r>
          </w:p>
        </w:tc>
        <w:tc>
          <w:tcPr>
            <w:tcW w:w="1393" w:type="dxa"/>
            <w:tcBorders>
              <w:top w:val="single" w:color="auto" w:sz="4" w:space="0"/>
            </w:tcBorders>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Upevňovací matice</w:t>
            </w:r>
          </w:p>
        </w:tc>
        <w:tc>
          <w:tcPr>
            <w:tcW w:w="1054" w:type="dxa"/>
            <w:tcBorders>
              <w:top w:val="single" w:color="auto" w:sz="4" w:space="0"/>
            </w:tcBorders>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8092007</w:t>
            </w:r>
          </w:p>
        </w:tc>
        <w:tc>
          <w:tcPr>
            <w:tcW w:w="680" w:type="dxa"/>
            <w:tcBorders>
              <w:top w:val="single" w:color="auto" w:sz="4" w:space="0"/>
            </w:tcBorders>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278"/>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6</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Motor</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6158006</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26</w:t>
            </w:r>
          </w:p>
        </w:tc>
        <w:tc>
          <w:tcPr>
            <w:tcW w:w="1393"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50,39 x 3,53</w:t>
            </w: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8378107</w:t>
            </w: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278"/>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7</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Malé ozubené kolo, motor</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8241010</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27</w:t>
            </w:r>
          </w:p>
        </w:tc>
        <w:tc>
          <w:tcPr>
            <w:tcW w:w="1393"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Otočná podložka</w:t>
            </w: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8216010</w:t>
            </w: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278"/>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8</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Čep</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8993003</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28</w:t>
            </w:r>
          </w:p>
        </w:tc>
        <w:tc>
          <w:tcPr>
            <w:tcW w:w="1393"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Hřídel</w:t>
            </w: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8258009</w:t>
            </w: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278"/>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9</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ST3,9x16</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8909044</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29</w:t>
            </w:r>
          </w:p>
        </w:tc>
        <w:tc>
          <w:tcPr>
            <w:tcW w:w="1393" w:type="dxa"/>
            <w:vAlign w:val="center"/>
          </w:tcPr>
          <w:p w:rsidRPr="00FD5878" w:rsidR="00D839FF" w:rsidP="00A278A5"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těsnicí kroužek</w:t>
            </w: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8370053</w:t>
            </w: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303"/>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10</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Štítek</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8865057</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Merge w:val="restart"/>
            <w:tcBorders>
              <w:top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30</w:t>
            </w:r>
          </w:p>
        </w:tc>
        <w:tc>
          <w:tcPr>
            <w:tcW w:w="1393"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disk</w:t>
            </w: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8459013</w:t>
            </w: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317"/>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11</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Přední kryt</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8300039</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Merge/>
            <w:tcBorders>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944B2B">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31</w:t>
            </w:r>
          </w:p>
        </w:tc>
        <w:tc>
          <w:tcPr>
            <w:tcW w:w="1393" w:type="dxa"/>
            <w:vAlign w:val="center"/>
          </w:tcPr>
          <w:p w:rsidRPr="00FD5878" w:rsidR="00D839FF" w:rsidP="00944B2B" w:rsidRDefault="00944B2B">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Pevný disk</w:t>
            </w:r>
          </w:p>
        </w:tc>
        <w:tc>
          <w:tcPr>
            <w:tcW w:w="1054" w:type="dxa"/>
            <w:vAlign w:val="center"/>
          </w:tcPr>
          <w:p w:rsidRPr="00FD5878" w:rsidR="00D839FF" w:rsidP="00944B2B" w:rsidRDefault="00944B2B">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8469012</w:t>
            </w:r>
          </w:p>
        </w:tc>
        <w:tc>
          <w:tcPr>
            <w:tcW w:w="680" w:type="dxa"/>
            <w:vAlign w:val="center"/>
          </w:tcPr>
          <w:p w:rsidRPr="00FD5878" w:rsidR="00D839FF" w:rsidP="00944B2B" w:rsidRDefault="00944B2B">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278"/>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12</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Zobrazovací deska</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6381027</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sidR="00944B2B">
              <w:rPr>
                <w:rFonts w:ascii="Arial" w:hAnsi="Arial" w:cs="Arial"/>
                <w:color w:val="FF0000"/>
                <w:sz w:val="18"/>
                <w:szCs w:val="18"/>
              </w:rPr>
              <w:t xml:space="preserve">32</w:t>
            </w:r>
          </w:p>
        </w:tc>
        <w:tc>
          <w:tcPr>
            <w:tcW w:w="1393" w:type="dxa"/>
            <w:vAlign w:val="center"/>
          </w:tcPr>
          <w:p w:rsidRPr="00FD5878" w:rsidR="00D839FF" w:rsidP="00A278A5"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Těsnicí kroužek</w:t>
            </w: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8370025</w:t>
            </w: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278"/>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13</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w:t>
            </w:r>
          </w:p>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ST2,2x6,5</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8909004</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sidR="00944B2B">
              <w:rPr>
                <w:rFonts w:ascii="Arial" w:hAnsi="Arial" w:cs="Arial"/>
                <w:color w:val="FF0000"/>
                <w:sz w:val="18"/>
                <w:szCs w:val="18"/>
              </w:rPr>
              <w:t xml:space="preserve">33</w:t>
            </w:r>
          </w:p>
        </w:tc>
        <w:tc>
          <w:tcPr>
            <w:tcW w:w="1393"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Animovaný konektor</w:t>
            </w: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5457003</w:t>
            </w: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D839FF" w:rsidTr="004C09C6">
        <w:trPr>
          <w:trHeight w:val="278"/>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14</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Vodič pro zobrazovací desku</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5512001</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sidR="00944B2B">
              <w:rPr>
                <w:rFonts w:ascii="Arial" w:hAnsi="Arial" w:cs="Arial"/>
                <w:color w:val="FF0000"/>
                <w:sz w:val="18"/>
                <w:szCs w:val="18"/>
              </w:rPr>
              <w:t xml:space="preserve">34</w:t>
            </w:r>
          </w:p>
        </w:tc>
        <w:tc>
          <w:tcPr>
            <w:tcW w:w="1393"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Průtokoměr</w:t>
            </w: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5447020</w:t>
            </w: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944B2B" w:rsidTr="004C09C6">
        <w:trPr>
          <w:trHeight w:val="278"/>
        </w:trPr>
        <w:tc>
          <w:tcPr>
            <w:tcW w:w="392" w:type="dxa"/>
            <w:vAlign w:val="center"/>
          </w:tcPr>
          <w:p w:rsidRPr="00FD5878" w:rsidR="00944B2B" w:rsidP="00944B2B" w:rsidRDefault="00944B2B">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15</w:t>
            </w:r>
          </w:p>
        </w:tc>
        <w:tc>
          <w:tcPr>
            <w:tcW w:w="1417" w:type="dxa"/>
            <w:vAlign w:val="center"/>
          </w:tcPr>
          <w:p w:rsidRPr="00FD5878" w:rsidR="00944B2B" w:rsidP="00944B2B" w:rsidRDefault="00944B2B">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Ovládací deska</w:t>
            </w:r>
          </w:p>
        </w:tc>
        <w:tc>
          <w:tcPr>
            <w:tcW w:w="973" w:type="dxa"/>
            <w:vAlign w:val="center"/>
          </w:tcPr>
          <w:p w:rsidRPr="00FD5878" w:rsidR="00944B2B" w:rsidP="00944B2B" w:rsidRDefault="00944B2B">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6382075</w:t>
            </w:r>
          </w:p>
        </w:tc>
        <w:tc>
          <w:tcPr>
            <w:tcW w:w="728" w:type="dxa"/>
            <w:vAlign w:val="center"/>
          </w:tcPr>
          <w:p w:rsidRPr="00FD5878" w:rsidR="00944B2B" w:rsidP="00944B2B" w:rsidRDefault="00944B2B">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944B2B" w:rsidP="00944B2B" w:rsidRDefault="00944B2B">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944B2B" w:rsidP="00944B2B" w:rsidRDefault="00944B2B">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35</w:t>
            </w:r>
          </w:p>
        </w:tc>
        <w:tc>
          <w:tcPr>
            <w:tcW w:w="1393" w:type="dxa"/>
            <w:vAlign w:val="center"/>
          </w:tcPr>
          <w:p w:rsidRPr="00FD5878" w:rsidR="00944B2B" w:rsidP="00944B2B" w:rsidRDefault="00944B2B">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M5X35</w:t>
            </w:r>
          </w:p>
        </w:tc>
        <w:tc>
          <w:tcPr>
            <w:tcW w:w="1054" w:type="dxa"/>
            <w:vAlign w:val="center"/>
          </w:tcPr>
          <w:p w:rsidRPr="00FD5878" w:rsidR="00944B2B" w:rsidP="00944B2B" w:rsidRDefault="00944B2B">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8902017</w:t>
            </w:r>
          </w:p>
        </w:tc>
        <w:tc>
          <w:tcPr>
            <w:tcW w:w="680" w:type="dxa"/>
            <w:vAlign w:val="center"/>
          </w:tcPr>
          <w:p w:rsidRPr="00FD5878" w:rsidR="00944B2B" w:rsidP="00944B2B" w:rsidRDefault="00944B2B">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EC27A5" w:rsidTr="004C09C6">
        <w:trPr>
          <w:trHeight w:val="278"/>
        </w:trPr>
        <w:tc>
          <w:tcPr>
            <w:tcW w:w="392" w:type="dxa"/>
            <w:vAlign w:val="center"/>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16</w:t>
            </w:r>
          </w:p>
        </w:tc>
        <w:tc>
          <w:tcPr>
            <w:tcW w:w="1417" w:type="dxa"/>
            <w:vAlign w:val="center"/>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Drát pro upevnění desky</w:t>
            </w:r>
          </w:p>
        </w:tc>
        <w:tc>
          <w:tcPr>
            <w:tcW w:w="973" w:type="dxa"/>
            <w:vAlign w:val="center"/>
          </w:tcPr>
          <w:p w:rsidRPr="00FD5878" w:rsidR="00EC27A5" w:rsidP="00944B2B" w:rsidRDefault="00EC27A5">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5511021</w:t>
            </w:r>
          </w:p>
        </w:tc>
        <w:tc>
          <w:tcPr>
            <w:tcW w:w="728" w:type="dxa"/>
            <w:vAlign w:val="center"/>
          </w:tcPr>
          <w:p w:rsidRPr="00FD5878" w:rsidR="00EC27A5" w:rsidP="00944B2B" w:rsidRDefault="00EC27A5">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restart"/>
            <w:vAlign w:val="center"/>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36</w:t>
            </w:r>
          </w:p>
        </w:tc>
        <w:tc>
          <w:tcPr>
            <w:tcW w:w="1393" w:type="dxa"/>
            <w:vAlign w:val="center"/>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Starý vstřikovač </w:t>
            </w:r>
            <w:r w:rsidRPr="00FD5878" w:rsidR="00524A8B">
              <w:rPr>
                <w:rFonts w:ascii="Arial" w:hAnsi="Arial" w:cs="Arial"/>
                <w:color w:val="FF0000"/>
                <w:sz w:val="18"/>
                <w:szCs w:val="18"/>
              </w:rPr>
              <w:t xml:space="preserve">(6300)</w:t>
            </w:r>
          </w:p>
        </w:tc>
        <w:tc>
          <w:tcPr>
            <w:tcW w:w="1054" w:type="dxa"/>
            <w:vAlign w:val="center"/>
          </w:tcPr>
          <w:p w:rsidRPr="00FD5878" w:rsidR="00EC27A5" w:rsidP="00944B2B" w:rsidRDefault="00EC27A5">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5468005</w:t>
            </w:r>
          </w:p>
        </w:tc>
        <w:tc>
          <w:tcPr>
            <w:tcW w:w="680" w:type="dxa"/>
            <w:vMerge w:val="restart"/>
            <w:vAlign w:val="center"/>
          </w:tcPr>
          <w:p w:rsidRPr="00FD5878" w:rsidR="00EC27A5" w:rsidP="0062551C" w:rsidRDefault="00EC27A5">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EC27A5" w:rsidTr="004C09C6">
        <w:trPr>
          <w:trHeight w:val="278"/>
        </w:trPr>
        <w:tc>
          <w:tcPr>
            <w:tcW w:w="392" w:type="dxa"/>
            <w:vAlign w:val="center"/>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17</w:t>
            </w:r>
          </w:p>
        </w:tc>
        <w:tc>
          <w:tcPr>
            <w:tcW w:w="1417" w:type="dxa"/>
            <w:vAlign w:val="center"/>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Prachová krytka</w:t>
            </w:r>
          </w:p>
        </w:tc>
        <w:tc>
          <w:tcPr>
            <w:tcW w:w="973" w:type="dxa"/>
            <w:vAlign w:val="center"/>
          </w:tcPr>
          <w:p w:rsidRPr="00FD5878" w:rsidR="00EC27A5" w:rsidP="00944B2B" w:rsidRDefault="00EC27A5">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8005005</w:t>
            </w:r>
          </w:p>
        </w:tc>
        <w:tc>
          <w:tcPr>
            <w:tcW w:w="728" w:type="dxa"/>
            <w:vAlign w:val="center"/>
          </w:tcPr>
          <w:p w:rsidRPr="00FD5878" w:rsidR="00EC27A5" w:rsidP="00944B2B" w:rsidRDefault="00EC27A5">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ign w:val="center"/>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Align w:val="center"/>
          </w:tcPr>
          <w:p w:rsidRPr="00FD5878" w:rsidR="00EC27A5" w:rsidP="00944B2B" w:rsidRDefault="00EC27A5">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Nový vstřikovač </w:t>
            </w:r>
            <w:r w:rsidRPr="00FD5878" w:rsidR="00524A8B">
              <w:rPr>
                <w:rFonts w:ascii="Arial" w:hAnsi="Arial" w:cs="Arial"/>
                <w:color w:val="FF0000"/>
                <w:sz w:val="18"/>
                <w:szCs w:val="18"/>
              </w:rPr>
              <w:t xml:space="preserve">(6800)</w:t>
            </w:r>
          </w:p>
        </w:tc>
        <w:tc>
          <w:tcPr>
            <w:tcW w:w="1054" w:type="dxa"/>
            <w:vAlign w:val="center"/>
          </w:tcPr>
          <w:p w:rsidRPr="00FD5878" w:rsidR="00EC27A5" w:rsidP="00944B2B" w:rsidRDefault="00EC27A5">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5468111</w:t>
            </w:r>
          </w:p>
        </w:tc>
        <w:tc>
          <w:tcPr>
            <w:tcW w:w="680" w:type="dxa"/>
            <w:vMerge/>
            <w:vAlign w:val="center"/>
          </w:tcPr>
          <w:p w:rsidRPr="00FD5878" w:rsidR="00EC27A5" w:rsidP="00944B2B" w:rsidRDefault="00EC27A5">
            <w:pPr>
              <w:tabs>
                <w:tab w:val="center" w:pos="4153"/>
                <w:tab w:val="right" w:pos="8306"/>
              </w:tabs>
              <w:snapToGrid w:val="0"/>
              <w:jc w:val="center"/>
              <w:rPr>
                <w:rFonts w:ascii="Arial" w:hAnsi="Arial" w:cs="Arial"/>
                <w:color w:val="FF0000"/>
                <w:sz w:val="18"/>
                <w:szCs w:val="18"/>
              </w:rPr>
            </w:pPr>
          </w:p>
        </w:tc>
      </w:tr>
      <w:tr w:rsidRPr="00FD5878" w:rsidR="00D839FF" w:rsidTr="004C09C6">
        <w:trPr>
          <w:trHeight w:val="278"/>
        </w:trPr>
        <w:tc>
          <w:tcPr>
            <w:tcW w:w="392"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18</w:t>
            </w:r>
          </w:p>
        </w:tc>
        <w:tc>
          <w:tcPr>
            <w:tcW w:w="1417"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Svorka kabelu</w:t>
            </w:r>
          </w:p>
        </w:tc>
        <w:tc>
          <w:tcPr>
            <w:tcW w:w="973"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8126004</w:t>
            </w:r>
          </w:p>
        </w:tc>
        <w:tc>
          <w:tcPr>
            <w:tcW w:w="728"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c>
          <w:tcPr>
            <w:tcW w:w="236" w:type="dxa"/>
            <w:tcBorders>
              <w:top w:val="nil"/>
              <w:bottom w:val="nil"/>
            </w:tcBorders>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Align w:val="center"/>
          </w:tcPr>
          <w:p w:rsidRPr="00FD5878" w:rsidR="00D839FF" w:rsidP="00944B2B" w:rsidRDefault="00D839FF">
            <w:pPr>
              <w:tabs>
                <w:tab w:val="center" w:pos="4153"/>
                <w:tab w:val="right" w:pos="8306"/>
              </w:tabs>
              <w:snapToGrid w:val="0"/>
              <w:ind w:start="-105" w:startChars="-50" w:end="-105" w:endChars="-50"/>
              <w:jc w:val="center"/>
              <w:rPr>
                <w:rFonts w:ascii="Arial" w:hAnsi="Arial" w:cs="Arial"/>
                <w:color w:val="FF0000"/>
                <w:sz w:val="18"/>
                <w:szCs w:val="18"/>
              </w:rPr>
            </w:pPr>
          </w:p>
        </w:tc>
        <w:tc>
          <w:tcPr>
            <w:tcW w:w="1054"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p>
        </w:tc>
        <w:tc>
          <w:tcPr>
            <w:tcW w:w="680" w:type="dxa"/>
            <w:vAlign w:val="center"/>
          </w:tcPr>
          <w:p w:rsidRPr="00FD5878" w:rsidR="00D839FF" w:rsidP="00944B2B" w:rsidRDefault="00D839FF">
            <w:pPr>
              <w:tabs>
                <w:tab w:val="center" w:pos="4153"/>
                <w:tab w:val="right" w:pos="8306"/>
              </w:tabs>
              <w:snapToGrid w:val="0"/>
              <w:jc w:val="center"/>
              <w:rPr>
                <w:rFonts w:ascii="Arial" w:hAnsi="Arial" w:cs="Arial"/>
                <w:color w:val="FF0000"/>
                <w:sz w:val="18"/>
                <w:szCs w:val="18"/>
              </w:rPr>
            </w:pPr>
          </w:p>
        </w:tc>
      </w:tr>
      <w:tr w:rsidRPr="00FD5878" w:rsidR="0019230D" w:rsidTr="004C09C6">
        <w:trPr>
          <w:trHeight w:val="278"/>
        </w:trPr>
        <w:tc>
          <w:tcPr>
            <w:tcW w:w="392" w:type="dxa"/>
            <w:vAlign w:val="center"/>
          </w:tcPr>
          <w:p w:rsidRPr="00FD5878" w:rsidR="0019230D" w:rsidP="00944B2B" w:rsidRDefault="0019230D">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19</w:t>
            </w:r>
          </w:p>
        </w:tc>
        <w:tc>
          <w:tcPr>
            <w:tcW w:w="1417" w:type="dxa"/>
            <w:vAlign w:val="center"/>
          </w:tcPr>
          <w:p w:rsidRPr="00FD5878" w:rsidR="0019230D" w:rsidP="00944B2B" w:rsidRDefault="0019230D">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Napájecí kabel</w:t>
            </w:r>
          </w:p>
        </w:tc>
        <w:tc>
          <w:tcPr>
            <w:tcW w:w="973" w:type="dxa"/>
            <w:vAlign w:val="center"/>
          </w:tcPr>
          <w:p w:rsidRPr="00FD5878" w:rsidR="0019230D" w:rsidP="00944B2B" w:rsidRDefault="0019230D">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5513001</w:t>
            </w:r>
          </w:p>
        </w:tc>
        <w:tc>
          <w:tcPr>
            <w:tcW w:w="728" w:type="dxa"/>
            <w:vAlign w:val="center"/>
          </w:tcPr>
          <w:p w:rsidRPr="00FD5878" w:rsidR="0019230D" w:rsidP="00944B2B" w:rsidRDefault="0019230D">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19230D" w:rsidP="00944B2B" w:rsidRDefault="0019230D">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19230D" w:rsidP="00944B2B" w:rsidRDefault="0019230D">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Align w:val="center"/>
          </w:tcPr>
          <w:p w:rsidRPr="00FD5878" w:rsidR="0019230D" w:rsidP="00944B2B" w:rsidRDefault="0019230D">
            <w:pPr>
              <w:tabs>
                <w:tab w:val="center" w:pos="4153"/>
                <w:tab w:val="right" w:pos="8306"/>
              </w:tabs>
              <w:snapToGrid w:val="0"/>
              <w:ind w:start="-105" w:startChars="-50" w:end="-105" w:endChars="-50"/>
              <w:jc w:val="center"/>
              <w:rPr>
                <w:rFonts w:ascii="Arial" w:hAnsi="Arial" w:cs="Arial"/>
                <w:color w:val="FF0000"/>
                <w:sz w:val="18"/>
                <w:szCs w:val="18"/>
              </w:rPr>
            </w:pPr>
          </w:p>
        </w:tc>
        <w:tc>
          <w:tcPr>
            <w:tcW w:w="1054" w:type="dxa"/>
            <w:vAlign w:val="center"/>
          </w:tcPr>
          <w:p w:rsidRPr="00FD5878" w:rsidR="0019230D" w:rsidP="00944B2B" w:rsidRDefault="0019230D">
            <w:pPr>
              <w:tabs>
                <w:tab w:val="center" w:pos="4153"/>
                <w:tab w:val="right" w:pos="8306"/>
              </w:tabs>
              <w:snapToGrid w:val="0"/>
              <w:jc w:val="center"/>
              <w:rPr>
                <w:rFonts w:ascii="Arial" w:hAnsi="Arial" w:cs="Arial"/>
                <w:color w:val="FF0000"/>
                <w:sz w:val="18"/>
                <w:szCs w:val="18"/>
              </w:rPr>
            </w:pPr>
          </w:p>
        </w:tc>
        <w:tc>
          <w:tcPr>
            <w:tcW w:w="680" w:type="dxa"/>
            <w:vAlign w:val="center"/>
          </w:tcPr>
          <w:p w:rsidRPr="00FD5878" w:rsidR="0019230D" w:rsidP="00944B2B" w:rsidRDefault="0019230D">
            <w:pPr>
              <w:tabs>
                <w:tab w:val="center" w:pos="4153"/>
                <w:tab w:val="right" w:pos="8306"/>
              </w:tabs>
              <w:snapToGrid w:val="0"/>
              <w:jc w:val="center"/>
              <w:rPr>
                <w:rFonts w:ascii="Arial" w:hAnsi="Arial" w:cs="Arial"/>
                <w:color w:val="FF0000"/>
                <w:sz w:val="18"/>
                <w:szCs w:val="18"/>
              </w:rPr>
            </w:pPr>
          </w:p>
        </w:tc>
      </w:tr>
    </w:tbl>
    <w:p w:rsidRPr="00FD5878" w:rsidR="00306D41" w:rsidRDefault="00306D41">
      <w:pPr>
        <w:rPr>
          <w:rFonts w:ascii="Arial" w:hAnsi="Arial" w:cs="Arial"/>
          <w:color w:val="FF0000"/>
          <w:szCs w:val="21"/>
        </w:rPr>
      </w:pPr>
    </w:p>
    <w:p w:rsidRPr="00FD5878" w:rsidR="00306D41" w:rsidRDefault="00306D41">
      <w:pPr>
        <w:rPr>
          <w:rFonts w:ascii="Arial" w:hAnsi="Arial" w:cs="Arial"/>
          <w:color w:val="FF0000"/>
          <w:szCs w:val="21"/>
        </w:rPr>
      </w:pPr>
    </w:p>
    <w:p w:rsidRPr="00FD5878" w:rsidR="00306D41" w:rsidRDefault="00306D41">
      <w:pPr>
        <w:rPr>
          <w:rFonts w:ascii="Arial" w:hAnsi="Arial" w:cs="Arial"/>
        </w:rPr>
      </w:pPr>
    </w:p>
    <w:p w:rsidR="00F44248" w:rsidRDefault="00F44248">
      <w:pPr>
        <w:rPr>
          <w:rFonts w:ascii="Arial" w:hAnsi="Arial" w:cs="Arial"/>
        </w:rPr>
      </w:pPr>
    </w:p>
    <w:p w:rsidRPr="00FD5878" w:rsidR="00783456" w:rsidRDefault="00783456">
      <w:pPr>
        <w:rPr>
          <w:rFonts w:ascii="Arial" w:hAnsi="Arial" w:cs="Arial"/>
        </w:rPr>
      </w:pPr>
    </w:p>
    <w:p w:rsidRPr="00FD5878" w:rsidR="00157DF4" w:rsidRDefault="00157DF4">
      <w:pPr>
        <w:rPr>
          <w:rFonts w:ascii="Arial" w:hAnsi="Arial" w:cs="Arial"/>
          <w:szCs w:val="21"/>
        </w:rPr>
      </w:pPr>
      <w:r w:rsidRPr="00FD5878">
        <w:rPr>
          <w:rFonts w:ascii="Arial" w:hAnsi="Arial" w:cs="Arial"/>
          <w:color w:val="FF0000"/>
          <w:szCs w:val="21"/>
        </w:rPr>
        <w:lastRenderedPageBreak/>
      </w:r>
      <w:r w:rsidRPr="00FD5878" w:rsidR="00F44248">
        <w:rPr>
          <w:rFonts w:ascii="Arial" w:hAnsi="Arial" w:cs="Arial"/>
          <w:color w:val="FF0000"/>
          <w:szCs w:val="21"/>
        </w:rPr>
        <w:t xml:space="preserve">Součásti tělesa ventilu </w:t>
      </w:r>
      <w:r w:rsidRPr="00FD5878" w:rsidR="00F44248">
        <w:rPr>
          <w:rFonts w:ascii="Arial" w:hAnsi="Arial" w:cs="Arial"/>
          <w:color w:val="FF0000"/>
          <w:szCs w:val="21"/>
        </w:rPr>
        <w:t xml:space="preserve">F69P1/F69P3 </w:t>
      </w:r>
      <w:r w:rsidRPr="00FD5878">
        <w:rPr>
          <w:rFonts w:ascii="Arial" w:hAnsi="Arial" w:cs="Arial"/>
          <w:szCs w:val="21"/>
        </w:rPr>
        <w:t xml:space="preserve">(</w:t>
      </w:r>
      <w:r w:rsidRPr="00FD5878">
        <w:rPr>
          <w:rFonts w:ascii="Arial" w:hAnsi="Arial" w:cs="Arial"/>
          <w:sz w:val="18"/>
          <w:szCs w:val="18"/>
        </w:rPr>
        <w:t xml:space="preserve">čísla položek 20, 33,</w:t>
      </w:r>
      <w:r w:rsidRPr="00FD5878" w:rsidR="00F44248">
        <w:rPr>
          <w:rFonts w:ascii="Arial" w:hAnsi="Arial" w:cs="Arial"/>
          <w:color w:val="FF0000"/>
          <w:sz w:val="18"/>
          <w:szCs w:val="18"/>
        </w:rPr>
        <w:t xml:space="preserve"> 34 </w:t>
      </w:r>
      <w:r w:rsidRPr="00FD5878">
        <w:rPr>
          <w:rFonts w:ascii="Arial" w:hAnsi="Arial" w:cs="Arial"/>
          <w:sz w:val="18"/>
          <w:szCs w:val="18"/>
        </w:rPr>
        <w:t xml:space="preserve">pouze pro F69P3</w:t>
      </w:r>
      <w:r w:rsidRPr="00FD5878">
        <w:rPr>
          <w:rFonts w:ascii="Arial" w:hAnsi="Arial" w:cs="Arial"/>
          <w:szCs w:val="21"/>
        </w:rPr>
        <w:t xml:space="preserve">)</w:t>
      </w:r>
    </w:p>
    <w:tbl>
      <w:tblPr>
        <w:tblpPr w:leftFromText="180" w:rightFromText="180" w:vertAnchor="text" w:horzAnchor="margin" w:tblpXSpec="center" w:tblpY="65"/>
        <w:tblW w:w="73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392"/>
        <w:gridCol w:w="1417"/>
        <w:gridCol w:w="973"/>
        <w:gridCol w:w="728"/>
        <w:gridCol w:w="236"/>
        <w:gridCol w:w="465"/>
        <w:gridCol w:w="1393"/>
        <w:gridCol w:w="1054"/>
        <w:gridCol w:w="680"/>
      </w:tblGrid>
      <w:tr w:rsidRPr="00FD5878" w:rsidR="00F44248" w:rsidTr="00783456">
        <w:trPr>
          <w:trHeight w:val="354"/>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97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728"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c>
          <w:tcPr>
            <w:tcW w:w="236" w:type="dxa"/>
            <w:tcBorders>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1054"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680"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73×5,3</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8378143</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20</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Vodič sondy</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6386014</w:t>
            </w: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25,8 × 2,65</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8378078</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21</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ST3,9×13</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8909013</w:t>
            </w: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278"/>
        </w:trPr>
        <w:tc>
          <w:tcPr>
            <w:tcW w:w="392" w:type="dxa"/>
            <w:vMerge w:val="restart"/>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Tělo ventilu </w:t>
            </w:r>
            <w:r w:rsidRPr="00FD5878">
              <w:rPr>
                <w:rFonts w:ascii="Arial" w:hAnsi="Arial" w:cs="Arial"/>
                <w:color w:val="FF0000"/>
                <w:sz w:val="18"/>
                <w:szCs w:val="18"/>
              </w:rPr>
              <w:t xml:space="preserve">(</w:t>
            </w:r>
            <w:r w:rsidRPr="00FD5878">
              <w:rPr>
                <w:rFonts w:ascii="Arial" w:hAnsi="Arial" w:cs="Arial"/>
                <w:color w:val="FF0000"/>
                <w:sz w:val="18"/>
                <w:szCs w:val="18"/>
              </w:rPr>
              <w:t xml:space="preserve">ABS+GF10</w:t>
            </w:r>
            <w:r w:rsidRPr="00FD5878">
              <w:rPr>
                <w:rFonts w:ascii="Arial" w:hAnsi="Arial" w:cs="Arial"/>
                <w:color w:val="FF0000"/>
                <w:sz w:val="18"/>
                <w:szCs w:val="18"/>
              </w:rPr>
              <w:t xml:space="preserve">)</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sidR="00381323">
              <w:rPr>
                <w:rFonts w:ascii="Arial" w:hAnsi="Arial" w:cs="Arial"/>
                <w:color w:val="FF0000"/>
                <w:sz w:val="18"/>
                <w:szCs w:val="18"/>
              </w:rPr>
              <w:t xml:space="preserve">5022024</w:t>
            </w:r>
          </w:p>
        </w:tc>
        <w:tc>
          <w:tcPr>
            <w:tcW w:w="728" w:type="dxa"/>
            <w:vMerge w:val="restart"/>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22</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Velké ozubené kolo, hnané</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5241036</w:t>
            </w: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278"/>
        </w:trPr>
        <w:tc>
          <w:tcPr>
            <w:tcW w:w="392" w:type="dxa"/>
            <w:vMerge/>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Těleso ventilu </w:t>
            </w:r>
            <w:r w:rsidRPr="00FD5878">
              <w:rPr>
                <w:rFonts w:ascii="Arial" w:hAnsi="Arial" w:cs="Arial"/>
                <w:color w:val="FF0000"/>
                <w:sz w:val="18"/>
                <w:szCs w:val="18"/>
              </w:rPr>
              <w:t xml:space="preserve">(</w:t>
            </w:r>
            <w:r w:rsidRPr="00FD5878">
              <w:rPr>
                <w:rFonts w:ascii="Arial" w:hAnsi="Arial" w:cs="Arial"/>
                <w:color w:val="FF0000"/>
                <w:sz w:val="18"/>
                <w:szCs w:val="18"/>
              </w:rPr>
              <w:t xml:space="preserve">PPO+GF20</w:t>
            </w:r>
            <w:r w:rsidRPr="00FD5878">
              <w:rPr>
                <w:rFonts w:ascii="Arial" w:hAnsi="Arial" w:cs="Arial"/>
                <w:color w:val="FF0000"/>
                <w:sz w:val="18"/>
                <w:szCs w:val="18"/>
              </w:rPr>
              <w:t xml:space="preserve">)</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sidR="00381323">
              <w:rPr>
                <w:rFonts w:ascii="Arial" w:hAnsi="Arial" w:cs="Arial"/>
                <w:color w:val="FF0000"/>
                <w:sz w:val="18"/>
                <w:szCs w:val="18"/>
              </w:rPr>
              <w:t xml:space="preserve">5022025</w:t>
            </w:r>
          </w:p>
        </w:tc>
        <w:tc>
          <w:tcPr>
            <w:tcW w:w="728" w:type="dxa"/>
            <w:vMerge/>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23</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ST2,9X9,5</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8909008</w:t>
            </w: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w:t>
            </w:r>
          </w:p>
        </w:tc>
      </w:tr>
      <w:tr w:rsidRPr="00FD5878" w:rsidR="00F44248" w:rsidTr="00783456">
        <w:trPr>
          <w:trHeight w:val="416"/>
        </w:trPr>
        <w:tc>
          <w:tcPr>
            <w:tcW w:w="392" w:type="dxa"/>
            <w:tcBorders>
              <w:bottom w:val="single" w:color="auto" w:sz="4" w:space="0"/>
            </w:tcBorders>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4</w:t>
            </w:r>
          </w:p>
        </w:tc>
        <w:tc>
          <w:tcPr>
            <w:tcW w:w="1417" w:type="dxa"/>
            <w:tcBorders>
              <w:bottom w:val="single" w:color="auto" w:sz="4" w:space="0"/>
            </w:tcBorders>
            <w:vAlign w:val="center"/>
          </w:tcPr>
          <w:p w:rsidRPr="00FD5878" w:rsidR="00F44248" w:rsidP="00A278A5"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Těsnicí kroužek</w:t>
            </w:r>
          </w:p>
        </w:tc>
        <w:tc>
          <w:tcPr>
            <w:tcW w:w="973" w:type="dxa"/>
            <w:tcBorders>
              <w:bottom w:val="single" w:color="auto" w:sz="4" w:space="0"/>
            </w:tcBorders>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8371019</w:t>
            </w:r>
          </w:p>
        </w:tc>
        <w:tc>
          <w:tcPr>
            <w:tcW w:w="728" w:type="dxa"/>
            <w:tcBorders>
              <w:bottom w:val="single" w:color="auto" w:sz="4" w:space="0"/>
            </w:tcBorders>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3</w:t>
            </w:r>
          </w:p>
        </w:tc>
        <w:tc>
          <w:tcPr>
            <w:tcW w:w="236" w:type="dxa"/>
            <w:tcBorders>
              <w:top w:val="nil"/>
              <w:bottom w:val="single" w:color="auto" w:sz="4" w:space="0"/>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tcBorders>
              <w:bottom w:val="single" w:color="auto" w:sz="4" w:space="0"/>
            </w:tcBorders>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24</w:t>
            </w:r>
          </w:p>
        </w:tc>
        <w:tc>
          <w:tcPr>
            <w:tcW w:w="1393" w:type="dxa"/>
            <w:tcBorders>
              <w:bottom w:val="single" w:color="auto" w:sz="4" w:space="0"/>
            </w:tcBorders>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Polohovací deska</w:t>
            </w:r>
          </w:p>
        </w:tc>
        <w:tc>
          <w:tcPr>
            <w:tcW w:w="1054" w:type="dxa"/>
            <w:tcBorders>
              <w:bottom w:val="single" w:color="auto" w:sz="4" w:space="0"/>
            </w:tcBorders>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6380033</w:t>
            </w:r>
          </w:p>
        </w:tc>
        <w:tc>
          <w:tcPr>
            <w:tcW w:w="680" w:type="dxa"/>
            <w:tcBorders>
              <w:bottom w:val="single" w:color="auto" w:sz="4" w:space="0"/>
            </w:tcBorders>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378"/>
        </w:trPr>
        <w:tc>
          <w:tcPr>
            <w:tcW w:w="392" w:type="dxa"/>
            <w:tcBorders>
              <w:top w:val="single" w:color="auto" w:sz="4" w:space="0"/>
            </w:tcBorders>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5</w:t>
            </w:r>
          </w:p>
        </w:tc>
        <w:tc>
          <w:tcPr>
            <w:tcW w:w="1417" w:type="dxa"/>
            <w:tcBorders>
              <w:top w:val="single" w:color="auto" w:sz="4" w:space="0"/>
            </w:tcBorders>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Zástrčka</w:t>
            </w:r>
          </w:p>
        </w:tc>
        <w:tc>
          <w:tcPr>
            <w:tcW w:w="973" w:type="dxa"/>
            <w:tcBorders>
              <w:top w:val="single" w:color="auto" w:sz="4" w:space="0"/>
            </w:tcBorders>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8323005</w:t>
            </w:r>
          </w:p>
        </w:tc>
        <w:tc>
          <w:tcPr>
            <w:tcW w:w="728" w:type="dxa"/>
            <w:tcBorders>
              <w:top w:val="single" w:color="auto" w:sz="4" w:space="0"/>
            </w:tcBorders>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single" w:color="auto" w:sz="4" w:space="0"/>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tcBorders>
              <w:top w:val="single" w:color="auto" w:sz="4" w:space="0"/>
            </w:tcBorders>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25</w:t>
            </w:r>
          </w:p>
        </w:tc>
        <w:tc>
          <w:tcPr>
            <w:tcW w:w="1393" w:type="dxa"/>
            <w:tcBorders>
              <w:top w:val="single" w:color="auto" w:sz="4" w:space="0"/>
            </w:tcBorders>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Upevňovací matice</w:t>
            </w:r>
          </w:p>
        </w:tc>
        <w:tc>
          <w:tcPr>
            <w:tcW w:w="1054" w:type="dxa"/>
            <w:tcBorders>
              <w:top w:val="single" w:color="auto" w:sz="4" w:space="0"/>
            </w:tcBorders>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8092007</w:t>
            </w:r>
          </w:p>
        </w:tc>
        <w:tc>
          <w:tcPr>
            <w:tcW w:w="680" w:type="dxa"/>
            <w:tcBorders>
              <w:top w:val="single" w:color="auto" w:sz="4" w:space="0"/>
            </w:tcBorders>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6</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Motor</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6158006</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26</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50,39 x 3,53</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8378107</w:t>
            </w: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7</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Malé ozubené kolo, motor</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8241010</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27</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Otočná podložka</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8216010</w:t>
            </w: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8</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Čep</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8993003</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28</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Hřídel</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8258009</w:t>
            </w: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9</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ST3,9x16</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8909044</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29</w:t>
            </w:r>
          </w:p>
        </w:tc>
        <w:tc>
          <w:tcPr>
            <w:tcW w:w="1393" w:type="dxa"/>
            <w:vAlign w:val="center"/>
          </w:tcPr>
          <w:p w:rsidRPr="00FD5878" w:rsidR="00F44248" w:rsidP="00A278A5"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těsnicí kroužek</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8370053</w:t>
            </w: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303"/>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10</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Štítek</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8865057</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Merge w:val="restart"/>
            <w:tcBorders>
              <w:top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restart"/>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30</w:t>
            </w:r>
          </w:p>
        </w:tc>
        <w:tc>
          <w:tcPr>
            <w:tcW w:w="1393" w:type="dxa"/>
            <w:vMerge w:val="restart"/>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disk</w:t>
            </w:r>
          </w:p>
        </w:tc>
        <w:tc>
          <w:tcPr>
            <w:tcW w:w="1054" w:type="dxa"/>
            <w:vMerge w:val="restart"/>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sidR="0062551C">
              <w:rPr>
                <w:rFonts w:ascii="Arial" w:hAnsi="Arial" w:cs="Arial"/>
                <w:color w:val="FF0000"/>
                <w:sz w:val="18"/>
                <w:szCs w:val="18"/>
              </w:rPr>
              <w:t xml:space="preserve">8459016</w:t>
            </w:r>
          </w:p>
        </w:tc>
        <w:tc>
          <w:tcPr>
            <w:tcW w:w="680" w:type="dxa"/>
            <w:vMerge w:val="restart"/>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317"/>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11</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Přední obálka</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8300039</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Merge/>
            <w:tcBorders>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Merge/>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1054" w:type="dxa"/>
            <w:vMerge/>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p>
        </w:tc>
        <w:tc>
          <w:tcPr>
            <w:tcW w:w="680" w:type="dxa"/>
            <w:vMerge/>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12</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Prezentace</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6381027</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31</w:t>
            </w:r>
          </w:p>
        </w:tc>
        <w:tc>
          <w:tcPr>
            <w:tcW w:w="1393" w:type="dxa"/>
            <w:vAlign w:val="center"/>
          </w:tcPr>
          <w:p w:rsidRPr="00FD5878" w:rsidR="00F44248"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Pevný disk</w:t>
            </w:r>
          </w:p>
        </w:tc>
        <w:tc>
          <w:tcPr>
            <w:tcW w:w="1054" w:type="dxa"/>
            <w:vAlign w:val="center"/>
          </w:tcPr>
          <w:p w:rsidRPr="00FD5878" w:rsidR="00F44248"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8469015</w:t>
            </w:r>
          </w:p>
        </w:tc>
        <w:tc>
          <w:tcPr>
            <w:tcW w:w="680" w:type="dxa"/>
            <w:vAlign w:val="center"/>
          </w:tcPr>
          <w:p w:rsidRPr="00FD5878" w:rsidR="00F44248"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62551C" w:rsidTr="00783456">
        <w:trPr>
          <w:trHeight w:val="278"/>
        </w:trPr>
        <w:tc>
          <w:tcPr>
            <w:tcW w:w="392"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13</w:t>
            </w:r>
          </w:p>
        </w:tc>
        <w:tc>
          <w:tcPr>
            <w:tcW w:w="1417"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w:t>
            </w:r>
          </w:p>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ST2,2x6,5</w:t>
            </w:r>
          </w:p>
        </w:tc>
        <w:tc>
          <w:tcPr>
            <w:tcW w:w="973"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8909004</w:t>
            </w:r>
          </w:p>
        </w:tc>
        <w:tc>
          <w:tcPr>
            <w:tcW w:w="728"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tcBorders>
              <w:top w:val="nil"/>
              <w:bottom w:val="nil"/>
            </w:tcBorders>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32</w:t>
            </w:r>
          </w:p>
        </w:tc>
        <w:tc>
          <w:tcPr>
            <w:tcW w:w="1393" w:type="dxa"/>
            <w:vAlign w:val="center"/>
          </w:tcPr>
          <w:p w:rsidRPr="00FD5878" w:rsidR="0062551C" w:rsidP="00A278A5"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Těsnicí kroužek</w:t>
            </w:r>
          </w:p>
        </w:tc>
        <w:tc>
          <w:tcPr>
            <w:tcW w:w="1054"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8370034</w:t>
            </w:r>
          </w:p>
        </w:tc>
        <w:tc>
          <w:tcPr>
            <w:tcW w:w="680"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62551C" w:rsidTr="00783456">
        <w:trPr>
          <w:trHeight w:val="278"/>
        </w:trPr>
        <w:tc>
          <w:tcPr>
            <w:tcW w:w="392"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14</w:t>
            </w:r>
          </w:p>
        </w:tc>
        <w:tc>
          <w:tcPr>
            <w:tcW w:w="1417"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Drát pro prezentační tabuli</w:t>
            </w:r>
          </w:p>
        </w:tc>
        <w:tc>
          <w:tcPr>
            <w:tcW w:w="973"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5512001</w:t>
            </w:r>
          </w:p>
        </w:tc>
        <w:tc>
          <w:tcPr>
            <w:tcW w:w="728"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33</w:t>
            </w:r>
          </w:p>
        </w:tc>
        <w:tc>
          <w:tcPr>
            <w:tcW w:w="1393"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Animovaný konektor</w:t>
            </w:r>
          </w:p>
        </w:tc>
        <w:tc>
          <w:tcPr>
            <w:tcW w:w="1054"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5457003</w:t>
            </w:r>
          </w:p>
        </w:tc>
        <w:tc>
          <w:tcPr>
            <w:tcW w:w="680"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62551C" w:rsidTr="00783456">
        <w:trPr>
          <w:trHeight w:val="278"/>
        </w:trPr>
        <w:tc>
          <w:tcPr>
            <w:tcW w:w="392"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15</w:t>
            </w:r>
          </w:p>
        </w:tc>
        <w:tc>
          <w:tcPr>
            <w:tcW w:w="1417"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Ovládací deska</w:t>
            </w:r>
          </w:p>
        </w:tc>
        <w:tc>
          <w:tcPr>
            <w:tcW w:w="973"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6382075</w:t>
            </w:r>
          </w:p>
        </w:tc>
        <w:tc>
          <w:tcPr>
            <w:tcW w:w="728"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34</w:t>
            </w:r>
          </w:p>
        </w:tc>
        <w:tc>
          <w:tcPr>
            <w:tcW w:w="1393" w:type="dxa"/>
            <w:vAlign w:val="center"/>
          </w:tcPr>
          <w:p w:rsidRPr="00FD5878" w:rsidR="0062551C" w:rsidP="0062551C" w:rsidRDefault="0062551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Průtokoměr</w:t>
            </w:r>
          </w:p>
        </w:tc>
        <w:tc>
          <w:tcPr>
            <w:tcW w:w="1054"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5447020</w:t>
            </w:r>
          </w:p>
        </w:tc>
        <w:tc>
          <w:tcPr>
            <w:tcW w:w="680" w:type="dxa"/>
            <w:vAlign w:val="center"/>
          </w:tcPr>
          <w:p w:rsidRPr="00FD5878" w:rsidR="0062551C" w:rsidP="0062551C" w:rsidRDefault="0062551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16</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Vodič pro lokalizační desku</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5511021</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35</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M5X35</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8902017</w:t>
            </w: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17</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Prachová krytka</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8005005</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restart"/>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36</w:t>
            </w: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Starý vstřikovač </w:t>
            </w:r>
            <w:r w:rsidRPr="00FD5878" w:rsidR="009D2979">
              <w:rPr>
                <w:rFonts w:ascii="Arial" w:hAnsi="Arial" w:cs="Arial"/>
                <w:color w:val="FF0000"/>
                <w:sz w:val="18"/>
                <w:szCs w:val="18"/>
              </w:rPr>
              <w:t xml:space="preserve">(6300)</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5468005</w:t>
            </w:r>
          </w:p>
        </w:tc>
        <w:tc>
          <w:tcPr>
            <w:tcW w:w="680" w:type="dxa"/>
            <w:vMerge w:val="restart"/>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18</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Svorka kabelu</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8126004</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Merge/>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Nový vstřikovač </w:t>
            </w:r>
            <w:r w:rsidRPr="00FD5878" w:rsidR="009D2979">
              <w:rPr>
                <w:rFonts w:ascii="Arial" w:hAnsi="Arial" w:cs="Arial"/>
                <w:color w:val="FF0000"/>
                <w:sz w:val="18"/>
                <w:szCs w:val="18"/>
              </w:rPr>
              <w:t xml:space="preserve">(6800)</w:t>
            </w: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5468111</w:t>
            </w:r>
          </w:p>
        </w:tc>
        <w:tc>
          <w:tcPr>
            <w:tcW w:w="680" w:type="dxa"/>
            <w:vMerge/>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p>
        </w:tc>
      </w:tr>
      <w:tr w:rsidRPr="00FD5878" w:rsidR="00F44248" w:rsidTr="00783456">
        <w:trPr>
          <w:trHeight w:val="278"/>
        </w:trPr>
        <w:tc>
          <w:tcPr>
            <w:tcW w:w="392"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19</w:t>
            </w:r>
          </w:p>
        </w:tc>
        <w:tc>
          <w:tcPr>
            <w:tcW w:w="1417"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Napájecí kabel</w:t>
            </w:r>
          </w:p>
        </w:tc>
        <w:tc>
          <w:tcPr>
            <w:tcW w:w="973"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5513001</w:t>
            </w:r>
          </w:p>
        </w:tc>
        <w:tc>
          <w:tcPr>
            <w:tcW w:w="728"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tcBorders>
              <w:top w:val="nil"/>
              <w:bottom w:val="nil"/>
            </w:tcBorders>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465"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1393" w:type="dxa"/>
            <w:vAlign w:val="center"/>
          </w:tcPr>
          <w:p w:rsidRPr="00FD5878" w:rsidR="00F44248" w:rsidP="0062551C" w:rsidRDefault="00F44248">
            <w:pPr>
              <w:tabs>
                <w:tab w:val="center" w:pos="4153"/>
                <w:tab w:val="right" w:pos="8306"/>
              </w:tabs>
              <w:snapToGrid w:val="0"/>
              <w:ind w:start="-105" w:startChars="-50" w:end="-105" w:endChars="-50"/>
              <w:jc w:val="center"/>
              <w:rPr>
                <w:rFonts w:ascii="Arial" w:hAnsi="Arial" w:cs="Arial"/>
                <w:color w:val="FF0000"/>
                <w:sz w:val="18"/>
                <w:szCs w:val="18"/>
              </w:rPr>
            </w:pPr>
          </w:p>
        </w:tc>
        <w:tc>
          <w:tcPr>
            <w:tcW w:w="1054"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p>
        </w:tc>
        <w:tc>
          <w:tcPr>
            <w:tcW w:w="680" w:type="dxa"/>
            <w:vAlign w:val="center"/>
          </w:tcPr>
          <w:p w:rsidRPr="00FD5878" w:rsidR="00F44248" w:rsidP="0062551C" w:rsidRDefault="00F44248">
            <w:pPr>
              <w:tabs>
                <w:tab w:val="center" w:pos="4153"/>
                <w:tab w:val="right" w:pos="8306"/>
              </w:tabs>
              <w:snapToGrid w:val="0"/>
              <w:jc w:val="center"/>
              <w:rPr>
                <w:rFonts w:ascii="Arial" w:hAnsi="Arial" w:cs="Arial"/>
                <w:color w:val="FF0000"/>
                <w:sz w:val="18"/>
                <w:szCs w:val="18"/>
              </w:rPr>
            </w:pPr>
          </w:p>
        </w:tc>
      </w:tr>
    </w:tbl>
    <w:p w:rsidRPr="00FD5878" w:rsidR="00F44248" w:rsidRDefault="00F44248">
      <w:pPr>
        <w:rPr>
          <w:rFonts w:ascii="Arial" w:hAnsi="Arial" w:cs="Arial"/>
          <w:szCs w:val="21"/>
        </w:rPr>
      </w:pPr>
    </w:p>
    <w:p w:rsidRPr="00FD5878" w:rsidR="00F44248" w:rsidRDefault="00F44248">
      <w:pPr>
        <w:rPr>
          <w:rFonts w:ascii="Arial" w:hAnsi="Arial" w:cs="Arial"/>
        </w:rPr>
      </w:pPr>
    </w:p>
    <w:p w:rsidRPr="00FD5878" w:rsidR="0062551C" w:rsidRDefault="0062551C">
      <w:pPr>
        <w:rPr>
          <w:rFonts w:ascii="Arial" w:hAnsi="Arial" w:cs="Arial"/>
        </w:rPr>
      </w:pPr>
    </w:p>
    <w:p w:rsidRPr="00FD5878" w:rsidR="0062551C" w:rsidRDefault="0062551C">
      <w:pPr>
        <w:rPr>
          <w:rFonts w:ascii="Arial" w:hAnsi="Arial" w:cs="Arial"/>
        </w:rPr>
      </w:pPr>
    </w:p>
    <w:p w:rsidR="0062551C" w:rsidRDefault="0062551C">
      <w:pPr>
        <w:rPr>
          <w:rFonts w:ascii="Arial" w:hAnsi="Arial" w:cs="Arial"/>
        </w:rPr>
      </w:pPr>
    </w:p>
    <w:p w:rsidRPr="00FD5878" w:rsidR="00783456" w:rsidRDefault="00783456">
      <w:pPr>
        <w:rPr>
          <w:rFonts w:ascii="Arial" w:hAnsi="Arial" w:cs="Arial"/>
        </w:rPr>
      </w:pPr>
    </w:p>
    <w:p w:rsidRPr="00FD5878" w:rsidR="00157DF4" w:rsidP="00E922D0" w:rsidRDefault="00157DF4">
      <w:pPr>
        <w:pStyle w:val="a6"/>
        <w:spacing w:beforeLines="30" w:afterLines="30"/>
        <w:jc w:val="left"/>
        <w:rPr>
          <w:rFonts w:ascii="Arial" w:hAnsi="Arial" w:cs="Arial"/>
          <w:b w:val="0"/>
          <w:bCs w:val="0"/>
          <w:sz w:val="21"/>
          <w:szCs w:val="21"/>
        </w:rPr>
      </w:pPr>
      <w:bookmarkStart w:name="_Toc321141085" w:id="59"/>
      <w:r w:rsidRPr="00FD5878">
        <w:rPr>
          <w:rFonts w:ascii="Arial" w:hAnsi="Arial" w:cs="Arial"/>
          <w:b w:val="0"/>
          <w:bCs w:val="0"/>
          <w:sz w:val="21"/>
          <w:szCs w:val="21"/>
        </w:rPr>
        <w:lastRenderedPageBreak/>
      </w:r>
      <w:r w:rsidRPr="00FD5878" w:rsidR="008466DA">
        <w:rPr>
          <w:rFonts w:ascii="Arial" w:hAnsi="Arial" w:cs="Arial"/>
          <w:color w:val="FF0000"/>
          <w:sz w:val="21"/>
          <w:szCs w:val="21"/>
        </w:rPr>
        <w:t xml:space="preserve">Sestava tělesa ventilu</w:t>
      </w:r>
      <w:r w:rsidRPr="00FD5878">
        <w:rPr>
          <w:rFonts w:ascii="Arial" w:hAnsi="Arial" w:cs="Arial"/>
          <w:b w:val="0"/>
          <w:bCs w:val="0"/>
          <w:sz w:val="21"/>
          <w:szCs w:val="21"/>
        </w:rPr>
        <w:t xml:space="preserve"> F71P1</w:t>
      </w:r>
    </w:p>
    <w:p w:rsidRPr="00FD5878" w:rsidR="00157DF4" w:rsidP="00E922D0" w:rsidRDefault="0062551C">
      <w:pPr>
        <w:pStyle w:val="a6"/>
        <w:spacing w:beforeLines="30" w:afterLines="30"/>
        <w:jc w:val="left"/>
        <w:rPr>
          <w:rFonts w:ascii="Arial" w:hAnsi="Arial" w:cs="Arial"/>
          <w:szCs w:val="21"/>
        </w:rPr>
      </w:pPr>
      <w:r w:rsidRPr="00FD5878">
        <w:rPr>
          <w:rFonts w:ascii="Arial" w:hAnsi="Arial" w:cs="Arial"/>
          <w:noProof/>
          <w:szCs w:val="21"/>
        </w:rPr>
        <w:drawing>
          <wp:inline distT="0" distB="0" distL="0" distR="0">
            <wp:extent cx="4338320" cy="5413375"/>
            <wp:effectExtent l="19050" t="0" r="5080" b="0"/>
            <wp:docPr id="18" name="图片 17" descr="F71P1爆炸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1P1爆炸图.jpg"/>
                    <pic:cNvPicPr/>
                  </pic:nvPicPr>
                  <pic:blipFill>
                    <a:blip r:embed="rId65" cstate="print"/>
                    <a:stretch>
                      <a:fillRect/>
                    </a:stretch>
                  </pic:blipFill>
                  <pic:spPr>
                    <a:xfrm>
                      <a:off x="0" y="0"/>
                      <a:ext cx="4338320" cy="5413375"/>
                    </a:xfrm>
                    <a:prstGeom prst="rect">
                      <a:avLst/>
                    </a:prstGeom>
                  </pic:spPr>
                </pic:pic>
              </a:graphicData>
            </a:graphic>
          </wp:inline>
        </w:drawing>
      </w:r>
    </w:p>
    <w:p w:rsidRPr="00FD5878" w:rsidR="0062551C" w:rsidP="0062551C" w:rsidRDefault="0062551C">
      <w:pPr>
        <w:rPr>
          <w:rFonts w:ascii="Arial" w:hAnsi="Arial" w:cs="Arial"/>
        </w:rPr>
      </w:pPr>
    </w:p>
    <w:p w:rsidRPr="00FD5878" w:rsidR="0062551C" w:rsidP="0062551C" w:rsidRDefault="0062551C">
      <w:pPr>
        <w:rPr>
          <w:rFonts w:ascii="Arial" w:hAnsi="Arial" w:cs="Arial"/>
        </w:rPr>
      </w:pPr>
    </w:p>
    <w:p w:rsidRPr="00FD5878" w:rsidR="0062551C" w:rsidP="0062551C" w:rsidRDefault="0062551C">
      <w:pPr>
        <w:rPr>
          <w:rFonts w:ascii="Arial" w:hAnsi="Arial" w:cs="Arial"/>
        </w:rPr>
      </w:pPr>
    </w:p>
    <w:p w:rsidRPr="00FD5878" w:rsidR="0062551C" w:rsidP="0062551C" w:rsidRDefault="0062551C">
      <w:pPr>
        <w:rPr>
          <w:rFonts w:ascii="Arial" w:hAnsi="Arial" w:cs="Arial"/>
          <w:color w:val="FF0000"/>
        </w:rPr>
      </w:pPr>
      <w:r w:rsidRPr="00FD5878">
        <w:rPr>
          <w:rFonts w:ascii="Arial" w:hAnsi="Arial" w:cs="Arial"/>
          <w:color w:val="FF0000"/>
        </w:rPr>
        <w:lastRenderedPageBreak/>
      </w:r>
      <w:r w:rsidRPr="00FD5878">
        <w:rPr>
          <w:rFonts w:ascii="Arial" w:hAnsi="Arial" w:cs="Arial"/>
          <w:color w:val="FF0000"/>
          <w:szCs w:val="21"/>
        </w:rPr>
        <w:t xml:space="preserve">Součásti tělesa ventilu</w:t>
      </w:r>
      <w:r w:rsidRPr="00FD5878">
        <w:rPr>
          <w:rFonts w:ascii="Arial" w:hAnsi="Arial" w:cs="Arial"/>
          <w:color w:val="FF0000"/>
        </w:rPr>
        <w:t xml:space="preserve"> F71P1</w:t>
      </w:r>
    </w:p>
    <w:p w:rsidRPr="00FD5878" w:rsidR="0062551C" w:rsidP="0062551C" w:rsidRDefault="0062551C">
      <w:pPr>
        <w:rPr>
          <w:rFonts w:ascii="Arial" w:hAnsi="Arial" w:cs="Arial"/>
        </w:rPr>
      </w:pPr>
    </w:p>
    <w:tbl>
      <w:tblPr>
        <w:tblW w:w="723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499"/>
        <w:gridCol w:w="1477"/>
        <w:gridCol w:w="917"/>
        <w:gridCol w:w="677"/>
        <w:gridCol w:w="236"/>
        <w:gridCol w:w="499"/>
        <w:gridCol w:w="1339"/>
        <w:gridCol w:w="917"/>
        <w:gridCol w:w="677"/>
      </w:tblGrid>
      <w:tr w:rsidRPr="00FD5878" w:rsidR="00157DF4" w:rsidTr="00631D81">
        <w:trPr>
          <w:trHeight w:val="227"/>
        </w:trPr>
        <w:tc>
          <w:tcPr>
            <w:tcW w:w="499" w:type="dxa"/>
            <w:vAlign w:val="center"/>
          </w:tcPr>
          <w:p w:rsidRPr="00FD5878" w:rsidR="00157DF4" w:rsidRDefault="00157DF4">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Číslo položky</w:t>
            </w:r>
          </w:p>
        </w:tc>
        <w:tc>
          <w:tcPr>
            <w:tcW w:w="1477" w:type="dxa"/>
            <w:vAlign w:val="center"/>
          </w:tcPr>
          <w:p w:rsidRPr="00FD5878" w:rsidR="00157DF4" w:rsidRDefault="00157DF4">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Popis</w:t>
            </w:r>
          </w:p>
        </w:tc>
        <w:tc>
          <w:tcPr>
            <w:tcW w:w="917" w:type="dxa"/>
            <w:vAlign w:val="center"/>
          </w:tcPr>
          <w:p w:rsidRPr="00FD5878" w:rsidR="00157DF4" w:rsidRDefault="00157DF4">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Číslo dílu</w:t>
            </w:r>
          </w:p>
        </w:tc>
        <w:tc>
          <w:tcPr>
            <w:tcW w:w="677" w:type="dxa"/>
            <w:vAlign w:val="center"/>
          </w:tcPr>
          <w:p w:rsidRPr="00FD5878" w:rsidR="00157DF4" w:rsidRDefault="00157DF4">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Množství</w:t>
            </w:r>
          </w:p>
        </w:tc>
        <w:tc>
          <w:tcPr>
            <w:tcW w:w="236" w:type="dxa"/>
          </w:tcPr>
          <w:p w:rsidRPr="00FD5878" w:rsidR="00157DF4" w:rsidRDefault="00157DF4">
            <w:pPr>
              <w:tabs>
                <w:tab w:val="center" w:pos="4153"/>
                <w:tab w:val="right" w:pos="8306"/>
              </w:tabs>
              <w:snapToGrid w:val="0"/>
              <w:ind w:start="-105" w:startChars="-50" w:end="-105" w:endChars="-50"/>
              <w:jc w:val="center"/>
              <w:rPr>
                <w:rFonts w:ascii="Arial" w:hAnsi="Arial" w:cs="Arial"/>
                <w:sz w:val="18"/>
                <w:szCs w:val="18"/>
              </w:rPr>
            </w:pPr>
          </w:p>
        </w:tc>
        <w:tc>
          <w:tcPr>
            <w:tcW w:w="499" w:type="dxa"/>
            <w:vAlign w:val="center"/>
          </w:tcPr>
          <w:p w:rsidRPr="00FD5878" w:rsidR="00157DF4" w:rsidRDefault="00157DF4">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Číslo položky</w:t>
            </w:r>
          </w:p>
        </w:tc>
        <w:tc>
          <w:tcPr>
            <w:tcW w:w="1339" w:type="dxa"/>
            <w:vAlign w:val="center"/>
          </w:tcPr>
          <w:p w:rsidRPr="00FD5878" w:rsidR="00157DF4" w:rsidRDefault="00157DF4">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Popis</w:t>
            </w:r>
          </w:p>
        </w:tc>
        <w:tc>
          <w:tcPr>
            <w:tcW w:w="917" w:type="dxa"/>
            <w:vAlign w:val="center"/>
          </w:tcPr>
          <w:p w:rsidRPr="00FD5878" w:rsidR="00157DF4" w:rsidRDefault="00157DF4">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Číslo dílu</w:t>
            </w:r>
          </w:p>
        </w:tc>
        <w:tc>
          <w:tcPr>
            <w:tcW w:w="677" w:type="dxa"/>
            <w:vAlign w:val="center"/>
          </w:tcPr>
          <w:p w:rsidRPr="00FD5878" w:rsidR="00157DF4" w:rsidRDefault="00157DF4">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Množství</w:t>
            </w:r>
          </w:p>
        </w:tc>
      </w:tr>
      <w:tr w:rsidRPr="00FD5878" w:rsidR="008819C1" w:rsidTr="00631D81">
        <w:trPr>
          <w:trHeight w:val="227"/>
        </w:trPr>
        <w:tc>
          <w:tcPr>
            <w:tcW w:w="499"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w:t>
            </w:r>
          </w:p>
        </w:tc>
        <w:tc>
          <w:tcPr>
            <w:tcW w:w="1477"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O-kroužek 73X5,3</w:t>
            </w:r>
          </w:p>
        </w:tc>
        <w:tc>
          <w:tcPr>
            <w:tcW w:w="917" w:type="dxa"/>
            <w:vAlign w:val="center"/>
          </w:tcPr>
          <w:p w:rsidRPr="00FD5878" w:rsidR="008819C1" w:rsidP="008819C1" w:rsidRDefault="008819C1">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8378143</w:t>
            </w:r>
          </w:p>
        </w:tc>
        <w:tc>
          <w:tcPr>
            <w:tcW w:w="677" w:type="dxa"/>
            <w:vAlign w:val="center"/>
          </w:tcPr>
          <w:p w:rsidRPr="00FD5878" w:rsidR="008819C1" w:rsidP="008819C1" w:rsidRDefault="008819C1">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8819C1" w:rsidP="008819C1" w:rsidRDefault="008819C1">
            <w:pPr>
              <w:spacing w:line="300" w:lineRule="exact"/>
              <w:jc w:val="center"/>
              <w:rPr>
                <w:rFonts w:ascii="Arial" w:hAnsi="Arial" w:cs="Arial"/>
                <w:sz w:val="18"/>
                <w:szCs w:val="18"/>
              </w:rPr>
            </w:pPr>
          </w:p>
        </w:tc>
        <w:tc>
          <w:tcPr>
            <w:tcW w:w="499"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15</w:t>
            </w:r>
          </w:p>
        </w:tc>
        <w:tc>
          <w:tcPr>
            <w:tcW w:w="1339"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Prachová krytka</w:t>
            </w:r>
          </w:p>
        </w:tc>
        <w:tc>
          <w:tcPr>
            <w:tcW w:w="917" w:type="dxa"/>
            <w:vAlign w:val="center"/>
          </w:tcPr>
          <w:p w:rsidRPr="00FD5878" w:rsidR="008819C1" w:rsidP="008819C1" w:rsidRDefault="008819C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8005005</w:t>
            </w:r>
          </w:p>
        </w:tc>
        <w:tc>
          <w:tcPr>
            <w:tcW w:w="677" w:type="dxa"/>
            <w:vAlign w:val="center"/>
          </w:tcPr>
          <w:p w:rsidRPr="00FD5878" w:rsidR="008819C1" w:rsidP="008819C1" w:rsidRDefault="008819C1">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8819C1" w:rsidTr="00631D81">
        <w:trPr>
          <w:trHeight w:val="227"/>
        </w:trPr>
        <w:tc>
          <w:tcPr>
            <w:tcW w:w="499"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w:t>
            </w:r>
          </w:p>
        </w:tc>
        <w:tc>
          <w:tcPr>
            <w:tcW w:w="1477"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O-kroužek 25,8 x 2,65</w:t>
            </w:r>
          </w:p>
        </w:tc>
        <w:tc>
          <w:tcPr>
            <w:tcW w:w="917" w:type="dxa"/>
            <w:vAlign w:val="center"/>
          </w:tcPr>
          <w:p w:rsidRPr="00FD5878" w:rsidR="008819C1" w:rsidP="008819C1" w:rsidRDefault="008819C1">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8378078</w:t>
            </w:r>
          </w:p>
        </w:tc>
        <w:tc>
          <w:tcPr>
            <w:tcW w:w="677" w:type="dxa"/>
            <w:vAlign w:val="center"/>
          </w:tcPr>
          <w:p w:rsidRPr="00FD5878" w:rsidR="008819C1" w:rsidP="008819C1" w:rsidRDefault="008819C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3</w:t>
            </w:r>
          </w:p>
        </w:tc>
        <w:tc>
          <w:tcPr>
            <w:tcW w:w="236" w:type="dxa"/>
            <w:vAlign w:val="center"/>
          </w:tcPr>
          <w:p w:rsidRPr="00FD5878" w:rsidR="008819C1" w:rsidP="008819C1" w:rsidRDefault="008819C1">
            <w:pPr>
              <w:spacing w:line="300" w:lineRule="exact"/>
              <w:jc w:val="center"/>
              <w:rPr>
                <w:rFonts w:ascii="Arial" w:hAnsi="Arial" w:cs="Arial"/>
                <w:sz w:val="18"/>
                <w:szCs w:val="18"/>
              </w:rPr>
            </w:pPr>
          </w:p>
        </w:tc>
        <w:tc>
          <w:tcPr>
            <w:tcW w:w="499"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16</w:t>
            </w:r>
          </w:p>
        </w:tc>
        <w:tc>
          <w:tcPr>
            <w:tcW w:w="1339"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Svorka na kabel</w:t>
            </w:r>
          </w:p>
        </w:tc>
        <w:tc>
          <w:tcPr>
            <w:tcW w:w="917" w:type="dxa"/>
            <w:vAlign w:val="center"/>
          </w:tcPr>
          <w:p w:rsidRPr="00FD5878" w:rsidR="008819C1" w:rsidP="008819C1" w:rsidRDefault="008819C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8126004</w:t>
            </w:r>
          </w:p>
        </w:tc>
        <w:tc>
          <w:tcPr>
            <w:tcW w:w="677" w:type="dxa"/>
            <w:vAlign w:val="center"/>
          </w:tcPr>
          <w:p w:rsidRPr="00FD5878" w:rsidR="008819C1" w:rsidP="008819C1" w:rsidRDefault="008819C1">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8819C1" w:rsidTr="00631D81">
        <w:trPr>
          <w:trHeight w:val="227"/>
        </w:trPr>
        <w:tc>
          <w:tcPr>
            <w:tcW w:w="499" w:type="dxa"/>
            <w:vMerge w:val="restart"/>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3</w:t>
            </w:r>
          </w:p>
        </w:tc>
        <w:tc>
          <w:tcPr>
            <w:tcW w:w="1477"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Těleso ventilu (ABS+GF10)</w:t>
            </w:r>
          </w:p>
        </w:tc>
        <w:tc>
          <w:tcPr>
            <w:tcW w:w="917" w:type="dxa"/>
            <w:vAlign w:val="center"/>
          </w:tcPr>
          <w:p w:rsidRPr="00FD5878" w:rsidR="008819C1" w:rsidP="008819C1" w:rsidRDefault="008819C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5022160</w:t>
            </w:r>
          </w:p>
        </w:tc>
        <w:tc>
          <w:tcPr>
            <w:tcW w:w="677" w:type="dxa"/>
            <w:vMerge w:val="restart"/>
            <w:vAlign w:val="center"/>
          </w:tcPr>
          <w:p w:rsidRPr="00FD5878" w:rsidR="008819C1" w:rsidP="008819C1" w:rsidRDefault="008819C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Align w:val="center"/>
          </w:tcPr>
          <w:p w:rsidRPr="00FD5878" w:rsidR="008819C1" w:rsidP="008819C1" w:rsidRDefault="008819C1">
            <w:pPr>
              <w:spacing w:line="300" w:lineRule="exact"/>
              <w:jc w:val="center"/>
              <w:rPr>
                <w:rFonts w:ascii="Arial" w:hAnsi="Arial" w:cs="Arial"/>
                <w:sz w:val="18"/>
                <w:szCs w:val="18"/>
              </w:rPr>
            </w:pPr>
          </w:p>
        </w:tc>
        <w:tc>
          <w:tcPr>
            <w:tcW w:w="499"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17</w:t>
            </w:r>
          </w:p>
        </w:tc>
        <w:tc>
          <w:tcPr>
            <w:tcW w:w="1339" w:type="dxa"/>
            <w:vAlign w:val="center"/>
          </w:tcPr>
          <w:p w:rsidRPr="00FD5878" w:rsidR="008819C1" w:rsidP="008819C1" w:rsidRDefault="008819C1">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Napájecí kabel</w:t>
            </w:r>
          </w:p>
        </w:tc>
        <w:tc>
          <w:tcPr>
            <w:tcW w:w="917" w:type="dxa"/>
            <w:vAlign w:val="center"/>
          </w:tcPr>
          <w:p w:rsidRPr="00FD5878" w:rsidR="008819C1" w:rsidP="008819C1" w:rsidRDefault="008819C1">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5513001</w:t>
            </w:r>
          </w:p>
        </w:tc>
        <w:tc>
          <w:tcPr>
            <w:tcW w:w="677" w:type="dxa"/>
            <w:vAlign w:val="center"/>
          </w:tcPr>
          <w:p w:rsidRPr="00FD5878" w:rsidR="008819C1" w:rsidP="008819C1" w:rsidRDefault="008819C1">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2A71FE" w:rsidTr="00631D81">
        <w:trPr>
          <w:trHeight w:val="227"/>
        </w:trPr>
        <w:tc>
          <w:tcPr>
            <w:tcW w:w="499" w:type="dxa"/>
            <w:vMerge/>
            <w:vAlign w:val="center"/>
          </w:tcPr>
          <w:p w:rsidRPr="00FD5878" w:rsidR="002A71FE" w:rsidRDefault="002A71FE">
            <w:pPr>
              <w:tabs>
                <w:tab w:val="center" w:pos="4153"/>
                <w:tab w:val="right" w:pos="8306"/>
              </w:tabs>
              <w:snapToGrid w:val="0"/>
              <w:ind w:start="-105" w:startChars="-50" w:end="-105" w:endChars="-50"/>
              <w:jc w:val="center"/>
              <w:rPr>
                <w:rFonts w:ascii="Arial" w:hAnsi="Arial" w:cs="Arial"/>
                <w:sz w:val="18"/>
                <w:szCs w:val="18"/>
              </w:rPr>
            </w:pPr>
          </w:p>
        </w:tc>
        <w:tc>
          <w:tcPr>
            <w:tcW w:w="1477" w:type="dxa"/>
            <w:vAlign w:val="center"/>
          </w:tcPr>
          <w:p w:rsidRPr="00FD5878" w:rsidR="002A71FE" w:rsidRDefault="002A71FE">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Těleso ventilu   (PPO+GF20)</w:t>
            </w:r>
          </w:p>
        </w:tc>
        <w:tc>
          <w:tcPr>
            <w:tcW w:w="917" w:type="dxa"/>
            <w:vAlign w:val="center"/>
          </w:tcPr>
          <w:p w:rsidRPr="00FD5878" w:rsidR="002A71FE" w:rsidRDefault="002A71FE">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5022161</w:t>
            </w:r>
          </w:p>
        </w:tc>
        <w:tc>
          <w:tcPr>
            <w:tcW w:w="677" w:type="dxa"/>
            <w:vMerge/>
            <w:vAlign w:val="center"/>
          </w:tcPr>
          <w:p w:rsidRPr="00FD5878" w:rsidR="002A71FE" w:rsidRDefault="002A71FE">
            <w:pPr>
              <w:tabs>
                <w:tab w:val="center" w:pos="4153"/>
                <w:tab w:val="right" w:pos="8306"/>
              </w:tabs>
              <w:snapToGrid w:val="0"/>
              <w:jc w:val="center"/>
              <w:rPr>
                <w:rFonts w:ascii="Arial" w:hAnsi="Arial" w:cs="Arial"/>
                <w:sz w:val="18"/>
                <w:szCs w:val="18"/>
              </w:rPr>
            </w:pPr>
          </w:p>
        </w:tc>
        <w:tc>
          <w:tcPr>
            <w:tcW w:w="236" w:type="dxa"/>
            <w:vAlign w:val="center"/>
          </w:tcPr>
          <w:p w:rsidRPr="00FD5878" w:rsidR="002A71FE" w:rsidRDefault="002A71FE">
            <w:pPr>
              <w:spacing w:line="300" w:lineRule="exact"/>
              <w:jc w:val="center"/>
              <w:rPr>
                <w:rFonts w:ascii="Arial" w:hAnsi="Arial" w:cs="Arial"/>
                <w:sz w:val="18"/>
                <w:szCs w:val="18"/>
              </w:rPr>
            </w:pPr>
          </w:p>
        </w:tc>
        <w:tc>
          <w:tcPr>
            <w:tcW w:w="499" w:type="dxa"/>
            <w:vAlign w:val="center"/>
          </w:tcPr>
          <w:p w:rsidRPr="00FD5878" w:rsidR="002A71FE" w:rsidRDefault="002A71FE">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18</w:t>
            </w:r>
          </w:p>
        </w:tc>
        <w:tc>
          <w:tcPr>
            <w:tcW w:w="1339" w:type="dxa"/>
            <w:vAlign w:val="center"/>
          </w:tcPr>
          <w:p w:rsidRPr="00FD5878" w:rsidR="002A71FE" w:rsidP="00C00732" w:rsidRDefault="002A71FE">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ST3,9X13</w:t>
            </w:r>
          </w:p>
        </w:tc>
        <w:tc>
          <w:tcPr>
            <w:tcW w:w="917" w:type="dxa"/>
            <w:vAlign w:val="center"/>
          </w:tcPr>
          <w:p w:rsidRPr="00FD5878" w:rsidR="002A71FE" w:rsidP="00C00732" w:rsidRDefault="002A71FE">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8909013</w:t>
            </w:r>
          </w:p>
        </w:tc>
        <w:tc>
          <w:tcPr>
            <w:tcW w:w="677" w:type="dxa"/>
            <w:vAlign w:val="center"/>
          </w:tcPr>
          <w:p w:rsidRPr="00FD5878" w:rsidR="002A71FE" w:rsidRDefault="002A71FE">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1843BC" w:rsidTr="00631D81">
        <w:trPr>
          <w:trHeight w:val="227"/>
        </w:trPr>
        <w:tc>
          <w:tcPr>
            <w:tcW w:w="499"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4</w:t>
            </w:r>
          </w:p>
        </w:tc>
        <w:tc>
          <w:tcPr>
            <w:tcW w:w="1477"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Motor</w:t>
            </w:r>
          </w:p>
        </w:tc>
        <w:tc>
          <w:tcPr>
            <w:tcW w:w="917" w:type="dxa"/>
            <w:vAlign w:val="center"/>
          </w:tcPr>
          <w:p w:rsidRPr="00FD5878" w:rsidR="001843BC" w:rsidP="001843BC" w:rsidRDefault="001843B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6158006</w:t>
            </w:r>
          </w:p>
        </w:tc>
        <w:tc>
          <w:tcPr>
            <w:tcW w:w="677" w:type="dxa"/>
            <w:vAlign w:val="center"/>
          </w:tcPr>
          <w:p w:rsidRPr="00FD5878" w:rsidR="001843BC" w:rsidP="001843BC" w:rsidRDefault="001843B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Align w:val="center"/>
          </w:tcPr>
          <w:p w:rsidRPr="00FD5878" w:rsidR="001843BC" w:rsidP="001843BC" w:rsidRDefault="001843BC">
            <w:pPr>
              <w:spacing w:line="300" w:lineRule="exact"/>
              <w:jc w:val="center"/>
              <w:rPr>
                <w:rFonts w:ascii="Arial" w:hAnsi="Arial" w:cs="Arial"/>
                <w:sz w:val="18"/>
                <w:szCs w:val="18"/>
              </w:rPr>
            </w:pPr>
          </w:p>
        </w:tc>
        <w:tc>
          <w:tcPr>
            <w:tcW w:w="499"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19</w:t>
            </w:r>
          </w:p>
        </w:tc>
        <w:tc>
          <w:tcPr>
            <w:tcW w:w="1339" w:type="dxa"/>
            <w:vAlign w:val="center"/>
          </w:tcPr>
          <w:p w:rsidRPr="00FD5878" w:rsidR="001843BC" w:rsidP="002A71FE" w:rsidRDefault="002A71FE">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color w:val="FF0000"/>
                <w:sz w:val="18"/>
                <w:szCs w:val="18"/>
              </w:rPr>
              <w:t xml:space="preserve">Velké ozubené kolo, hnané</w:t>
            </w:r>
          </w:p>
        </w:tc>
        <w:tc>
          <w:tcPr>
            <w:tcW w:w="917" w:type="dxa"/>
            <w:vAlign w:val="center"/>
          </w:tcPr>
          <w:p w:rsidRPr="00FD5878" w:rsidR="001843BC" w:rsidP="001843BC" w:rsidRDefault="002A71FE">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8241038</w:t>
            </w:r>
          </w:p>
        </w:tc>
        <w:tc>
          <w:tcPr>
            <w:tcW w:w="677" w:type="dxa"/>
            <w:vAlign w:val="center"/>
          </w:tcPr>
          <w:p w:rsidRPr="00FD5878" w:rsidR="001843BC" w:rsidP="001843BC" w:rsidRDefault="001843BC">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1843BC" w:rsidTr="00631D81">
        <w:trPr>
          <w:trHeight w:val="227"/>
        </w:trPr>
        <w:tc>
          <w:tcPr>
            <w:tcW w:w="499"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5</w:t>
            </w:r>
          </w:p>
        </w:tc>
        <w:tc>
          <w:tcPr>
            <w:tcW w:w="1477"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Malé ozubené kolo, motor</w:t>
            </w:r>
          </w:p>
        </w:tc>
        <w:tc>
          <w:tcPr>
            <w:tcW w:w="917" w:type="dxa"/>
            <w:vAlign w:val="center"/>
          </w:tcPr>
          <w:p w:rsidRPr="00FD5878" w:rsidR="001843BC" w:rsidP="001843BC" w:rsidRDefault="001843B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8241010</w:t>
            </w:r>
          </w:p>
        </w:tc>
        <w:tc>
          <w:tcPr>
            <w:tcW w:w="677" w:type="dxa"/>
            <w:vAlign w:val="center"/>
          </w:tcPr>
          <w:p w:rsidRPr="00FD5878" w:rsidR="001843BC" w:rsidP="001843BC" w:rsidRDefault="001843BC">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1843BC" w:rsidP="001843BC" w:rsidRDefault="001843BC">
            <w:pPr>
              <w:spacing w:line="300" w:lineRule="exact"/>
              <w:jc w:val="center"/>
              <w:rPr>
                <w:rFonts w:ascii="Arial" w:hAnsi="Arial" w:cs="Arial"/>
                <w:sz w:val="18"/>
                <w:szCs w:val="18"/>
              </w:rPr>
            </w:pPr>
          </w:p>
        </w:tc>
        <w:tc>
          <w:tcPr>
            <w:tcW w:w="499"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20</w:t>
            </w:r>
          </w:p>
        </w:tc>
        <w:tc>
          <w:tcPr>
            <w:tcW w:w="1339" w:type="dxa"/>
            <w:vAlign w:val="center"/>
          </w:tcPr>
          <w:p w:rsidRPr="00FD5878" w:rsidR="001843BC" w:rsidP="001843BC" w:rsidRDefault="002A71FE">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color w:val="FF0000"/>
                <w:sz w:val="18"/>
                <w:szCs w:val="18"/>
              </w:rPr>
              <w:t xml:space="preserve">Šroub, křížový ST2,9X9,5</w:t>
            </w:r>
          </w:p>
        </w:tc>
        <w:tc>
          <w:tcPr>
            <w:tcW w:w="917" w:type="dxa"/>
            <w:vAlign w:val="center"/>
          </w:tcPr>
          <w:p w:rsidRPr="00FD5878" w:rsidR="001843BC" w:rsidP="001843BC" w:rsidRDefault="002A71FE">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8909008</w:t>
            </w:r>
          </w:p>
        </w:tc>
        <w:tc>
          <w:tcPr>
            <w:tcW w:w="677" w:type="dxa"/>
            <w:vAlign w:val="center"/>
          </w:tcPr>
          <w:p w:rsidRPr="00FD5878" w:rsidR="001843BC" w:rsidP="001843BC" w:rsidRDefault="002A71FE">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5</w:t>
            </w:r>
          </w:p>
        </w:tc>
      </w:tr>
      <w:tr w:rsidRPr="00FD5878" w:rsidR="001843BC" w:rsidTr="00631D81">
        <w:trPr>
          <w:trHeight w:val="227"/>
        </w:trPr>
        <w:tc>
          <w:tcPr>
            <w:tcW w:w="499"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6</w:t>
            </w:r>
          </w:p>
        </w:tc>
        <w:tc>
          <w:tcPr>
            <w:tcW w:w="1477"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Čep</w:t>
            </w:r>
          </w:p>
        </w:tc>
        <w:tc>
          <w:tcPr>
            <w:tcW w:w="917" w:type="dxa"/>
            <w:vAlign w:val="center"/>
          </w:tcPr>
          <w:p w:rsidRPr="00FD5878" w:rsidR="001843BC" w:rsidP="001843BC" w:rsidRDefault="001843B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8993003</w:t>
            </w:r>
          </w:p>
        </w:tc>
        <w:tc>
          <w:tcPr>
            <w:tcW w:w="677" w:type="dxa"/>
            <w:vAlign w:val="center"/>
          </w:tcPr>
          <w:p w:rsidRPr="00FD5878" w:rsidR="001843BC" w:rsidP="001843BC" w:rsidRDefault="001843BC">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1843BC" w:rsidP="001843BC" w:rsidRDefault="001843BC">
            <w:pPr>
              <w:spacing w:line="300" w:lineRule="exact"/>
              <w:jc w:val="center"/>
              <w:rPr>
                <w:rFonts w:ascii="Arial" w:hAnsi="Arial" w:cs="Arial"/>
                <w:sz w:val="18"/>
                <w:szCs w:val="18"/>
              </w:rPr>
            </w:pPr>
          </w:p>
        </w:tc>
        <w:tc>
          <w:tcPr>
            <w:tcW w:w="499"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21</w:t>
            </w:r>
          </w:p>
        </w:tc>
        <w:tc>
          <w:tcPr>
            <w:tcW w:w="1339" w:type="dxa"/>
            <w:vAlign w:val="center"/>
          </w:tcPr>
          <w:p w:rsidRPr="00FD5878" w:rsidR="001843BC" w:rsidP="001843BC" w:rsidRDefault="002A71FE">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Lokalizační deska</w:t>
            </w:r>
          </w:p>
        </w:tc>
        <w:tc>
          <w:tcPr>
            <w:tcW w:w="917" w:type="dxa"/>
            <w:vAlign w:val="center"/>
          </w:tcPr>
          <w:p w:rsidRPr="00FD5878" w:rsidR="001843BC" w:rsidP="001843BC" w:rsidRDefault="002A71FE">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6380033</w:t>
            </w:r>
          </w:p>
        </w:tc>
        <w:tc>
          <w:tcPr>
            <w:tcW w:w="677" w:type="dxa"/>
            <w:vAlign w:val="center"/>
          </w:tcPr>
          <w:p w:rsidRPr="00FD5878" w:rsidR="001843BC" w:rsidP="001843BC" w:rsidRDefault="001843BC">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2A71FE" w:rsidTr="00631D81">
        <w:trPr>
          <w:trHeight w:val="227"/>
        </w:trPr>
        <w:tc>
          <w:tcPr>
            <w:tcW w:w="499" w:type="dxa"/>
            <w:vAlign w:val="center"/>
          </w:tcPr>
          <w:p w:rsidRPr="00FD5878" w:rsidR="002A71FE" w:rsidP="002A71FE" w:rsidRDefault="002A71FE">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7</w:t>
            </w:r>
          </w:p>
        </w:tc>
        <w:tc>
          <w:tcPr>
            <w:tcW w:w="1477" w:type="dxa"/>
            <w:vAlign w:val="center"/>
          </w:tcPr>
          <w:p w:rsidRPr="00FD5878" w:rsidR="002A71FE" w:rsidP="002A71FE" w:rsidRDefault="002A71FE">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ST3,9x16</w:t>
            </w:r>
          </w:p>
        </w:tc>
        <w:tc>
          <w:tcPr>
            <w:tcW w:w="917" w:type="dxa"/>
            <w:vAlign w:val="center"/>
          </w:tcPr>
          <w:p w:rsidRPr="00FD5878" w:rsidR="002A71FE" w:rsidP="002A71FE" w:rsidRDefault="002A71FE">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8909044</w:t>
            </w:r>
          </w:p>
        </w:tc>
        <w:tc>
          <w:tcPr>
            <w:tcW w:w="677" w:type="dxa"/>
            <w:vAlign w:val="center"/>
          </w:tcPr>
          <w:p w:rsidRPr="00FD5878" w:rsidR="002A71FE" w:rsidP="002A71FE" w:rsidRDefault="002A71FE">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vAlign w:val="center"/>
          </w:tcPr>
          <w:p w:rsidRPr="00FD5878" w:rsidR="002A71FE" w:rsidP="002A71FE" w:rsidRDefault="002A71FE">
            <w:pPr>
              <w:spacing w:line="300" w:lineRule="exact"/>
              <w:jc w:val="center"/>
              <w:rPr>
                <w:rFonts w:ascii="Arial" w:hAnsi="Arial" w:cs="Arial"/>
                <w:sz w:val="18"/>
                <w:szCs w:val="18"/>
              </w:rPr>
            </w:pPr>
          </w:p>
        </w:tc>
        <w:tc>
          <w:tcPr>
            <w:tcW w:w="499" w:type="dxa"/>
            <w:vAlign w:val="center"/>
          </w:tcPr>
          <w:p w:rsidRPr="00FD5878" w:rsidR="002A71FE" w:rsidP="002A71FE" w:rsidRDefault="002A71FE">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22</w:t>
            </w:r>
          </w:p>
        </w:tc>
        <w:tc>
          <w:tcPr>
            <w:tcW w:w="1339" w:type="dxa"/>
            <w:vAlign w:val="center"/>
          </w:tcPr>
          <w:p w:rsidRPr="00FD5878" w:rsidR="002A71FE" w:rsidP="002A71FE" w:rsidRDefault="002A71FE">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Upevňovací matice</w:t>
            </w:r>
          </w:p>
        </w:tc>
        <w:tc>
          <w:tcPr>
            <w:tcW w:w="917" w:type="dxa"/>
            <w:vAlign w:val="center"/>
          </w:tcPr>
          <w:p w:rsidRPr="00FD5878" w:rsidR="002A71FE" w:rsidP="002A71FE" w:rsidRDefault="002A71FE">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8092007</w:t>
            </w:r>
          </w:p>
        </w:tc>
        <w:tc>
          <w:tcPr>
            <w:tcW w:w="677" w:type="dxa"/>
            <w:vAlign w:val="center"/>
          </w:tcPr>
          <w:p w:rsidRPr="00FD5878" w:rsidR="002A71FE" w:rsidP="002A71FE" w:rsidRDefault="002A71FE">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8C6709" w:rsidTr="00631D81">
        <w:trPr>
          <w:trHeight w:val="227"/>
        </w:trPr>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8</w:t>
            </w:r>
          </w:p>
        </w:tc>
        <w:tc>
          <w:tcPr>
            <w:tcW w:w="1477"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Štítek</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8865057</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8C6709" w:rsidP="008C6709" w:rsidRDefault="008C6709">
            <w:pPr>
              <w:spacing w:line="300" w:lineRule="exact"/>
              <w:jc w:val="center"/>
              <w:rPr>
                <w:rFonts w:ascii="Arial" w:hAnsi="Arial" w:cs="Arial"/>
                <w:sz w:val="18"/>
                <w:szCs w:val="18"/>
              </w:rPr>
            </w:pPr>
          </w:p>
        </w:tc>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23</w:t>
            </w:r>
          </w:p>
        </w:tc>
        <w:tc>
          <w:tcPr>
            <w:tcW w:w="133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50,39 x 3,53</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8378107</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8C6709" w:rsidTr="00631D81">
        <w:trPr>
          <w:trHeight w:val="227"/>
        </w:trPr>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9</w:t>
            </w:r>
          </w:p>
        </w:tc>
        <w:tc>
          <w:tcPr>
            <w:tcW w:w="1477"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Přední kryt</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8300039</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8C6709" w:rsidP="008C6709" w:rsidRDefault="008C6709">
            <w:pPr>
              <w:spacing w:line="300" w:lineRule="exact"/>
              <w:jc w:val="center"/>
              <w:rPr>
                <w:rFonts w:ascii="Arial" w:hAnsi="Arial" w:cs="Arial"/>
                <w:sz w:val="18"/>
                <w:szCs w:val="18"/>
              </w:rPr>
            </w:pPr>
          </w:p>
        </w:tc>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24</w:t>
            </w:r>
          </w:p>
        </w:tc>
        <w:tc>
          <w:tcPr>
            <w:tcW w:w="133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Otočná podložka</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8216010</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8C6709" w:rsidTr="00631D81">
        <w:trPr>
          <w:trHeight w:val="227"/>
        </w:trPr>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10</w:t>
            </w:r>
          </w:p>
        </w:tc>
        <w:tc>
          <w:tcPr>
            <w:tcW w:w="1477"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Prezentace</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6381027</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8C6709" w:rsidP="008C6709" w:rsidRDefault="008C6709">
            <w:pPr>
              <w:spacing w:line="300" w:lineRule="exact"/>
              <w:jc w:val="center"/>
              <w:rPr>
                <w:rFonts w:ascii="Arial" w:hAnsi="Arial" w:cs="Arial"/>
                <w:sz w:val="18"/>
                <w:szCs w:val="18"/>
              </w:rPr>
            </w:pPr>
          </w:p>
        </w:tc>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25 </w:t>
            </w:r>
          </w:p>
        </w:tc>
        <w:tc>
          <w:tcPr>
            <w:tcW w:w="133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Hřídel</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8258009</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8C6709" w:rsidTr="00631D81">
        <w:trPr>
          <w:trHeight w:val="227"/>
        </w:trPr>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11</w:t>
            </w:r>
          </w:p>
        </w:tc>
        <w:tc>
          <w:tcPr>
            <w:tcW w:w="1477"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w:t>
            </w:r>
          </w:p>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ST2,2x6,5</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8909004</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vAlign w:val="center"/>
          </w:tcPr>
          <w:p w:rsidRPr="00FD5878" w:rsidR="008C6709" w:rsidP="008C6709" w:rsidRDefault="008C6709">
            <w:pPr>
              <w:spacing w:line="300" w:lineRule="exact"/>
              <w:jc w:val="center"/>
              <w:rPr>
                <w:rFonts w:ascii="Arial" w:hAnsi="Arial" w:cs="Arial"/>
                <w:sz w:val="18"/>
                <w:szCs w:val="18"/>
              </w:rPr>
            </w:pPr>
          </w:p>
        </w:tc>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26</w:t>
            </w:r>
          </w:p>
        </w:tc>
        <w:tc>
          <w:tcPr>
            <w:tcW w:w="133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disk</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8459019</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8C6709" w:rsidTr="00631D81">
        <w:trPr>
          <w:trHeight w:val="227"/>
        </w:trPr>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12</w:t>
            </w:r>
          </w:p>
        </w:tc>
        <w:tc>
          <w:tcPr>
            <w:tcW w:w="1477"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Vodič pro zobrazovací desku</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5512001</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8C6709" w:rsidP="008C6709" w:rsidRDefault="008C6709">
            <w:pPr>
              <w:spacing w:line="300" w:lineRule="exact"/>
              <w:jc w:val="center"/>
              <w:rPr>
                <w:rFonts w:ascii="Arial" w:hAnsi="Arial" w:cs="Arial"/>
                <w:sz w:val="18"/>
                <w:szCs w:val="18"/>
              </w:rPr>
            </w:pPr>
          </w:p>
        </w:tc>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27</w:t>
            </w:r>
          </w:p>
        </w:tc>
        <w:tc>
          <w:tcPr>
            <w:tcW w:w="133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Pevný disk</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8469018</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8C6709" w:rsidTr="00631D81">
        <w:trPr>
          <w:trHeight w:val="227"/>
        </w:trPr>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13</w:t>
            </w:r>
          </w:p>
        </w:tc>
        <w:tc>
          <w:tcPr>
            <w:tcW w:w="1477"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Ovládací deska</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6382075</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8C6709" w:rsidP="008C6709" w:rsidRDefault="008C6709">
            <w:pPr>
              <w:spacing w:line="300" w:lineRule="exact"/>
              <w:jc w:val="center"/>
              <w:rPr>
                <w:rFonts w:ascii="Arial" w:hAnsi="Arial" w:cs="Arial"/>
                <w:sz w:val="18"/>
                <w:szCs w:val="18"/>
              </w:rPr>
            </w:pPr>
          </w:p>
        </w:tc>
        <w:tc>
          <w:tcPr>
            <w:tcW w:w="499" w:type="dxa"/>
            <w:vAlign w:val="center"/>
          </w:tcPr>
          <w:p w:rsidRPr="00FD5878" w:rsidR="008C6709" w:rsidP="008C6709" w:rsidRDefault="008C6709">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28</w:t>
            </w:r>
          </w:p>
        </w:tc>
        <w:tc>
          <w:tcPr>
            <w:tcW w:w="1339" w:type="dxa"/>
            <w:vAlign w:val="center"/>
          </w:tcPr>
          <w:p w:rsidRPr="00FD5878" w:rsidR="008C6709" w:rsidP="008C6709" w:rsidRDefault="00A278A5">
            <w:pPr>
              <w:tabs>
                <w:tab w:val="center" w:pos="4153"/>
                <w:tab w:val="right" w:pos="8306"/>
              </w:tabs>
              <w:snapToGrid w:val="0"/>
              <w:ind w:start="-105" w:startChars="-50" w:end="-105" w:endChars="-50"/>
              <w:jc w:val="center"/>
              <w:rPr>
                <w:rFonts w:ascii="Arial" w:hAnsi="Arial" w:cs="Arial"/>
                <w:color w:val="FF0000"/>
                <w:sz w:val="18"/>
                <w:szCs w:val="18"/>
              </w:rPr>
            </w:pPr>
            <w:r>
              <w:rPr>
                <w:rFonts w:hint="eastAsia" w:ascii="Arial" w:hAnsi="Arial" w:cs="Arial"/>
                <w:color w:val="FF0000"/>
                <w:sz w:val="18"/>
                <w:szCs w:val="18"/>
              </w:rPr>
              <w:t xml:space="preserve">Těsnicí </w:t>
            </w:r>
            <w:r w:rsidRPr="00FD5878" w:rsidR="008C6709">
              <w:rPr>
                <w:rFonts w:ascii="Arial" w:hAnsi="Arial" w:cs="Arial"/>
                <w:color w:val="FF0000"/>
                <w:sz w:val="18"/>
                <w:szCs w:val="18"/>
              </w:rPr>
              <w:t xml:space="preserve">kroužek</w:t>
            </w:r>
          </w:p>
        </w:tc>
        <w:tc>
          <w:tcPr>
            <w:tcW w:w="91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8370038</w:t>
            </w:r>
          </w:p>
        </w:tc>
        <w:tc>
          <w:tcPr>
            <w:tcW w:w="677" w:type="dxa"/>
            <w:vAlign w:val="center"/>
          </w:tcPr>
          <w:p w:rsidRPr="00FD5878" w:rsidR="008C6709" w:rsidP="008C6709" w:rsidRDefault="008C6709">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1843BC" w:rsidTr="00631D81">
        <w:trPr>
          <w:trHeight w:val="227"/>
        </w:trPr>
        <w:tc>
          <w:tcPr>
            <w:tcW w:w="499"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14</w:t>
            </w:r>
          </w:p>
        </w:tc>
        <w:tc>
          <w:tcPr>
            <w:tcW w:w="1477"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Drát pro lokalizační desku</w:t>
            </w:r>
          </w:p>
        </w:tc>
        <w:tc>
          <w:tcPr>
            <w:tcW w:w="917" w:type="dxa"/>
            <w:vAlign w:val="center"/>
          </w:tcPr>
          <w:p w:rsidRPr="00FD5878" w:rsidR="001843BC" w:rsidP="001843BC" w:rsidRDefault="001843BC">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5511021</w:t>
            </w:r>
          </w:p>
        </w:tc>
        <w:tc>
          <w:tcPr>
            <w:tcW w:w="677" w:type="dxa"/>
            <w:vAlign w:val="center"/>
          </w:tcPr>
          <w:p w:rsidRPr="00FD5878" w:rsidR="001843BC" w:rsidP="001843BC" w:rsidRDefault="001843BC">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1843BC" w:rsidP="001843BC" w:rsidRDefault="001843BC">
            <w:pPr>
              <w:spacing w:line="300" w:lineRule="exact"/>
              <w:jc w:val="center"/>
              <w:rPr>
                <w:rFonts w:ascii="Arial" w:hAnsi="Arial" w:cs="Arial"/>
                <w:sz w:val="18"/>
                <w:szCs w:val="18"/>
              </w:rPr>
            </w:pPr>
          </w:p>
        </w:tc>
        <w:tc>
          <w:tcPr>
            <w:tcW w:w="499"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sz w:val="18"/>
                <w:szCs w:val="18"/>
              </w:rPr>
            </w:pPr>
          </w:p>
        </w:tc>
        <w:tc>
          <w:tcPr>
            <w:tcW w:w="1339" w:type="dxa"/>
            <w:vAlign w:val="center"/>
          </w:tcPr>
          <w:p w:rsidRPr="00FD5878" w:rsidR="001843BC" w:rsidP="001843BC" w:rsidRDefault="001843BC">
            <w:pPr>
              <w:tabs>
                <w:tab w:val="center" w:pos="4153"/>
                <w:tab w:val="right" w:pos="8306"/>
              </w:tabs>
              <w:snapToGrid w:val="0"/>
              <w:ind w:start="-105" w:startChars="-50" w:end="-105" w:endChars="-50"/>
              <w:jc w:val="center"/>
              <w:rPr>
                <w:rFonts w:ascii="Arial" w:hAnsi="Arial" w:cs="Arial"/>
                <w:sz w:val="18"/>
                <w:szCs w:val="18"/>
              </w:rPr>
            </w:pPr>
          </w:p>
        </w:tc>
        <w:tc>
          <w:tcPr>
            <w:tcW w:w="917" w:type="dxa"/>
            <w:vAlign w:val="center"/>
          </w:tcPr>
          <w:p w:rsidRPr="00FD5878" w:rsidR="001843BC" w:rsidP="001843BC" w:rsidRDefault="001843BC">
            <w:pPr>
              <w:tabs>
                <w:tab w:val="center" w:pos="4153"/>
                <w:tab w:val="right" w:pos="8306"/>
              </w:tabs>
              <w:snapToGrid w:val="0"/>
              <w:jc w:val="center"/>
              <w:rPr>
                <w:rFonts w:ascii="Arial" w:hAnsi="Arial" w:cs="Arial"/>
                <w:sz w:val="18"/>
                <w:szCs w:val="18"/>
              </w:rPr>
            </w:pPr>
          </w:p>
        </w:tc>
        <w:tc>
          <w:tcPr>
            <w:tcW w:w="677" w:type="dxa"/>
            <w:vAlign w:val="center"/>
          </w:tcPr>
          <w:p w:rsidRPr="00FD5878" w:rsidR="001843BC" w:rsidP="001843BC" w:rsidRDefault="001843BC">
            <w:pPr>
              <w:tabs>
                <w:tab w:val="center" w:pos="4153"/>
                <w:tab w:val="right" w:pos="8306"/>
              </w:tabs>
              <w:snapToGrid w:val="0"/>
              <w:jc w:val="center"/>
              <w:rPr>
                <w:rFonts w:ascii="Arial" w:hAnsi="Arial" w:cs="Arial"/>
                <w:sz w:val="18"/>
                <w:szCs w:val="18"/>
              </w:rPr>
            </w:pPr>
          </w:p>
        </w:tc>
      </w:tr>
    </w:tbl>
    <w:p w:rsidRPr="00FD5878" w:rsidR="009B062F" w:rsidP="00E922D0" w:rsidRDefault="009B062F">
      <w:pPr>
        <w:pStyle w:val="a6"/>
        <w:spacing w:beforeLines="30" w:afterLines="30"/>
        <w:jc w:val="left"/>
        <w:rPr>
          <w:rFonts w:ascii="Arial" w:hAnsi="Arial" w:cs="Arial"/>
          <w:sz w:val="21"/>
          <w:szCs w:val="21"/>
        </w:rPr>
      </w:pPr>
    </w:p>
    <w:p w:rsidRPr="00FD5878" w:rsidR="009B062F" w:rsidP="00E922D0" w:rsidRDefault="009B062F">
      <w:pPr>
        <w:pStyle w:val="a6"/>
        <w:spacing w:beforeLines="30" w:afterLines="30"/>
        <w:jc w:val="left"/>
        <w:rPr>
          <w:rFonts w:ascii="Arial" w:hAnsi="Arial" w:cs="Arial"/>
          <w:sz w:val="21"/>
          <w:szCs w:val="21"/>
        </w:rPr>
      </w:pPr>
    </w:p>
    <w:p w:rsidRPr="00FD5878" w:rsidR="009B062F" w:rsidP="00E922D0" w:rsidRDefault="009B062F">
      <w:pPr>
        <w:pStyle w:val="a6"/>
        <w:spacing w:beforeLines="30" w:afterLines="30"/>
        <w:jc w:val="left"/>
        <w:rPr>
          <w:rFonts w:ascii="Arial" w:hAnsi="Arial" w:cs="Arial"/>
          <w:sz w:val="21"/>
          <w:szCs w:val="21"/>
        </w:rPr>
      </w:pPr>
    </w:p>
    <w:p w:rsidRPr="00FD5878" w:rsidR="009B062F" w:rsidP="00E922D0" w:rsidRDefault="009B062F">
      <w:pPr>
        <w:pStyle w:val="a6"/>
        <w:spacing w:beforeLines="30" w:afterLines="30"/>
        <w:jc w:val="left"/>
        <w:rPr>
          <w:rFonts w:ascii="Arial" w:hAnsi="Arial" w:cs="Arial"/>
          <w:sz w:val="21"/>
          <w:szCs w:val="21"/>
        </w:rPr>
      </w:pPr>
    </w:p>
    <w:p w:rsidRPr="00FD5878" w:rsidR="009B062F" w:rsidP="00E922D0" w:rsidRDefault="009B062F">
      <w:pPr>
        <w:pStyle w:val="a6"/>
        <w:spacing w:beforeLines="30" w:afterLines="30"/>
        <w:jc w:val="left"/>
        <w:rPr>
          <w:rFonts w:ascii="Arial" w:hAnsi="Arial" w:cs="Arial"/>
          <w:sz w:val="21"/>
          <w:szCs w:val="21"/>
        </w:rPr>
      </w:pPr>
    </w:p>
    <w:p w:rsidRPr="00FD5878" w:rsidR="009B062F" w:rsidP="00E922D0" w:rsidRDefault="009B062F">
      <w:pPr>
        <w:pStyle w:val="a6"/>
        <w:spacing w:beforeLines="30" w:afterLines="30"/>
        <w:jc w:val="left"/>
        <w:rPr>
          <w:rFonts w:ascii="Arial" w:hAnsi="Arial" w:cs="Arial"/>
          <w:sz w:val="21"/>
          <w:szCs w:val="21"/>
        </w:rPr>
      </w:pPr>
    </w:p>
    <w:p w:rsidRPr="00FD5878" w:rsidR="009B062F" w:rsidP="00E922D0" w:rsidRDefault="009B062F">
      <w:pPr>
        <w:pStyle w:val="a6"/>
        <w:spacing w:beforeLines="30" w:afterLines="30"/>
        <w:jc w:val="left"/>
        <w:rPr>
          <w:rFonts w:ascii="Arial" w:hAnsi="Arial" w:cs="Arial"/>
          <w:sz w:val="21"/>
          <w:szCs w:val="21"/>
        </w:rPr>
      </w:pPr>
    </w:p>
    <w:p w:rsidRPr="00FD5878" w:rsidR="009B062F" w:rsidP="00E922D0" w:rsidRDefault="009B062F">
      <w:pPr>
        <w:pStyle w:val="a6"/>
        <w:spacing w:beforeLines="30" w:afterLines="30"/>
        <w:jc w:val="left"/>
        <w:rPr>
          <w:rFonts w:ascii="Arial" w:hAnsi="Arial" w:cs="Arial"/>
          <w:sz w:val="21"/>
          <w:szCs w:val="21"/>
        </w:rPr>
      </w:pPr>
    </w:p>
    <w:p w:rsidRPr="00FD5878" w:rsidR="009B062F" w:rsidP="00E922D0" w:rsidRDefault="009B062F">
      <w:pPr>
        <w:pStyle w:val="a6"/>
        <w:spacing w:beforeLines="30" w:afterLines="30"/>
        <w:jc w:val="left"/>
        <w:rPr>
          <w:rFonts w:ascii="Arial" w:hAnsi="Arial" w:cs="Arial"/>
          <w:sz w:val="21"/>
          <w:szCs w:val="21"/>
        </w:rPr>
      </w:pPr>
    </w:p>
    <w:p w:rsidRPr="00FD5878" w:rsidR="00157DF4" w:rsidP="00E922D0" w:rsidRDefault="00157DF4">
      <w:pPr>
        <w:pStyle w:val="a6"/>
        <w:spacing w:beforeLines="30" w:afterLines="30"/>
        <w:jc w:val="left"/>
        <w:rPr>
          <w:rFonts w:ascii="Arial" w:hAnsi="Arial" w:cs="Arial"/>
          <w:sz w:val="21"/>
          <w:szCs w:val="21"/>
        </w:rPr>
      </w:pPr>
      <w:r w:rsidRPr="00FD5878">
        <w:rPr>
          <w:rFonts w:ascii="Arial" w:hAnsi="Arial" w:cs="Arial"/>
          <w:sz w:val="21"/>
          <w:szCs w:val="21"/>
        </w:rPr>
        <w:lastRenderedPageBreak/>
      </w:r>
      <w:r w:rsidRPr="00FD5878" w:rsidR="008466DA">
        <w:rPr>
          <w:rFonts w:ascii="Arial" w:hAnsi="Arial" w:cs="Arial"/>
          <w:color w:val="FF0000"/>
          <w:sz w:val="21"/>
          <w:szCs w:val="21"/>
        </w:rPr>
        <w:t xml:space="preserve">Sestava tělesa ventilu</w:t>
      </w:r>
      <w:r w:rsidRPr="00FD5878">
        <w:rPr>
          <w:rFonts w:ascii="Arial" w:hAnsi="Arial" w:cs="Arial"/>
          <w:sz w:val="21"/>
          <w:szCs w:val="21"/>
        </w:rPr>
        <w:t xml:space="preserve"> F67P1</w:t>
      </w:r>
    </w:p>
    <w:p w:rsidRPr="00FD5878" w:rsidR="00157DF4" w:rsidP="00D46E23" w:rsidRDefault="009B062F">
      <w:pPr>
        <w:rPr>
          <w:rFonts w:ascii="Arial" w:hAnsi="Arial" w:cs="Arial"/>
        </w:rPr>
      </w:pPr>
      <w:r w:rsidRPr="00FD5878">
        <w:rPr>
          <w:rFonts w:ascii="Arial" w:hAnsi="Arial" w:cs="Arial"/>
          <w:noProof/>
        </w:rPr>
        <w:drawing>
          <wp:inline distT="0" distB="0" distL="0" distR="0">
            <wp:extent cx="4338320" cy="5683250"/>
            <wp:effectExtent l="19050" t="0" r="5080" b="0"/>
            <wp:docPr id="19" name="图片 18" descr="F67P1爆炸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67P1爆炸图.jpg"/>
                    <pic:cNvPicPr/>
                  </pic:nvPicPr>
                  <pic:blipFill>
                    <a:blip r:embed="rId66" cstate="print"/>
                    <a:stretch>
                      <a:fillRect/>
                    </a:stretch>
                  </pic:blipFill>
                  <pic:spPr>
                    <a:xfrm>
                      <a:off x="0" y="0"/>
                      <a:ext cx="4338320" cy="5683250"/>
                    </a:xfrm>
                    <a:prstGeom prst="rect">
                      <a:avLst/>
                    </a:prstGeom>
                  </pic:spPr>
                </pic:pic>
              </a:graphicData>
            </a:graphic>
          </wp:inline>
        </w:drawing>
      </w:r>
    </w:p>
    <w:p w:rsidRPr="00FD5878" w:rsidR="009B062F" w:rsidP="00E922D0" w:rsidRDefault="009B062F">
      <w:pPr>
        <w:pStyle w:val="a6"/>
        <w:spacing w:beforeLines="30" w:afterLines="30"/>
        <w:jc w:val="left"/>
        <w:rPr>
          <w:rFonts w:ascii="Arial" w:hAnsi="Arial" w:cs="Arial"/>
          <w:b w:val="0"/>
          <w:bCs w:val="0"/>
          <w:sz w:val="21"/>
          <w:szCs w:val="21"/>
        </w:rPr>
      </w:pPr>
    </w:p>
    <w:p w:rsidRPr="00FD5878" w:rsidR="009B062F" w:rsidP="00E922D0" w:rsidRDefault="009B062F">
      <w:pPr>
        <w:pStyle w:val="a6"/>
        <w:spacing w:beforeLines="30" w:afterLines="30"/>
        <w:jc w:val="left"/>
        <w:rPr>
          <w:rFonts w:ascii="Arial" w:hAnsi="Arial" w:cs="Arial"/>
          <w:b w:val="0"/>
          <w:bCs w:val="0"/>
          <w:sz w:val="21"/>
          <w:szCs w:val="21"/>
        </w:rPr>
      </w:pPr>
    </w:p>
    <w:p w:rsidRPr="00FD5878" w:rsidR="00157DF4" w:rsidP="00E922D0" w:rsidRDefault="00157DF4">
      <w:pPr>
        <w:pStyle w:val="a6"/>
        <w:spacing w:beforeLines="30" w:afterLines="30"/>
        <w:jc w:val="left"/>
        <w:rPr>
          <w:rFonts w:ascii="Arial" w:hAnsi="Arial" w:cs="Arial"/>
          <w:color w:val="FF0000"/>
          <w:sz w:val="21"/>
          <w:szCs w:val="21"/>
        </w:rPr>
      </w:pPr>
      <w:r w:rsidRPr="00FD5878">
        <w:rPr>
          <w:rFonts w:ascii="Arial" w:hAnsi="Arial" w:cs="Arial"/>
          <w:b w:val="0"/>
          <w:bCs w:val="0"/>
          <w:color w:val="FF0000"/>
          <w:sz w:val="21"/>
          <w:szCs w:val="21"/>
        </w:rPr>
        <w:lastRenderedPageBreak/>
      </w:r>
      <w:r w:rsidRPr="00F50CD8" w:rsidR="009B062F">
        <w:rPr>
          <w:rFonts w:ascii="Arial" w:hAnsi="Arial" w:cs="Arial"/>
          <w:b w:val="0"/>
          <w:color w:val="FF0000"/>
          <w:sz w:val="21"/>
          <w:szCs w:val="21"/>
        </w:rPr>
        <w:t xml:space="preserve">Součásti tělesa ventilu </w:t>
      </w:r>
      <w:r w:rsidRPr="00FD5878">
        <w:rPr>
          <w:rFonts w:ascii="Arial" w:hAnsi="Arial" w:cs="Arial"/>
          <w:b w:val="0"/>
          <w:bCs w:val="0"/>
          <w:color w:val="FF0000"/>
          <w:sz w:val="21"/>
          <w:szCs w:val="21"/>
        </w:rPr>
        <w:t xml:space="preserve">F67P1</w:t>
      </w:r>
    </w:p>
    <w:tbl>
      <w:tblPr>
        <w:tblW w:w="723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499"/>
        <w:gridCol w:w="1477"/>
        <w:gridCol w:w="917"/>
        <w:gridCol w:w="677"/>
        <w:gridCol w:w="236"/>
        <w:gridCol w:w="499"/>
        <w:gridCol w:w="1339"/>
        <w:gridCol w:w="917"/>
        <w:gridCol w:w="677"/>
      </w:tblGrid>
      <w:tr w:rsidRPr="00FD5878" w:rsidR="00556488" w:rsidTr="00C00732">
        <w:trPr>
          <w:trHeight w:val="227"/>
        </w:trPr>
        <w:tc>
          <w:tcPr>
            <w:tcW w:w="49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Číslo položky</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Popis</w:t>
            </w:r>
          </w:p>
        </w:tc>
        <w:tc>
          <w:tcPr>
            <w:tcW w:w="91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Číslo dílu</w:t>
            </w:r>
          </w:p>
        </w:tc>
        <w:tc>
          <w:tcPr>
            <w:tcW w:w="6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Množství</w:t>
            </w:r>
          </w:p>
        </w:tc>
        <w:tc>
          <w:tcPr>
            <w:tcW w:w="236" w:type="dxa"/>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p>
        </w:tc>
        <w:tc>
          <w:tcPr>
            <w:tcW w:w="49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Číslo položky</w:t>
            </w:r>
          </w:p>
        </w:tc>
        <w:tc>
          <w:tcPr>
            <w:tcW w:w="133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Popis</w:t>
            </w:r>
          </w:p>
        </w:tc>
        <w:tc>
          <w:tcPr>
            <w:tcW w:w="91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Číslo dílu</w:t>
            </w:r>
          </w:p>
        </w:tc>
        <w:tc>
          <w:tcPr>
            <w:tcW w:w="6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Množství</w:t>
            </w:r>
          </w:p>
        </w:tc>
      </w:tr>
      <w:tr w:rsidRPr="00FD5878" w:rsidR="00556488" w:rsidTr="00C00732">
        <w:trPr>
          <w:trHeight w:val="227"/>
        </w:trPr>
        <w:tc>
          <w:tcPr>
            <w:tcW w:w="49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1</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O-kroužek 73X5,3</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8378143</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16</w:t>
            </w:r>
          </w:p>
        </w:tc>
        <w:tc>
          <w:tcPr>
            <w:tcW w:w="133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Ovládací deska</w:t>
            </w:r>
          </w:p>
        </w:tc>
        <w:tc>
          <w:tcPr>
            <w:tcW w:w="917" w:type="dxa"/>
            <w:vAlign w:val="center"/>
          </w:tcPr>
          <w:p w:rsidRPr="00FD5878" w:rsidR="00556488" w:rsidP="00C00732"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6382075</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260BC7" w:rsidTr="00C00732">
        <w:trPr>
          <w:trHeight w:val="227"/>
        </w:trPr>
        <w:tc>
          <w:tcPr>
            <w:tcW w:w="49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2</w:t>
            </w:r>
          </w:p>
        </w:tc>
        <w:tc>
          <w:tcPr>
            <w:tcW w:w="1477"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O-kroužek 25,8 x 2,65</w:t>
            </w:r>
          </w:p>
        </w:tc>
        <w:tc>
          <w:tcPr>
            <w:tcW w:w="917" w:type="dxa"/>
            <w:vAlign w:val="center"/>
          </w:tcPr>
          <w:p w:rsidRPr="00FD5878" w:rsidR="00260BC7" w:rsidP="00260BC7" w:rsidRDefault="00260BC7">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8378078</w:t>
            </w:r>
          </w:p>
        </w:tc>
        <w:tc>
          <w:tcPr>
            <w:tcW w:w="67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Align w:val="center"/>
          </w:tcPr>
          <w:p w:rsidRPr="00FD5878" w:rsidR="00260BC7" w:rsidP="00260BC7" w:rsidRDefault="00260BC7">
            <w:pPr>
              <w:spacing w:line="300" w:lineRule="exact"/>
              <w:jc w:val="center"/>
              <w:rPr>
                <w:rFonts w:ascii="Arial" w:hAnsi="Arial" w:cs="Arial"/>
                <w:sz w:val="18"/>
                <w:szCs w:val="18"/>
              </w:rPr>
            </w:pPr>
          </w:p>
        </w:tc>
        <w:tc>
          <w:tcPr>
            <w:tcW w:w="49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17</w:t>
            </w:r>
          </w:p>
        </w:tc>
        <w:tc>
          <w:tcPr>
            <w:tcW w:w="133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Drát pro lokalizační desku</w:t>
            </w:r>
          </w:p>
        </w:tc>
        <w:tc>
          <w:tcPr>
            <w:tcW w:w="91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5511021</w:t>
            </w:r>
          </w:p>
        </w:tc>
        <w:tc>
          <w:tcPr>
            <w:tcW w:w="677" w:type="dxa"/>
            <w:vAlign w:val="center"/>
          </w:tcPr>
          <w:p w:rsidRPr="00FD5878" w:rsidR="00260BC7" w:rsidP="00260BC7" w:rsidRDefault="00260BC7">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260BC7" w:rsidTr="00C00732">
        <w:trPr>
          <w:trHeight w:val="227"/>
        </w:trPr>
        <w:tc>
          <w:tcPr>
            <w:tcW w:w="499" w:type="dxa"/>
            <w:vMerge w:val="restart"/>
            <w:vAlign w:val="center"/>
          </w:tcPr>
          <w:p w:rsidRPr="00FD5878" w:rsidR="00260BC7" w:rsidP="00C00732" w:rsidRDefault="00260BC7">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3</w:t>
            </w:r>
          </w:p>
        </w:tc>
        <w:tc>
          <w:tcPr>
            <w:tcW w:w="1477" w:type="dxa"/>
            <w:vAlign w:val="center"/>
          </w:tcPr>
          <w:p w:rsidRPr="00FD5878" w:rsidR="00260BC7" w:rsidP="00C00732" w:rsidRDefault="00260BC7">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Těleso ventilu (ABS+GF10)</w:t>
            </w:r>
          </w:p>
        </w:tc>
        <w:tc>
          <w:tcPr>
            <w:tcW w:w="917" w:type="dxa"/>
            <w:vAlign w:val="center"/>
          </w:tcPr>
          <w:p w:rsidRPr="00FD5878" w:rsidR="00260BC7" w:rsidP="00C00732"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5022162</w:t>
            </w:r>
          </w:p>
        </w:tc>
        <w:tc>
          <w:tcPr>
            <w:tcW w:w="677" w:type="dxa"/>
            <w:vMerge w:val="restart"/>
            <w:vAlign w:val="center"/>
          </w:tcPr>
          <w:p w:rsidRPr="00FD5878" w:rsidR="00260BC7" w:rsidP="00C00732"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Align w:val="center"/>
          </w:tcPr>
          <w:p w:rsidRPr="00FD5878" w:rsidR="00260BC7" w:rsidP="00C00732" w:rsidRDefault="00260BC7">
            <w:pPr>
              <w:spacing w:line="300" w:lineRule="exact"/>
              <w:jc w:val="center"/>
              <w:rPr>
                <w:rFonts w:ascii="Arial" w:hAnsi="Arial" w:cs="Arial"/>
                <w:sz w:val="18"/>
                <w:szCs w:val="18"/>
              </w:rPr>
            </w:pPr>
          </w:p>
        </w:tc>
        <w:tc>
          <w:tcPr>
            <w:tcW w:w="499" w:type="dxa"/>
            <w:vAlign w:val="center"/>
          </w:tcPr>
          <w:p w:rsidRPr="00FD5878" w:rsidR="00260BC7"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18</w:t>
            </w:r>
          </w:p>
        </w:tc>
        <w:tc>
          <w:tcPr>
            <w:tcW w:w="1339" w:type="dxa"/>
            <w:vAlign w:val="center"/>
          </w:tcPr>
          <w:p w:rsidRPr="00FD5878" w:rsidR="00260BC7"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Prachová krytka</w:t>
            </w:r>
          </w:p>
        </w:tc>
        <w:tc>
          <w:tcPr>
            <w:tcW w:w="917" w:type="dxa"/>
            <w:vAlign w:val="center"/>
          </w:tcPr>
          <w:p w:rsidRPr="00FD5878" w:rsidR="00260BC7" w:rsidP="00C00732"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8005006</w:t>
            </w:r>
          </w:p>
        </w:tc>
        <w:tc>
          <w:tcPr>
            <w:tcW w:w="677" w:type="dxa"/>
            <w:vAlign w:val="center"/>
          </w:tcPr>
          <w:p w:rsidRPr="00FD5878" w:rsidR="00260BC7" w:rsidP="00C00732" w:rsidRDefault="00260BC7">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556488" w:rsidTr="002D04A2">
        <w:trPr>
          <w:trHeight w:val="397"/>
        </w:trPr>
        <w:tc>
          <w:tcPr>
            <w:tcW w:w="499" w:type="dxa"/>
            <w:vMerge/>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sz w:val="18"/>
                <w:szCs w:val="18"/>
              </w:rPr>
              <w:t xml:space="preserve">Těleso ventilu   (PPO+GF20)</w:t>
            </w:r>
          </w:p>
        </w:tc>
        <w:tc>
          <w:tcPr>
            <w:tcW w:w="917" w:type="dxa"/>
            <w:vAlign w:val="center"/>
          </w:tcPr>
          <w:p w:rsidRPr="00FD5878" w:rsidR="00556488" w:rsidP="00C00732" w:rsidRDefault="002D04A2">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5022163</w:t>
            </w:r>
          </w:p>
        </w:tc>
        <w:tc>
          <w:tcPr>
            <w:tcW w:w="677" w:type="dxa"/>
            <w:vMerge/>
            <w:vAlign w:val="center"/>
          </w:tcPr>
          <w:p w:rsidRPr="00FD5878" w:rsidR="00556488" w:rsidP="00C00732" w:rsidRDefault="00556488">
            <w:pPr>
              <w:tabs>
                <w:tab w:val="center" w:pos="4153"/>
                <w:tab w:val="right" w:pos="8306"/>
              </w:tabs>
              <w:snapToGrid w:val="0"/>
              <w:jc w:val="center"/>
              <w:rPr>
                <w:rFonts w:ascii="Arial" w:hAnsi="Arial" w:cs="Arial"/>
                <w:sz w:val="18"/>
                <w:szCs w:val="18"/>
              </w:rPr>
            </w:pP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19</w:t>
            </w:r>
          </w:p>
        </w:tc>
        <w:tc>
          <w:tcPr>
            <w:tcW w:w="1339" w:type="dxa"/>
            <w:vAlign w:val="center"/>
          </w:tcPr>
          <w:p w:rsidRPr="00FD5878" w:rsidR="00556488" w:rsidP="00260BC7"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w:t>
            </w:r>
            <w:r w:rsidRPr="00FD5878" w:rsidR="00260BC7">
              <w:rPr>
                <w:rFonts w:ascii="Arial" w:hAnsi="Arial" w:cs="Arial"/>
                <w:color w:val="FF0000"/>
                <w:sz w:val="18"/>
                <w:szCs w:val="18"/>
              </w:rPr>
              <w:t xml:space="preserve">ST2</w:t>
            </w:r>
            <w:r w:rsidRPr="00FD5878">
              <w:rPr>
                <w:rFonts w:ascii="Arial" w:hAnsi="Arial" w:cs="Arial"/>
                <w:color w:val="FF0000"/>
                <w:sz w:val="18"/>
                <w:szCs w:val="18"/>
              </w:rPr>
              <w:t xml:space="preserve">,</w:t>
            </w:r>
            <w:r w:rsidRPr="00FD5878" w:rsidR="00260BC7">
              <w:rPr>
                <w:rFonts w:ascii="Arial" w:hAnsi="Arial" w:cs="Arial"/>
                <w:color w:val="FF0000"/>
                <w:sz w:val="18"/>
                <w:szCs w:val="18"/>
              </w:rPr>
              <w:t xml:space="preserve">9X16</w:t>
            </w:r>
          </w:p>
        </w:tc>
        <w:tc>
          <w:tcPr>
            <w:tcW w:w="917" w:type="dxa"/>
            <w:vAlign w:val="center"/>
          </w:tcPr>
          <w:p w:rsidRPr="00FD5878" w:rsidR="00556488" w:rsidP="00260BC7" w:rsidRDefault="00556488">
            <w:pPr>
              <w:tabs>
                <w:tab w:val="center" w:pos="4153"/>
                <w:tab w:val="right" w:pos="8306"/>
              </w:tabs>
              <w:snapToGrid w:val="0"/>
              <w:jc w:val="center"/>
              <w:rPr>
                <w:rFonts w:ascii="Arial" w:hAnsi="Arial" w:cs="Arial"/>
                <w:color w:val="FF0000"/>
                <w:sz w:val="18"/>
                <w:szCs w:val="18"/>
              </w:rPr>
            </w:pPr>
            <w:r w:rsidRPr="00FD5878" w:rsidR="00260BC7">
              <w:rPr>
                <w:rFonts w:ascii="Arial" w:hAnsi="Arial" w:cs="Arial"/>
                <w:color w:val="FF0000"/>
                <w:sz w:val="18"/>
                <w:szCs w:val="18"/>
              </w:rPr>
              <w:t xml:space="preserve">8909010</w:t>
            </w:r>
          </w:p>
        </w:tc>
        <w:tc>
          <w:tcPr>
            <w:tcW w:w="677" w:type="dxa"/>
            <w:vAlign w:val="center"/>
          </w:tcPr>
          <w:p w:rsidRPr="00FD5878" w:rsidR="00556488" w:rsidP="00C00732"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r>
      <w:tr w:rsidRPr="00FD5878" w:rsidR="00260BC7" w:rsidTr="002D04A2">
        <w:trPr>
          <w:trHeight w:val="415"/>
        </w:trPr>
        <w:tc>
          <w:tcPr>
            <w:tcW w:w="499" w:type="dxa"/>
            <w:vAlign w:val="center"/>
          </w:tcPr>
          <w:p w:rsidRPr="00FD5878" w:rsidR="00260BC7" w:rsidP="00EC6D36"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4</w:t>
            </w:r>
          </w:p>
        </w:tc>
        <w:tc>
          <w:tcPr>
            <w:tcW w:w="1477" w:type="dxa"/>
            <w:vAlign w:val="center"/>
          </w:tcPr>
          <w:p w:rsidRPr="00FD5878" w:rsidR="00260BC7" w:rsidP="00EC6D36"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ST3.9X16</w:t>
            </w:r>
          </w:p>
        </w:tc>
        <w:tc>
          <w:tcPr>
            <w:tcW w:w="917" w:type="dxa"/>
            <w:vAlign w:val="center"/>
          </w:tcPr>
          <w:p w:rsidRPr="00FD5878" w:rsidR="00260BC7" w:rsidP="00EC6D36"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8909016</w:t>
            </w:r>
          </w:p>
        </w:tc>
        <w:tc>
          <w:tcPr>
            <w:tcW w:w="677" w:type="dxa"/>
            <w:vAlign w:val="center"/>
          </w:tcPr>
          <w:p w:rsidRPr="00FD5878" w:rsidR="00260BC7" w:rsidP="00EC6D36"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vAlign w:val="center"/>
          </w:tcPr>
          <w:p w:rsidRPr="00FD5878" w:rsidR="00260BC7" w:rsidP="00EC6D36" w:rsidRDefault="00260BC7">
            <w:pPr>
              <w:spacing w:line="300" w:lineRule="exact"/>
              <w:jc w:val="center"/>
              <w:rPr>
                <w:rFonts w:ascii="Arial" w:hAnsi="Arial" w:cs="Arial"/>
                <w:sz w:val="18"/>
                <w:szCs w:val="18"/>
              </w:rPr>
            </w:pPr>
          </w:p>
        </w:tc>
        <w:tc>
          <w:tcPr>
            <w:tcW w:w="499" w:type="dxa"/>
            <w:vAlign w:val="center"/>
          </w:tcPr>
          <w:p w:rsidRPr="00FD5878" w:rsidR="00260BC7" w:rsidP="00EC6D36"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20</w:t>
            </w:r>
          </w:p>
        </w:tc>
        <w:tc>
          <w:tcPr>
            <w:tcW w:w="1339" w:type="dxa"/>
            <w:vAlign w:val="center"/>
          </w:tcPr>
          <w:p w:rsidRPr="00FD5878" w:rsidR="00260BC7"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ST3.9X13</w:t>
            </w:r>
          </w:p>
        </w:tc>
        <w:tc>
          <w:tcPr>
            <w:tcW w:w="917" w:type="dxa"/>
            <w:vAlign w:val="center"/>
          </w:tcPr>
          <w:p w:rsidRPr="00FD5878" w:rsidR="00260BC7" w:rsidP="00C00732"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8909013</w:t>
            </w:r>
          </w:p>
        </w:tc>
        <w:tc>
          <w:tcPr>
            <w:tcW w:w="677" w:type="dxa"/>
            <w:vAlign w:val="center"/>
          </w:tcPr>
          <w:p w:rsidRPr="00FD5878" w:rsidR="00260BC7"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556488" w:rsidTr="00C00732">
        <w:trPr>
          <w:trHeight w:val="227"/>
        </w:trPr>
        <w:tc>
          <w:tcPr>
            <w:tcW w:w="499" w:type="dxa"/>
            <w:vAlign w:val="center"/>
          </w:tcPr>
          <w:p w:rsidRPr="00FD5878" w:rsidR="00556488" w:rsidP="00C00732" w:rsidRDefault="00EC6D36">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5</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Motor</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sidR="00EC6D36">
              <w:rPr>
                <w:rFonts w:ascii="Arial" w:hAnsi="Arial" w:cs="Arial"/>
                <w:color w:val="FF0000"/>
                <w:sz w:val="18"/>
                <w:szCs w:val="18"/>
              </w:rPr>
              <w:t xml:space="preserve">6158021</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21</w:t>
            </w:r>
          </w:p>
        </w:tc>
        <w:tc>
          <w:tcPr>
            <w:tcW w:w="133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color w:val="FF0000"/>
                <w:sz w:val="18"/>
                <w:szCs w:val="18"/>
              </w:rPr>
              <w:t xml:space="preserve">Velké ozubené kolo, hnané</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sidR="00260BC7">
              <w:rPr>
                <w:rFonts w:ascii="Arial" w:hAnsi="Arial" w:cs="Arial"/>
                <w:color w:val="FF0000"/>
                <w:sz w:val="18"/>
                <w:szCs w:val="18"/>
              </w:rPr>
              <w:t xml:space="preserve">8241034</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556488" w:rsidTr="00C00732">
        <w:trPr>
          <w:trHeight w:val="227"/>
        </w:trPr>
        <w:tc>
          <w:tcPr>
            <w:tcW w:w="499" w:type="dxa"/>
            <w:vAlign w:val="center"/>
          </w:tcPr>
          <w:p w:rsidRPr="00FD5878" w:rsidR="00556488" w:rsidP="00C00732" w:rsidRDefault="00EC6D36">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6</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Malé ozubené kolo, motor</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sidR="00EC6D36">
              <w:rPr>
                <w:rFonts w:ascii="Arial" w:hAnsi="Arial" w:cs="Arial"/>
                <w:color w:val="FF0000"/>
                <w:sz w:val="18"/>
                <w:szCs w:val="18"/>
              </w:rPr>
              <w:t xml:space="preserve">8241003</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22</w:t>
            </w:r>
          </w:p>
        </w:tc>
        <w:tc>
          <w:tcPr>
            <w:tcW w:w="133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sz w:val="18"/>
                <w:szCs w:val="18"/>
              </w:rPr>
            </w:pPr>
            <w:r w:rsidRPr="00FD5878">
              <w:rPr>
                <w:rFonts w:ascii="Arial" w:hAnsi="Arial" w:cs="Arial"/>
                <w:color w:val="FF0000"/>
                <w:sz w:val="18"/>
                <w:szCs w:val="18"/>
              </w:rPr>
              <w:t xml:space="preserve">Šroub, křížový ST2,9X9,5</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8909008</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5</w:t>
            </w:r>
          </w:p>
        </w:tc>
      </w:tr>
      <w:tr w:rsidRPr="00FD5878" w:rsidR="00556488" w:rsidTr="00C00732">
        <w:trPr>
          <w:trHeight w:val="227"/>
        </w:trPr>
        <w:tc>
          <w:tcPr>
            <w:tcW w:w="499" w:type="dxa"/>
            <w:vAlign w:val="center"/>
          </w:tcPr>
          <w:p w:rsidRPr="00FD5878" w:rsidR="00556488" w:rsidP="00C00732" w:rsidRDefault="00EC6D36">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7</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Čep</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8993003</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23</w:t>
            </w:r>
          </w:p>
        </w:tc>
        <w:tc>
          <w:tcPr>
            <w:tcW w:w="133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Lokalizační deska</w:t>
            </w:r>
          </w:p>
        </w:tc>
        <w:tc>
          <w:tcPr>
            <w:tcW w:w="917" w:type="dxa"/>
            <w:vAlign w:val="center"/>
          </w:tcPr>
          <w:p w:rsidRPr="00FD5878" w:rsidR="00556488" w:rsidP="00260BC7" w:rsidRDefault="00556488">
            <w:pPr>
              <w:tabs>
                <w:tab w:val="center" w:pos="4153"/>
                <w:tab w:val="right" w:pos="8306"/>
              </w:tabs>
              <w:snapToGrid w:val="0"/>
              <w:jc w:val="center"/>
              <w:rPr>
                <w:rFonts w:ascii="Arial" w:hAnsi="Arial" w:cs="Arial"/>
                <w:color w:val="FF0000"/>
                <w:sz w:val="18"/>
                <w:szCs w:val="18"/>
              </w:rPr>
            </w:pPr>
            <w:r w:rsidRPr="00FD5878" w:rsidR="00260BC7">
              <w:rPr>
                <w:rFonts w:ascii="Arial" w:hAnsi="Arial" w:cs="Arial"/>
                <w:color w:val="FF0000"/>
                <w:sz w:val="18"/>
                <w:szCs w:val="18"/>
              </w:rPr>
              <w:t xml:space="preserve">6380032</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556488" w:rsidTr="00EC6D36">
        <w:trPr>
          <w:trHeight w:val="536"/>
        </w:trPr>
        <w:tc>
          <w:tcPr>
            <w:tcW w:w="499" w:type="dxa"/>
            <w:vAlign w:val="center"/>
          </w:tcPr>
          <w:p w:rsidRPr="00FD5878" w:rsidR="00556488" w:rsidP="00C00732" w:rsidRDefault="00EC6D36">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8</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 ST3,9x16</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8909044</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24</w:t>
            </w:r>
          </w:p>
        </w:tc>
        <w:tc>
          <w:tcPr>
            <w:tcW w:w="133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Upevňovací matice</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sidR="00260BC7">
              <w:rPr>
                <w:rFonts w:ascii="Arial" w:hAnsi="Arial" w:cs="Arial"/>
                <w:color w:val="FF0000"/>
                <w:sz w:val="18"/>
                <w:szCs w:val="18"/>
              </w:rPr>
              <w:t xml:space="preserve">8092004</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r>
      <w:tr w:rsidRPr="00FD5878" w:rsidR="00260BC7" w:rsidTr="00EC6D36">
        <w:trPr>
          <w:trHeight w:val="369"/>
        </w:trPr>
        <w:tc>
          <w:tcPr>
            <w:tcW w:w="49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9</w:t>
            </w:r>
          </w:p>
        </w:tc>
        <w:tc>
          <w:tcPr>
            <w:tcW w:w="1477"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Napájecí kabel</w:t>
            </w:r>
          </w:p>
        </w:tc>
        <w:tc>
          <w:tcPr>
            <w:tcW w:w="91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5513001</w:t>
            </w:r>
          </w:p>
        </w:tc>
        <w:tc>
          <w:tcPr>
            <w:tcW w:w="67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c>
          <w:tcPr>
            <w:tcW w:w="236" w:type="dxa"/>
            <w:vAlign w:val="center"/>
          </w:tcPr>
          <w:p w:rsidRPr="00FD5878" w:rsidR="00260BC7" w:rsidP="00260BC7" w:rsidRDefault="00260BC7">
            <w:pPr>
              <w:spacing w:line="300" w:lineRule="exact"/>
              <w:jc w:val="center"/>
              <w:rPr>
                <w:rFonts w:ascii="Arial" w:hAnsi="Arial" w:cs="Arial"/>
                <w:sz w:val="18"/>
                <w:szCs w:val="18"/>
              </w:rPr>
            </w:pPr>
          </w:p>
        </w:tc>
        <w:tc>
          <w:tcPr>
            <w:tcW w:w="49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25</w:t>
            </w:r>
          </w:p>
        </w:tc>
        <w:tc>
          <w:tcPr>
            <w:tcW w:w="133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73X3,55</w:t>
            </w:r>
          </w:p>
        </w:tc>
        <w:tc>
          <w:tcPr>
            <w:tcW w:w="91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8378128</w:t>
            </w:r>
          </w:p>
        </w:tc>
        <w:tc>
          <w:tcPr>
            <w:tcW w:w="67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260BC7" w:rsidTr="00C00732">
        <w:trPr>
          <w:trHeight w:val="227"/>
        </w:trPr>
        <w:tc>
          <w:tcPr>
            <w:tcW w:w="49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10</w:t>
            </w:r>
          </w:p>
        </w:tc>
        <w:tc>
          <w:tcPr>
            <w:tcW w:w="1477"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Štítek</w:t>
            </w:r>
          </w:p>
        </w:tc>
        <w:tc>
          <w:tcPr>
            <w:tcW w:w="91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8865057</w:t>
            </w:r>
          </w:p>
        </w:tc>
        <w:tc>
          <w:tcPr>
            <w:tcW w:w="677" w:type="dxa"/>
            <w:vAlign w:val="center"/>
          </w:tcPr>
          <w:p w:rsidRPr="00FD5878" w:rsidR="00260BC7" w:rsidP="00260BC7" w:rsidRDefault="00260BC7">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260BC7" w:rsidP="00260BC7" w:rsidRDefault="00260BC7">
            <w:pPr>
              <w:spacing w:line="300" w:lineRule="exact"/>
              <w:jc w:val="center"/>
              <w:rPr>
                <w:rFonts w:ascii="Arial" w:hAnsi="Arial" w:cs="Arial"/>
                <w:sz w:val="18"/>
                <w:szCs w:val="18"/>
              </w:rPr>
            </w:pPr>
          </w:p>
        </w:tc>
        <w:tc>
          <w:tcPr>
            <w:tcW w:w="49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26</w:t>
            </w:r>
          </w:p>
        </w:tc>
        <w:tc>
          <w:tcPr>
            <w:tcW w:w="133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O-kroužek 37,7 x 3,55</w:t>
            </w:r>
          </w:p>
        </w:tc>
        <w:tc>
          <w:tcPr>
            <w:tcW w:w="91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8378184</w:t>
            </w:r>
          </w:p>
        </w:tc>
        <w:tc>
          <w:tcPr>
            <w:tcW w:w="67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2</w:t>
            </w:r>
          </w:p>
        </w:tc>
      </w:tr>
      <w:tr w:rsidRPr="00FD5878" w:rsidR="00556488" w:rsidTr="00C00732">
        <w:trPr>
          <w:trHeight w:val="227"/>
        </w:trPr>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11</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Přední kryt</w:t>
            </w:r>
          </w:p>
        </w:tc>
        <w:tc>
          <w:tcPr>
            <w:tcW w:w="917" w:type="dxa"/>
            <w:vAlign w:val="center"/>
          </w:tcPr>
          <w:p w:rsidRPr="00FD5878" w:rsidR="00556488" w:rsidP="00260BC7" w:rsidRDefault="00556488">
            <w:pPr>
              <w:tabs>
                <w:tab w:val="center" w:pos="4153"/>
                <w:tab w:val="right" w:pos="8306"/>
              </w:tabs>
              <w:snapToGrid w:val="0"/>
              <w:jc w:val="center"/>
              <w:rPr>
                <w:rFonts w:ascii="Arial" w:hAnsi="Arial" w:cs="Arial"/>
                <w:color w:val="FF0000"/>
                <w:sz w:val="18"/>
                <w:szCs w:val="18"/>
              </w:rPr>
            </w:pPr>
            <w:r w:rsidRPr="00FD5878" w:rsidR="00260BC7">
              <w:rPr>
                <w:rFonts w:ascii="Arial" w:hAnsi="Arial" w:cs="Arial"/>
                <w:color w:val="FF0000"/>
                <w:sz w:val="18"/>
                <w:szCs w:val="18"/>
              </w:rPr>
              <w:t xml:space="preserve">8300038</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C00732" w:rsidRDefault="00D9153D">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27</w:t>
            </w:r>
          </w:p>
        </w:tc>
        <w:tc>
          <w:tcPr>
            <w:tcW w:w="133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Otočná podložka</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sidR="00D9153D">
              <w:rPr>
                <w:rFonts w:ascii="Arial" w:hAnsi="Arial" w:cs="Arial"/>
                <w:color w:val="FF0000"/>
                <w:sz w:val="18"/>
                <w:szCs w:val="18"/>
              </w:rPr>
              <w:t xml:space="preserve">8216004</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556488" w:rsidTr="00C00732">
        <w:trPr>
          <w:trHeight w:val="227"/>
        </w:trPr>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12</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Prezentace</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6381027</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C00732" w:rsidRDefault="00D9153D">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28 </w:t>
            </w:r>
          </w:p>
        </w:tc>
        <w:tc>
          <w:tcPr>
            <w:tcW w:w="133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Hřídel</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sidR="00D9153D">
              <w:rPr>
                <w:rFonts w:ascii="Arial" w:hAnsi="Arial" w:cs="Arial"/>
                <w:color w:val="FF0000"/>
                <w:sz w:val="18"/>
                <w:szCs w:val="18"/>
              </w:rPr>
              <w:t xml:space="preserve">8258004</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556488" w:rsidTr="00C00732">
        <w:trPr>
          <w:trHeight w:val="227"/>
        </w:trPr>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13</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Šroub, křížový</w:t>
            </w:r>
          </w:p>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ST2,2x6,5</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8909004</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4</w:t>
            </w: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C00732" w:rsidRDefault="00D9153D">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29</w:t>
            </w:r>
          </w:p>
        </w:tc>
        <w:tc>
          <w:tcPr>
            <w:tcW w:w="133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Pohyblivý disk</w:t>
            </w:r>
          </w:p>
        </w:tc>
        <w:tc>
          <w:tcPr>
            <w:tcW w:w="917" w:type="dxa"/>
            <w:vAlign w:val="center"/>
          </w:tcPr>
          <w:p w:rsidRPr="00FD5878" w:rsidR="00556488" w:rsidP="00D9153D" w:rsidRDefault="00556488">
            <w:pPr>
              <w:tabs>
                <w:tab w:val="center" w:pos="4153"/>
                <w:tab w:val="right" w:pos="8306"/>
              </w:tabs>
              <w:snapToGrid w:val="0"/>
              <w:jc w:val="center"/>
              <w:rPr>
                <w:rFonts w:ascii="Arial" w:hAnsi="Arial" w:cs="Arial"/>
                <w:color w:val="FF0000"/>
                <w:sz w:val="18"/>
                <w:szCs w:val="18"/>
              </w:rPr>
            </w:pPr>
            <w:r w:rsidRPr="00FD5878" w:rsidR="00D9153D">
              <w:rPr>
                <w:rFonts w:ascii="Arial" w:hAnsi="Arial" w:cs="Arial"/>
                <w:color w:val="FF0000"/>
                <w:sz w:val="18"/>
                <w:szCs w:val="18"/>
              </w:rPr>
              <w:t xml:space="preserve">8459014</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556488" w:rsidTr="00C00732">
        <w:trPr>
          <w:trHeight w:val="227"/>
        </w:trPr>
        <w:tc>
          <w:tcPr>
            <w:tcW w:w="499" w:type="dxa"/>
            <w:vAlign w:val="center"/>
          </w:tcPr>
          <w:p w:rsidRPr="00FD5878" w:rsidR="00556488" w:rsidP="00C00732"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14</w:t>
            </w:r>
          </w:p>
        </w:tc>
        <w:tc>
          <w:tcPr>
            <w:tcW w:w="1477"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Drát pro zobrazovací desku</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5512001</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556488" w:rsidP="00C00732" w:rsidRDefault="00556488">
            <w:pPr>
              <w:spacing w:line="300" w:lineRule="exact"/>
              <w:jc w:val="center"/>
              <w:rPr>
                <w:rFonts w:ascii="Arial" w:hAnsi="Arial" w:cs="Arial"/>
                <w:sz w:val="18"/>
                <w:szCs w:val="18"/>
              </w:rPr>
            </w:pPr>
          </w:p>
        </w:tc>
        <w:tc>
          <w:tcPr>
            <w:tcW w:w="499" w:type="dxa"/>
            <w:vAlign w:val="center"/>
          </w:tcPr>
          <w:p w:rsidRPr="00FD5878" w:rsidR="00556488" w:rsidP="00D9153D" w:rsidRDefault="00D9153D">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30</w:t>
            </w:r>
          </w:p>
        </w:tc>
        <w:tc>
          <w:tcPr>
            <w:tcW w:w="1339" w:type="dxa"/>
            <w:vAlign w:val="center"/>
          </w:tcPr>
          <w:p w:rsidRPr="00FD5878" w:rsidR="00556488" w:rsidP="00C00732" w:rsidRDefault="00556488">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Pevný disk</w:t>
            </w:r>
          </w:p>
        </w:tc>
        <w:tc>
          <w:tcPr>
            <w:tcW w:w="91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sidR="00D9153D">
              <w:rPr>
                <w:rFonts w:ascii="Arial" w:hAnsi="Arial" w:cs="Arial"/>
                <w:color w:val="FF0000"/>
                <w:sz w:val="18"/>
                <w:szCs w:val="18"/>
              </w:rPr>
              <w:t xml:space="preserve">8469013</w:t>
            </w:r>
          </w:p>
        </w:tc>
        <w:tc>
          <w:tcPr>
            <w:tcW w:w="677" w:type="dxa"/>
            <w:vAlign w:val="center"/>
          </w:tcPr>
          <w:p w:rsidRPr="00FD5878" w:rsidR="00556488" w:rsidP="00C00732" w:rsidRDefault="00556488">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r w:rsidRPr="00FD5878" w:rsidR="00260BC7" w:rsidTr="00C00732">
        <w:trPr>
          <w:trHeight w:val="227"/>
        </w:trPr>
        <w:tc>
          <w:tcPr>
            <w:tcW w:w="49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15</w:t>
            </w:r>
          </w:p>
        </w:tc>
        <w:tc>
          <w:tcPr>
            <w:tcW w:w="1477"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Svorka na kabel</w:t>
            </w:r>
          </w:p>
        </w:tc>
        <w:tc>
          <w:tcPr>
            <w:tcW w:w="91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8126004</w:t>
            </w:r>
          </w:p>
        </w:tc>
        <w:tc>
          <w:tcPr>
            <w:tcW w:w="677" w:type="dxa"/>
            <w:vAlign w:val="center"/>
          </w:tcPr>
          <w:p w:rsidRPr="00FD5878" w:rsidR="00260BC7" w:rsidP="00260BC7" w:rsidRDefault="00260BC7">
            <w:pPr>
              <w:tabs>
                <w:tab w:val="center" w:pos="4153"/>
                <w:tab w:val="right" w:pos="8306"/>
              </w:tabs>
              <w:snapToGrid w:val="0"/>
              <w:jc w:val="center"/>
              <w:rPr>
                <w:rFonts w:ascii="Arial" w:hAnsi="Arial" w:cs="Arial"/>
                <w:sz w:val="18"/>
                <w:szCs w:val="18"/>
              </w:rPr>
            </w:pPr>
            <w:r w:rsidRPr="00FD5878">
              <w:rPr>
                <w:rFonts w:ascii="Arial" w:hAnsi="Arial" w:cs="Arial"/>
                <w:sz w:val="18"/>
                <w:szCs w:val="18"/>
              </w:rPr>
              <w:t xml:space="preserve">1</w:t>
            </w:r>
          </w:p>
        </w:tc>
        <w:tc>
          <w:tcPr>
            <w:tcW w:w="236" w:type="dxa"/>
            <w:vAlign w:val="center"/>
          </w:tcPr>
          <w:p w:rsidRPr="00FD5878" w:rsidR="00260BC7" w:rsidP="00260BC7" w:rsidRDefault="00260BC7">
            <w:pPr>
              <w:spacing w:line="300" w:lineRule="exact"/>
              <w:jc w:val="center"/>
              <w:rPr>
                <w:rFonts w:ascii="Arial" w:hAnsi="Arial" w:cs="Arial"/>
                <w:sz w:val="18"/>
                <w:szCs w:val="18"/>
              </w:rPr>
            </w:pPr>
          </w:p>
        </w:tc>
        <w:tc>
          <w:tcPr>
            <w:tcW w:w="499" w:type="dxa"/>
            <w:vAlign w:val="center"/>
          </w:tcPr>
          <w:p w:rsidRPr="00FD5878" w:rsidR="00260BC7" w:rsidP="00260BC7" w:rsidRDefault="00D9153D">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31</w:t>
            </w:r>
          </w:p>
        </w:tc>
        <w:tc>
          <w:tcPr>
            <w:tcW w:w="1339" w:type="dxa"/>
            <w:vAlign w:val="center"/>
          </w:tcPr>
          <w:p w:rsidRPr="00FD5878" w:rsidR="00260BC7" w:rsidP="00260BC7" w:rsidRDefault="00260BC7">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Těsnicí kroužek</w:t>
            </w:r>
          </w:p>
        </w:tc>
        <w:tc>
          <w:tcPr>
            <w:tcW w:w="91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sidR="00D9153D">
              <w:rPr>
                <w:rFonts w:ascii="Arial" w:hAnsi="Arial" w:cs="Arial"/>
                <w:color w:val="FF0000"/>
                <w:sz w:val="18"/>
                <w:szCs w:val="18"/>
              </w:rPr>
              <w:t xml:space="preserve">8370027</w:t>
            </w:r>
          </w:p>
        </w:tc>
        <w:tc>
          <w:tcPr>
            <w:tcW w:w="677" w:type="dxa"/>
            <w:vAlign w:val="center"/>
          </w:tcPr>
          <w:p w:rsidRPr="00FD5878" w:rsidR="00260BC7" w:rsidP="00260BC7" w:rsidRDefault="00260BC7">
            <w:pPr>
              <w:tabs>
                <w:tab w:val="center" w:pos="4153"/>
                <w:tab w:val="right" w:pos="8306"/>
              </w:tabs>
              <w:snapToGrid w:val="0"/>
              <w:jc w:val="center"/>
              <w:rPr>
                <w:rFonts w:ascii="Arial" w:hAnsi="Arial" w:cs="Arial"/>
                <w:color w:val="FF0000"/>
                <w:sz w:val="18"/>
                <w:szCs w:val="18"/>
              </w:rPr>
            </w:pPr>
            <w:r w:rsidRPr="00FD5878">
              <w:rPr>
                <w:rFonts w:ascii="Arial" w:hAnsi="Arial" w:cs="Arial"/>
                <w:color w:val="FF0000"/>
                <w:sz w:val="18"/>
                <w:szCs w:val="18"/>
              </w:rPr>
              <w:t xml:space="preserve">1</w:t>
            </w:r>
          </w:p>
        </w:tc>
      </w:tr>
    </w:tbl>
    <w:p w:rsidRPr="00FD5878" w:rsidR="00556488" w:rsidP="00556488" w:rsidRDefault="00556488">
      <w:pPr>
        <w:rPr>
          <w:rFonts w:ascii="Arial" w:hAnsi="Arial" w:cs="Arial"/>
        </w:rPr>
      </w:pPr>
    </w:p>
    <w:p w:rsidRPr="00FD5878" w:rsidR="004603AC" w:rsidP="00556488" w:rsidRDefault="004603AC">
      <w:pPr>
        <w:rPr>
          <w:rFonts w:ascii="Arial" w:hAnsi="Arial" w:cs="Arial"/>
        </w:rPr>
      </w:pPr>
    </w:p>
    <w:p w:rsidRPr="00FD5878" w:rsidR="004603AC" w:rsidP="00556488" w:rsidRDefault="004603AC">
      <w:pPr>
        <w:rPr>
          <w:rFonts w:ascii="Arial" w:hAnsi="Arial" w:cs="Arial"/>
        </w:rPr>
      </w:pPr>
    </w:p>
    <w:p w:rsidRPr="00FD5878" w:rsidR="004603AC" w:rsidP="00556488" w:rsidRDefault="004603AC">
      <w:pPr>
        <w:rPr>
          <w:rFonts w:ascii="Arial" w:hAnsi="Arial" w:cs="Arial"/>
        </w:rPr>
      </w:pPr>
    </w:p>
    <w:p w:rsidR="004603AC" w:rsidP="00556488" w:rsidRDefault="004603AC">
      <w:pPr>
        <w:rPr>
          <w:rFonts w:ascii="Arial" w:hAnsi="Arial" w:cs="Arial"/>
        </w:rPr>
      </w:pPr>
    </w:p>
    <w:p w:rsidRPr="00FD5878" w:rsidR="00064A59" w:rsidP="00556488" w:rsidRDefault="00064A59">
      <w:pPr>
        <w:rPr>
          <w:rFonts w:ascii="Arial" w:hAnsi="Arial" w:cs="Arial"/>
        </w:rPr>
      </w:pPr>
    </w:p>
    <w:p w:rsidRPr="00FD5878" w:rsidR="004603AC" w:rsidP="00556488" w:rsidRDefault="004603AC">
      <w:pPr>
        <w:rPr>
          <w:rFonts w:ascii="Arial" w:hAnsi="Arial" w:cs="Arial"/>
        </w:rPr>
      </w:pPr>
    </w:p>
    <w:p w:rsidRPr="00FD5878" w:rsidR="004603AC" w:rsidP="00556488" w:rsidRDefault="004603AC">
      <w:pPr>
        <w:rPr>
          <w:rFonts w:ascii="Arial" w:hAnsi="Arial" w:cs="Arial"/>
        </w:rPr>
      </w:pPr>
    </w:p>
    <w:p w:rsidRPr="00FD5878" w:rsidR="004603AC" w:rsidP="00556488" w:rsidRDefault="004603AC">
      <w:pPr>
        <w:rPr>
          <w:rFonts w:ascii="Arial" w:hAnsi="Arial" w:cs="Arial"/>
        </w:rPr>
      </w:pPr>
    </w:p>
    <w:p w:rsidR="004603AC" w:rsidP="004603AC" w:rsidRDefault="004603AC">
      <w:pPr>
        <w:spacing w:line="300" w:lineRule="exact"/>
        <w:rPr>
          <w:rFonts w:ascii="Arial" w:hAnsi="Arial" w:cs="Arial"/>
          <w:color w:val="FF0000"/>
          <w:szCs w:val="21"/>
        </w:rPr>
      </w:pPr>
      <w:r w:rsidRPr="00FD5878">
        <w:rPr>
          <w:rFonts w:ascii="Arial" w:hAnsi="Arial" w:cs="Arial"/>
          <w:color w:val="FF0000"/>
          <w:szCs w:val="21"/>
        </w:rPr>
        <w:t xml:space="preserve">Strukturní schéma nového vstřikovače:</w:t>
      </w:r>
    </w:p>
    <w:p w:rsidR="000D72CC" w:rsidP="000D72CC" w:rsidRDefault="00324A95">
      <w:pPr>
        <w:spacing w:line="300" w:lineRule="exact"/>
        <w:rPr>
          <w:rFonts w:ascii="Arial" w:hAnsi="Arial" w:cs="Arial"/>
          <w:color w:val="FF0000"/>
          <w:szCs w:val="21"/>
        </w:rPr>
      </w:pPr>
      <w:r>
        <w:rPr>
          <w:rFonts w:ascii="Arial" w:hAnsi="Arial" w:cs="Arial"/>
          <w:noProof/>
          <w:color w:val="FF0000"/>
          <w:szCs w:val="21"/>
        </w:rPr>
        <w:lastRenderedPageBreak/>
      </w:r>
      <w:r>
        <w:rPr>
          <w:rFonts w:ascii="Arial" w:hAnsi="Arial" w:cs="Arial"/>
          <w:noProof/>
          <w:color w:val="FF0000"/>
          <w:szCs w:val="21"/>
        </w:rPr>
        <w:drawing>
          <wp:anchor distT="0" distB="0" distL="114300" distR="114300" simplePos="0" relativeHeight="251667456" behindDoc="0" locked="0" layoutInCell="1" allowOverlap="1">
            <wp:simplePos x="0" y="0"/>
            <wp:positionH relativeFrom="column">
              <wp:posOffset>-6985</wp:posOffset>
            </wp:positionH>
            <wp:positionV relativeFrom="paragraph">
              <wp:posOffset>43180</wp:posOffset>
            </wp:positionV>
            <wp:extent cx="4345305" cy="2819400"/>
            <wp:effectExtent l="19050" t="0" r="0" b="0"/>
            <wp:wrapNone/>
            <wp:docPr id="27" name="图片 0"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67" cstate="print"/>
                    <a:stretch>
                      <a:fillRect/>
                    </a:stretch>
                  </pic:blipFill>
                  <pic:spPr>
                    <a:xfrm>
                      <a:off x="0" y="0"/>
                      <a:ext cx="4345305" cy="2819400"/>
                    </a:xfrm>
                    <a:prstGeom prst="rect">
                      <a:avLst/>
                    </a:prstGeom>
                  </pic:spPr>
                </pic:pic>
              </a:graphicData>
            </a:graphic>
          </wp:anchor>
        </w:drawing>
      </w: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p>
    <w:p w:rsidR="000D72CC" w:rsidP="000D72CC" w:rsidRDefault="000D72CC">
      <w:pPr>
        <w:spacing w:line="300" w:lineRule="exact"/>
        <w:rPr>
          <w:rFonts w:ascii="Arial" w:hAnsi="Arial" w:cs="Arial"/>
          <w:color w:val="FF0000"/>
          <w:szCs w:val="21"/>
        </w:rPr>
      </w:pPr>
      <w:r>
        <w:rPr>
          <w:rFonts w:hint="eastAsia" w:ascii="Arial" w:hAnsi="Arial" w:cs="Arial"/>
          <w:color w:val="FF0000"/>
          <w:szCs w:val="21"/>
        </w:rPr>
        <w:t xml:space="preserve">Součásti nového vstřikovače (řada 6800):</w:t>
      </w:r>
    </w:p>
    <w:tbl>
      <w:tblPr>
        <w:tblW w:w="74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392"/>
        <w:gridCol w:w="1701"/>
        <w:gridCol w:w="992"/>
        <w:gridCol w:w="709"/>
        <w:gridCol w:w="236"/>
        <w:gridCol w:w="473"/>
        <w:gridCol w:w="1276"/>
        <w:gridCol w:w="992"/>
        <w:gridCol w:w="708"/>
      </w:tblGrid>
      <w:tr w:rsidRPr="00DA4FDE" w:rsidR="00324A95" w:rsidTr="008438CE">
        <w:trPr>
          <w:trHeight w:val="327"/>
        </w:trPr>
        <w:tc>
          <w:tcPr>
            <w:tcW w:w="3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Číslo položky</w:t>
            </w:r>
          </w:p>
        </w:tc>
        <w:tc>
          <w:tcPr>
            <w:tcW w:w="1701"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Popis</w:t>
            </w:r>
          </w:p>
        </w:tc>
        <w:tc>
          <w:tcPr>
            <w:tcW w:w="9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Číslo dílu</w:t>
            </w:r>
          </w:p>
        </w:tc>
        <w:tc>
          <w:tcPr>
            <w:tcW w:w="709"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Množství</w:t>
            </w:r>
          </w:p>
        </w:tc>
        <w:tc>
          <w:tcPr>
            <w:tcW w:w="236" w:type="dxa"/>
            <w:vMerge w:val="restart"/>
            <w:vAlign w:val="center"/>
          </w:tcPr>
          <w:p w:rsidRPr="00DA4FDE" w:rsidR="00324A95" w:rsidP="008438CE" w:rsidRDefault="00324A95">
            <w:pPr>
              <w:spacing w:line="300" w:lineRule="exact"/>
              <w:jc w:val="center"/>
              <w:rPr>
                <w:rFonts w:ascii="Arial" w:hAnsi="Arial" w:cs="Arial"/>
                <w:color w:val="FF0000"/>
                <w:sz w:val="18"/>
                <w:szCs w:val="18"/>
              </w:rPr>
            </w:pPr>
          </w:p>
        </w:tc>
        <w:tc>
          <w:tcPr>
            <w:tcW w:w="473"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Číslo položky</w:t>
            </w:r>
          </w:p>
        </w:tc>
        <w:tc>
          <w:tcPr>
            <w:tcW w:w="1276"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Popis</w:t>
            </w:r>
          </w:p>
        </w:tc>
        <w:tc>
          <w:tcPr>
            <w:tcW w:w="9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Číslo dílu</w:t>
            </w:r>
          </w:p>
        </w:tc>
        <w:tc>
          <w:tcPr>
            <w:tcW w:w="708"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Množství</w:t>
            </w:r>
          </w:p>
        </w:tc>
      </w:tr>
      <w:tr w:rsidRPr="00DA4FDE" w:rsidR="00324A95" w:rsidTr="008438CE">
        <w:trPr>
          <w:trHeight w:val="327"/>
        </w:trPr>
        <w:tc>
          <w:tcPr>
            <w:tcW w:w="3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w:t>
            </w:r>
          </w:p>
        </w:tc>
        <w:tc>
          <w:tcPr>
            <w:tcW w:w="1701" w:type="dxa"/>
            <w:vAlign w:val="center"/>
          </w:tcPr>
          <w:p w:rsidRPr="00DA4FDE" w:rsidR="00324A95" w:rsidP="008438CE" w:rsidRDefault="00324A95">
            <w:pPr>
              <w:tabs>
                <w:tab w:val="center" w:pos="4153"/>
                <w:tab w:val="right" w:pos="8306"/>
              </w:tabs>
              <w:snapToGrid w:val="0"/>
              <w:ind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O-kroužek</w:t>
            </w:r>
            <w:r w:rsidRPr="00DA4FDE">
              <w:rPr>
                <w:rFonts w:ascii="Arial" w:hAnsi="Arial" w:cs="Arial"/>
                <w:color w:val="FF0000"/>
                <w:sz w:val="18"/>
                <w:szCs w:val="18"/>
              </w:rPr>
              <w:t xml:space="preserve"> 7,</w:t>
            </w:r>
            <w:r w:rsidRPr="00DA4FDE">
              <w:rPr>
                <w:rFonts w:ascii="Arial" w:hAnsi="Arial" w:cs="Arial"/>
                <w:color w:val="FF0000"/>
                <w:sz w:val="18"/>
                <w:szCs w:val="18"/>
              </w:rPr>
              <w:t xml:space="preserve">5×1,8</w:t>
            </w: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8378016</w:t>
            </w:r>
          </w:p>
        </w:tc>
        <w:tc>
          <w:tcPr>
            <w:tcW w:w="709"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2</w:t>
            </w:r>
          </w:p>
        </w:tc>
        <w:tc>
          <w:tcPr>
            <w:tcW w:w="236" w:type="dxa"/>
            <w:vMerge/>
            <w:vAlign w:val="center"/>
          </w:tcPr>
          <w:p w:rsidRPr="00DA4FDE" w:rsidR="00324A95" w:rsidP="008438CE" w:rsidRDefault="00324A95">
            <w:pPr>
              <w:spacing w:line="300" w:lineRule="exact"/>
              <w:jc w:val="center"/>
              <w:rPr>
                <w:rFonts w:ascii="Arial" w:hAnsi="Arial" w:cs="Arial"/>
                <w:color w:val="FF0000"/>
                <w:sz w:val="18"/>
                <w:szCs w:val="18"/>
              </w:rPr>
            </w:pPr>
          </w:p>
        </w:tc>
        <w:tc>
          <w:tcPr>
            <w:tcW w:w="473"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11</w:t>
            </w:r>
          </w:p>
        </w:tc>
        <w:tc>
          <w:tcPr>
            <w:tcW w:w="1276"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Konektor</w:t>
            </w: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8458064</w:t>
            </w:r>
          </w:p>
        </w:tc>
        <w:tc>
          <w:tcPr>
            <w:tcW w:w="708"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r>
      <w:tr w:rsidRPr="00DA4FDE" w:rsidR="00324A95" w:rsidTr="008438CE">
        <w:trPr>
          <w:trHeight w:val="327"/>
        </w:trPr>
        <w:tc>
          <w:tcPr>
            <w:tcW w:w="3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2</w:t>
            </w:r>
          </w:p>
        </w:tc>
        <w:tc>
          <w:tcPr>
            <w:tcW w:w="1701" w:type="dxa"/>
            <w:vAlign w:val="center"/>
          </w:tcPr>
          <w:p w:rsidRPr="00DA4FDE" w:rsidR="00324A95" w:rsidP="008438CE" w:rsidRDefault="00324A95">
            <w:pPr>
              <w:tabs>
                <w:tab w:val="center" w:pos="4153"/>
                <w:tab w:val="right" w:pos="8306"/>
              </w:tabs>
              <w:snapToGrid w:val="0"/>
              <w:ind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O-kroužek</w:t>
            </w:r>
            <w:r w:rsidRPr="00DA4FDE">
              <w:rPr>
                <w:rFonts w:ascii="Arial" w:hAnsi="Arial" w:cs="Arial"/>
                <w:color w:val="FF0000"/>
                <w:sz w:val="18"/>
                <w:szCs w:val="18"/>
              </w:rPr>
              <w:t xml:space="preserve"> 10,</w:t>
            </w:r>
            <w:r w:rsidRPr="00DA4FDE">
              <w:rPr>
                <w:rFonts w:ascii="Arial" w:hAnsi="Arial" w:cs="Arial"/>
                <w:color w:val="FF0000"/>
                <w:sz w:val="18"/>
                <w:szCs w:val="18"/>
              </w:rPr>
              <w:t xml:space="preserve">82 × 1,78</w:t>
            </w: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8378012</w:t>
            </w:r>
          </w:p>
        </w:tc>
        <w:tc>
          <w:tcPr>
            <w:tcW w:w="709"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c>
          <w:tcPr>
            <w:tcW w:w="236" w:type="dxa"/>
            <w:vMerge/>
            <w:vAlign w:val="center"/>
          </w:tcPr>
          <w:p w:rsidRPr="00DA4FDE" w:rsidR="00324A95" w:rsidP="008438CE" w:rsidRDefault="00324A95">
            <w:pPr>
              <w:spacing w:line="300" w:lineRule="exact"/>
              <w:jc w:val="center"/>
              <w:rPr>
                <w:rFonts w:ascii="Arial" w:hAnsi="Arial" w:cs="Arial"/>
                <w:color w:val="FF0000"/>
                <w:sz w:val="18"/>
                <w:szCs w:val="18"/>
              </w:rPr>
            </w:pPr>
          </w:p>
        </w:tc>
        <w:tc>
          <w:tcPr>
            <w:tcW w:w="473"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12</w:t>
            </w:r>
          </w:p>
        </w:tc>
        <w:tc>
          <w:tcPr>
            <w:tcW w:w="1276"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Animovaná </w:t>
            </w:r>
            <w:r w:rsidRPr="00DA4FDE">
              <w:rPr>
                <w:rFonts w:hint="eastAsia" w:ascii="Arial" w:hAnsi="Arial" w:cs="Arial"/>
                <w:color w:val="FF0000"/>
                <w:sz w:val="18"/>
                <w:szCs w:val="18"/>
              </w:rPr>
              <w:t xml:space="preserve">matice</w:t>
            </w: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8945025</w:t>
            </w:r>
          </w:p>
        </w:tc>
        <w:tc>
          <w:tcPr>
            <w:tcW w:w="708"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r>
      <w:tr w:rsidRPr="00DA4FDE" w:rsidR="00324A95" w:rsidTr="008438CE">
        <w:trPr>
          <w:trHeight w:val="327"/>
        </w:trPr>
        <w:tc>
          <w:tcPr>
            <w:tcW w:w="3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3</w:t>
            </w:r>
          </w:p>
        </w:tc>
        <w:tc>
          <w:tcPr>
            <w:tcW w:w="1701" w:type="dxa"/>
            <w:vAlign w:val="center"/>
          </w:tcPr>
          <w:p w:rsidRPr="00DA4FDE" w:rsidR="00324A95" w:rsidP="008438CE" w:rsidRDefault="00324A95">
            <w:pPr>
              <w:tabs>
                <w:tab w:val="center" w:pos="4153"/>
                <w:tab w:val="right" w:pos="8306"/>
              </w:tabs>
              <w:snapToGrid w:val="0"/>
              <w:ind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Tělo vstřikovače</w:t>
            </w: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8008010</w:t>
            </w:r>
          </w:p>
        </w:tc>
        <w:tc>
          <w:tcPr>
            <w:tcW w:w="709"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c>
          <w:tcPr>
            <w:tcW w:w="236" w:type="dxa"/>
            <w:vMerge/>
            <w:vAlign w:val="center"/>
          </w:tcPr>
          <w:p w:rsidRPr="00DA4FDE" w:rsidR="00324A95" w:rsidP="008438CE" w:rsidRDefault="00324A95">
            <w:pPr>
              <w:spacing w:line="300" w:lineRule="exact"/>
              <w:jc w:val="center"/>
              <w:rPr>
                <w:rFonts w:ascii="Arial" w:hAnsi="Arial" w:cs="Arial"/>
                <w:color w:val="FF0000"/>
                <w:sz w:val="18"/>
                <w:szCs w:val="18"/>
              </w:rPr>
            </w:pPr>
          </w:p>
        </w:tc>
        <w:tc>
          <w:tcPr>
            <w:tcW w:w="473"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13</w:t>
            </w:r>
          </w:p>
        </w:tc>
        <w:tc>
          <w:tcPr>
            <w:tcW w:w="1276"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Matice s hlavou</w:t>
            </w:r>
          </w:p>
        </w:tc>
        <w:tc>
          <w:tcPr>
            <w:tcW w:w="9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8940001</w:t>
            </w:r>
          </w:p>
        </w:tc>
        <w:tc>
          <w:tcPr>
            <w:tcW w:w="708"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w:t>
            </w:r>
          </w:p>
        </w:tc>
      </w:tr>
      <w:tr w:rsidRPr="00DA4FDE" w:rsidR="002F72FC" w:rsidTr="002F72FC">
        <w:trPr>
          <w:trHeight w:val="353"/>
        </w:trPr>
        <w:tc>
          <w:tcPr>
            <w:tcW w:w="392" w:type="dxa"/>
            <w:vMerge w:val="restart"/>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4</w:t>
            </w:r>
          </w:p>
        </w:tc>
        <w:tc>
          <w:tcPr>
            <w:tcW w:w="1701" w:type="dxa"/>
            <w:vAlign w:val="center"/>
          </w:tcPr>
          <w:p w:rsidRPr="00DA4FDE" w:rsidR="002F72FC" w:rsidP="008438CE" w:rsidRDefault="002F72FC">
            <w:pPr>
              <w:tabs>
                <w:tab w:val="center" w:pos="4153"/>
                <w:tab w:val="right" w:pos="8306"/>
              </w:tabs>
              <w:snapToGrid w:val="0"/>
              <w:ind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Hrdlo </w:t>
            </w:r>
            <w:r>
              <w:rPr>
                <w:rFonts w:hint="eastAsia" w:ascii="Arial" w:hAnsi="Arial" w:cs="Arial"/>
                <w:color w:val="FF0000"/>
                <w:sz w:val="18"/>
                <w:szCs w:val="18"/>
              </w:rPr>
              <w:t xml:space="preserve">(F63P3/F68P3)</w:t>
            </w:r>
          </w:p>
        </w:tc>
        <w:tc>
          <w:tcPr>
            <w:tcW w:w="992" w:type="dxa"/>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Pr>
                <w:rFonts w:hint="eastAsia" w:ascii="Arial" w:hAnsi="Arial" w:cs="Arial"/>
                <w:color w:val="FF0000"/>
                <w:sz w:val="18"/>
                <w:szCs w:val="18"/>
              </w:rPr>
              <w:t xml:space="preserve">8467009</w:t>
            </w:r>
          </w:p>
        </w:tc>
        <w:tc>
          <w:tcPr>
            <w:tcW w:w="709" w:type="dxa"/>
            <w:vMerge w:val="restart"/>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c>
          <w:tcPr>
            <w:tcW w:w="236" w:type="dxa"/>
            <w:vMerge/>
            <w:vAlign w:val="center"/>
          </w:tcPr>
          <w:p w:rsidRPr="00DA4FDE" w:rsidR="002F72FC" w:rsidP="008438CE" w:rsidRDefault="002F72FC">
            <w:pPr>
              <w:spacing w:line="300" w:lineRule="exact"/>
              <w:jc w:val="center"/>
              <w:rPr>
                <w:rFonts w:ascii="Arial" w:hAnsi="Arial" w:cs="Arial"/>
                <w:color w:val="FF0000"/>
                <w:sz w:val="18"/>
                <w:szCs w:val="18"/>
              </w:rPr>
            </w:pPr>
          </w:p>
        </w:tc>
        <w:tc>
          <w:tcPr>
            <w:tcW w:w="473" w:type="dxa"/>
            <w:vMerge w:val="restart"/>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14</w:t>
            </w:r>
          </w:p>
        </w:tc>
        <w:tc>
          <w:tcPr>
            <w:tcW w:w="1276" w:type="dxa"/>
            <w:vMerge w:val="restart"/>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Trubka</w:t>
            </w:r>
          </w:p>
        </w:tc>
        <w:tc>
          <w:tcPr>
            <w:tcW w:w="992" w:type="dxa"/>
            <w:vMerge w:val="restart"/>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8457004</w:t>
            </w:r>
          </w:p>
        </w:tc>
        <w:tc>
          <w:tcPr>
            <w:tcW w:w="708" w:type="dxa"/>
            <w:vMerge w:val="restart"/>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r>
      <w:tr w:rsidRPr="00DA4FDE" w:rsidR="002F72FC" w:rsidTr="002F72FC">
        <w:trPr>
          <w:trHeight w:val="313"/>
        </w:trPr>
        <w:tc>
          <w:tcPr>
            <w:tcW w:w="392" w:type="dxa"/>
            <w:vMerge/>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p>
        </w:tc>
        <w:tc>
          <w:tcPr>
            <w:tcW w:w="1701" w:type="dxa"/>
            <w:vAlign w:val="center"/>
          </w:tcPr>
          <w:p w:rsidRPr="00DA4FDE" w:rsidR="002F72FC" w:rsidP="002C645F" w:rsidRDefault="002C645F">
            <w:pPr>
              <w:tabs>
                <w:tab w:val="center" w:pos="4153"/>
                <w:tab w:val="right" w:pos="8306"/>
              </w:tabs>
              <w:snapToGrid w:val="0"/>
              <w:ind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Hrdlo </w:t>
            </w:r>
            <w:r>
              <w:rPr>
                <w:rFonts w:hint="eastAsia" w:ascii="Arial" w:hAnsi="Arial" w:cs="Arial"/>
                <w:color w:val="FF0000"/>
                <w:sz w:val="18"/>
                <w:szCs w:val="18"/>
              </w:rPr>
              <w:t xml:space="preserve">(F65P3/F69P3)</w:t>
            </w:r>
          </w:p>
        </w:tc>
        <w:tc>
          <w:tcPr>
            <w:tcW w:w="992" w:type="dxa"/>
            <w:vAlign w:val="center"/>
          </w:tcPr>
          <w:p w:rsidR="002F72FC" w:rsidP="008438CE" w:rsidRDefault="00064A59">
            <w:pPr>
              <w:tabs>
                <w:tab w:val="center" w:pos="4153"/>
                <w:tab w:val="right" w:pos="8306"/>
              </w:tabs>
              <w:snapToGrid w:val="0"/>
              <w:jc w:val="center"/>
              <w:rPr>
                <w:rFonts w:ascii="Arial" w:hAnsi="Arial" w:cs="Arial"/>
                <w:color w:val="FF0000"/>
                <w:sz w:val="18"/>
                <w:szCs w:val="18"/>
              </w:rPr>
            </w:pPr>
            <w:r>
              <w:rPr>
                <w:rFonts w:hint="eastAsia" w:ascii="Arial" w:hAnsi="Arial" w:cs="Arial"/>
                <w:color w:val="FF0000"/>
                <w:sz w:val="18"/>
                <w:szCs w:val="18"/>
              </w:rPr>
              <w:t xml:space="preserve">8467004</w:t>
            </w:r>
          </w:p>
        </w:tc>
        <w:tc>
          <w:tcPr>
            <w:tcW w:w="709" w:type="dxa"/>
            <w:vMerge/>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p>
        </w:tc>
        <w:tc>
          <w:tcPr>
            <w:tcW w:w="236" w:type="dxa"/>
            <w:vMerge/>
            <w:vAlign w:val="center"/>
          </w:tcPr>
          <w:p w:rsidRPr="00DA4FDE" w:rsidR="002F72FC" w:rsidP="008438CE" w:rsidRDefault="002F72FC">
            <w:pPr>
              <w:spacing w:line="300" w:lineRule="exact"/>
              <w:jc w:val="center"/>
              <w:rPr>
                <w:rFonts w:ascii="Arial" w:hAnsi="Arial" w:cs="Arial"/>
                <w:color w:val="FF0000"/>
                <w:sz w:val="18"/>
                <w:szCs w:val="18"/>
              </w:rPr>
            </w:pPr>
          </w:p>
        </w:tc>
        <w:tc>
          <w:tcPr>
            <w:tcW w:w="473" w:type="dxa"/>
            <w:vMerge/>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p>
        </w:tc>
        <w:tc>
          <w:tcPr>
            <w:tcW w:w="1276" w:type="dxa"/>
            <w:vMerge/>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p>
        </w:tc>
        <w:tc>
          <w:tcPr>
            <w:tcW w:w="992" w:type="dxa"/>
            <w:vMerge/>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p>
        </w:tc>
        <w:tc>
          <w:tcPr>
            <w:tcW w:w="708" w:type="dxa"/>
            <w:vMerge/>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p>
        </w:tc>
      </w:tr>
      <w:tr w:rsidRPr="00DA4FDE" w:rsidR="002F72FC" w:rsidTr="002F72FC">
        <w:trPr>
          <w:trHeight w:val="253"/>
        </w:trPr>
        <w:tc>
          <w:tcPr>
            <w:tcW w:w="392" w:type="dxa"/>
            <w:vMerge w:val="restart"/>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5</w:t>
            </w:r>
          </w:p>
        </w:tc>
        <w:tc>
          <w:tcPr>
            <w:tcW w:w="1701" w:type="dxa"/>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Tryska </w:t>
            </w:r>
            <w:r w:rsidR="00064A59">
              <w:rPr>
                <w:rFonts w:hint="eastAsia" w:ascii="Arial" w:hAnsi="Arial" w:cs="Arial"/>
                <w:color w:val="FF0000"/>
                <w:sz w:val="18"/>
                <w:szCs w:val="18"/>
              </w:rPr>
              <w:t xml:space="preserve">(F63P3/F68P3)</w:t>
            </w:r>
          </w:p>
        </w:tc>
        <w:tc>
          <w:tcPr>
            <w:tcW w:w="992" w:type="dxa"/>
            <w:vAlign w:val="center"/>
          </w:tcPr>
          <w:p w:rsidRPr="00DA4FDE" w:rsidR="002F72FC" w:rsidP="008438CE" w:rsidRDefault="00064A59">
            <w:pPr>
              <w:tabs>
                <w:tab w:val="center" w:pos="4153"/>
                <w:tab w:val="right" w:pos="8306"/>
              </w:tabs>
              <w:snapToGrid w:val="0"/>
              <w:jc w:val="center"/>
              <w:rPr>
                <w:rFonts w:ascii="Arial" w:hAnsi="Arial" w:cs="Arial"/>
                <w:color w:val="FF0000"/>
                <w:sz w:val="18"/>
                <w:szCs w:val="18"/>
              </w:rPr>
            </w:pPr>
            <w:r>
              <w:rPr>
                <w:rFonts w:hint="eastAsia" w:ascii="Arial" w:hAnsi="Arial" w:cs="Arial"/>
                <w:color w:val="FF0000"/>
                <w:sz w:val="18"/>
                <w:szCs w:val="18"/>
              </w:rPr>
              <w:t xml:space="preserve">8454009</w:t>
            </w:r>
          </w:p>
        </w:tc>
        <w:tc>
          <w:tcPr>
            <w:tcW w:w="709" w:type="dxa"/>
            <w:vMerge w:val="restart"/>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c>
          <w:tcPr>
            <w:tcW w:w="236" w:type="dxa"/>
            <w:vMerge/>
            <w:vAlign w:val="center"/>
          </w:tcPr>
          <w:p w:rsidRPr="00DA4FDE" w:rsidR="002F72FC" w:rsidP="008438CE" w:rsidRDefault="002F72FC">
            <w:pPr>
              <w:spacing w:line="300" w:lineRule="exact"/>
              <w:jc w:val="center"/>
              <w:rPr>
                <w:rFonts w:ascii="Arial" w:hAnsi="Arial" w:cs="Arial"/>
                <w:color w:val="FF0000"/>
                <w:sz w:val="18"/>
                <w:szCs w:val="18"/>
              </w:rPr>
            </w:pPr>
          </w:p>
        </w:tc>
        <w:tc>
          <w:tcPr>
            <w:tcW w:w="473" w:type="dxa"/>
            <w:vMerge w:val="restart"/>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15</w:t>
            </w:r>
          </w:p>
        </w:tc>
        <w:tc>
          <w:tcPr>
            <w:tcW w:w="1276" w:type="dxa"/>
            <w:vMerge w:val="restart"/>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Konektor</w:t>
            </w:r>
          </w:p>
        </w:tc>
        <w:tc>
          <w:tcPr>
            <w:tcW w:w="992" w:type="dxa"/>
            <w:vMerge w:val="restart"/>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8458068</w:t>
            </w:r>
          </w:p>
        </w:tc>
        <w:tc>
          <w:tcPr>
            <w:tcW w:w="708" w:type="dxa"/>
            <w:vMerge w:val="restart"/>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r>
      <w:tr w:rsidRPr="00DA4FDE" w:rsidR="002F72FC" w:rsidTr="00067C1D">
        <w:trPr>
          <w:trHeight w:val="167"/>
        </w:trPr>
        <w:tc>
          <w:tcPr>
            <w:tcW w:w="392" w:type="dxa"/>
            <w:vMerge/>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p>
        </w:tc>
        <w:tc>
          <w:tcPr>
            <w:tcW w:w="1701" w:type="dxa"/>
            <w:vAlign w:val="center"/>
          </w:tcPr>
          <w:p w:rsidRPr="00DA4FDE" w:rsidR="002F72FC" w:rsidP="008438CE" w:rsidRDefault="00064A59">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Tryska </w:t>
            </w:r>
            <w:r>
              <w:rPr>
                <w:rFonts w:hint="eastAsia" w:ascii="Arial" w:hAnsi="Arial" w:cs="Arial"/>
                <w:color w:val="FF0000"/>
                <w:sz w:val="18"/>
                <w:szCs w:val="18"/>
              </w:rPr>
              <w:t xml:space="preserve">(F65P3/F69P3)</w:t>
            </w:r>
          </w:p>
        </w:tc>
        <w:tc>
          <w:tcPr>
            <w:tcW w:w="992" w:type="dxa"/>
            <w:vAlign w:val="center"/>
          </w:tcPr>
          <w:p w:rsidR="002F72FC" w:rsidP="008438CE" w:rsidRDefault="00064A59">
            <w:pPr>
              <w:tabs>
                <w:tab w:val="center" w:pos="4153"/>
                <w:tab w:val="right" w:pos="8306"/>
              </w:tabs>
              <w:snapToGrid w:val="0"/>
              <w:jc w:val="center"/>
              <w:rPr>
                <w:rFonts w:ascii="Arial" w:hAnsi="Arial" w:cs="Arial"/>
                <w:color w:val="FF0000"/>
                <w:sz w:val="18"/>
                <w:szCs w:val="18"/>
              </w:rPr>
            </w:pPr>
            <w:r>
              <w:rPr>
                <w:rFonts w:hint="eastAsia" w:ascii="Arial" w:hAnsi="Arial" w:cs="Arial"/>
                <w:color w:val="FF0000"/>
                <w:sz w:val="18"/>
                <w:szCs w:val="18"/>
              </w:rPr>
              <w:t xml:space="preserve">8454004</w:t>
            </w:r>
          </w:p>
        </w:tc>
        <w:tc>
          <w:tcPr>
            <w:tcW w:w="709" w:type="dxa"/>
            <w:vMerge/>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p>
        </w:tc>
        <w:tc>
          <w:tcPr>
            <w:tcW w:w="236" w:type="dxa"/>
            <w:vMerge/>
            <w:vAlign w:val="center"/>
          </w:tcPr>
          <w:p w:rsidRPr="00DA4FDE" w:rsidR="002F72FC" w:rsidP="008438CE" w:rsidRDefault="002F72FC">
            <w:pPr>
              <w:spacing w:line="300" w:lineRule="exact"/>
              <w:jc w:val="center"/>
              <w:rPr>
                <w:rFonts w:ascii="Arial" w:hAnsi="Arial" w:cs="Arial"/>
                <w:color w:val="FF0000"/>
                <w:sz w:val="18"/>
                <w:szCs w:val="18"/>
              </w:rPr>
            </w:pPr>
          </w:p>
        </w:tc>
        <w:tc>
          <w:tcPr>
            <w:tcW w:w="473" w:type="dxa"/>
            <w:vMerge/>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p>
        </w:tc>
        <w:tc>
          <w:tcPr>
            <w:tcW w:w="1276" w:type="dxa"/>
            <w:vMerge/>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p>
        </w:tc>
        <w:tc>
          <w:tcPr>
            <w:tcW w:w="992" w:type="dxa"/>
            <w:vMerge/>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p>
        </w:tc>
        <w:tc>
          <w:tcPr>
            <w:tcW w:w="708" w:type="dxa"/>
            <w:vMerge/>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p>
        </w:tc>
      </w:tr>
      <w:tr w:rsidRPr="00DA4FDE" w:rsidR="002F72FC" w:rsidTr="002F72FC">
        <w:trPr>
          <w:trHeight w:val="140"/>
        </w:trPr>
        <w:tc>
          <w:tcPr>
            <w:tcW w:w="392" w:type="dxa"/>
            <w:vMerge w:val="restart"/>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6</w:t>
            </w:r>
          </w:p>
        </w:tc>
        <w:tc>
          <w:tcPr>
            <w:tcW w:w="1701" w:type="dxa"/>
            <w:vMerge w:val="restart"/>
            <w:vAlign w:val="center"/>
          </w:tcPr>
          <w:p w:rsidRPr="00DA4FDE" w:rsidR="002F72FC" w:rsidP="008438CE" w:rsidRDefault="002F72FC">
            <w:pPr>
              <w:tabs>
                <w:tab w:val="center" w:pos="4153"/>
                <w:tab w:val="right" w:pos="8306"/>
              </w:tabs>
              <w:snapToGrid w:val="0"/>
              <w:ind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O-kroužek</w:t>
            </w:r>
            <w:r w:rsidRPr="00DA4FDE">
              <w:rPr>
                <w:rFonts w:ascii="Arial" w:hAnsi="Arial" w:cs="Arial"/>
                <w:color w:val="FF0000"/>
                <w:sz w:val="18"/>
                <w:szCs w:val="18"/>
              </w:rPr>
              <w:t xml:space="preserve"> 30×1,8</w:t>
            </w:r>
          </w:p>
        </w:tc>
        <w:tc>
          <w:tcPr>
            <w:tcW w:w="992" w:type="dxa"/>
            <w:vMerge w:val="restart"/>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8378025</w:t>
            </w:r>
          </w:p>
        </w:tc>
        <w:tc>
          <w:tcPr>
            <w:tcW w:w="709" w:type="dxa"/>
            <w:vMerge w:val="restart"/>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c>
          <w:tcPr>
            <w:tcW w:w="236" w:type="dxa"/>
            <w:vMerge/>
            <w:vAlign w:val="center"/>
          </w:tcPr>
          <w:p w:rsidRPr="00DA4FDE" w:rsidR="002F72FC" w:rsidP="008438CE" w:rsidRDefault="002F72FC">
            <w:pPr>
              <w:spacing w:line="300" w:lineRule="exact"/>
              <w:jc w:val="center"/>
              <w:rPr>
                <w:rFonts w:ascii="Arial" w:hAnsi="Arial" w:cs="Arial"/>
                <w:color w:val="FF0000"/>
                <w:sz w:val="18"/>
                <w:szCs w:val="18"/>
              </w:rPr>
            </w:pPr>
          </w:p>
        </w:tc>
        <w:tc>
          <w:tcPr>
            <w:tcW w:w="473" w:type="dxa"/>
            <w:vMerge w:val="restart"/>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16</w:t>
            </w:r>
          </w:p>
        </w:tc>
        <w:tc>
          <w:tcPr>
            <w:tcW w:w="1276" w:type="dxa"/>
            <w:vAlign w:val="center"/>
          </w:tcPr>
          <w:p w:rsidRPr="00DA4FDE" w:rsidR="002F72FC" w:rsidP="008438CE" w:rsidRDefault="002F72FC">
            <w:pPr>
              <w:tabs>
                <w:tab w:val="center" w:pos="4153"/>
                <w:tab w:val="right" w:pos="8306"/>
              </w:tabs>
              <w:snapToGrid w:val="0"/>
              <w:ind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BLFC </w:t>
            </w:r>
            <w:r w:rsidR="00064A59">
              <w:rPr>
                <w:rFonts w:hint="eastAsia" w:ascii="Arial" w:hAnsi="Arial" w:cs="Arial"/>
                <w:color w:val="FF0000"/>
                <w:sz w:val="18"/>
                <w:szCs w:val="18"/>
              </w:rPr>
              <w:t xml:space="preserve">(F63P3/F68P3)</w:t>
            </w:r>
          </w:p>
        </w:tc>
        <w:tc>
          <w:tcPr>
            <w:tcW w:w="992" w:type="dxa"/>
            <w:vAlign w:val="center"/>
          </w:tcPr>
          <w:p w:rsidRPr="00DA4FDE" w:rsidR="002F72FC" w:rsidP="008438CE" w:rsidRDefault="004B7984">
            <w:pPr>
              <w:tabs>
                <w:tab w:val="center" w:pos="4153"/>
                <w:tab w:val="right" w:pos="8306"/>
              </w:tabs>
              <w:snapToGrid w:val="0"/>
              <w:jc w:val="center"/>
              <w:rPr>
                <w:rFonts w:ascii="Arial" w:hAnsi="Arial" w:cs="Arial"/>
                <w:color w:val="FF0000"/>
                <w:sz w:val="18"/>
                <w:szCs w:val="18"/>
              </w:rPr>
            </w:pPr>
            <w:r>
              <w:rPr>
                <w:rFonts w:hint="eastAsia" w:ascii="Arial" w:hAnsi="Arial" w:cs="Arial"/>
                <w:color w:val="FF0000"/>
                <w:sz w:val="18"/>
                <w:szCs w:val="18"/>
              </w:rPr>
              <w:t xml:space="preserve">8468055</w:t>
            </w:r>
          </w:p>
        </w:tc>
        <w:tc>
          <w:tcPr>
            <w:tcW w:w="708" w:type="dxa"/>
            <w:vMerge w:val="restart"/>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r>
      <w:tr w:rsidRPr="00DA4FDE" w:rsidR="002F72FC" w:rsidTr="008438CE">
        <w:trPr>
          <w:trHeight w:val="160"/>
        </w:trPr>
        <w:tc>
          <w:tcPr>
            <w:tcW w:w="392" w:type="dxa"/>
            <w:vMerge/>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p>
        </w:tc>
        <w:tc>
          <w:tcPr>
            <w:tcW w:w="1701" w:type="dxa"/>
            <w:vMerge/>
            <w:vAlign w:val="center"/>
          </w:tcPr>
          <w:p w:rsidRPr="00DA4FDE" w:rsidR="002F72FC" w:rsidP="008438CE" w:rsidRDefault="002F72FC">
            <w:pPr>
              <w:tabs>
                <w:tab w:val="center" w:pos="4153"/>
                <w:tab w:val="right" w:pos="8306"/>
              </w:tabs>
              <w:snapToGrid w:val="0"/>
              <w:ind w:end="-105" w:endChars="-50"/>
              <w:jc w:val="center"/>
              <w:rPr>
                <w:rFonts w:ascii="Arial" w:hAnsi="Arial" w:cs="Arial"/>
                <w:color w:val="FF0000"/>
                <w:sz w:val="18"/>
                <w:szCs w:val="18"/>
              </w:rPr>
            </w:pPr>
          </w:p>
        </w:tc>
        <w:tc>
          <w:tcPr>
            <w:tcW w:w="992" w:type="dxa"/>
            <w:vMerge/>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p>
        </w:tc>
        <w:tc>
          <w:tcPr>
            <w:tcW w:w="709" w:type="dxa"/>
            <w:vMerge/>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p>
        </w:tc>
        <w:tc>
          <w:tcPr>
            <w:tcW w:w="236" w:type="dxa"/>
            <w:vMerge/>
            <w:vAlign w:val="center"/>
          </w:tcPr>
          <w:p w:rsidRPr="00DA4FDE" w:rsidR="002F72FC" w:rsidP="008438CE" w:rsidRDefault="002F72FC">
            <w:pPr>
              <w:spacing w:line="300" w:lineRule="exact"/>
              <w:jc w:val="center"/>
              <w:rPr>
                <w:rFonts w:ascii="Arial" w:hAnsi="Arial" w:cs="Arial"/>
                <w:color w:val="FF0000"/>
                <w:sz w:val="18"/>
                <w:szCs w:val="18"/>
              </w:rPr>
            </w:pPr>
          </w:p>
        </w:tc>
        <w:tc>
          <w:tcPr>
            <w:tcW w:w="473" w:type="dxa"/>
            <w:vMerge/>
            <w:vAlign w:val="center"/>
          </w:tcPr>
          <w:p w:rsidRPr="00DA4FDE" w:rsidR="002F72FC" w:rsidP="008438CE" w:rsidRDefault="002F72FC">
            <w:pPr>
              <w:tabs>
                <w:tab w:val="center" w:pos="4153"/>
                <w:tab w:val="right" w:pos="8306"/>
              </w:tabs>
              <w:snapToGrid w:val="0"/>
              <w:ind w:start="-105" w:startChars="-50" w:end="-105" w:endChars="-50"/>
              <w:jc w:val="center"/>
              <w:rPr>
                <w:rFonts w:ascii="Arial" w:hAnsi="Arial" w:cs="Arial"/>
                <w:color w:val="FF0000"/>
                <w:sz w:val="18"/>
                <w:szCs w:val="18"/>
              </w:rPr>
            </w:pPr>
          </w:p>
        </w:tc>
        <w:tc>
          <w:tcPr>
            <w:tcW w:w="1276" w:type="dxa"/>
            <w:vAlign w:val="center"/>
          </w:tcPr>
          <w:p w:rsidRPr="00DA4FDE" w:rsidR="002F72FC" w:rsidP="008438CE" w:rsidRDefault="004B7984">
            <w:pPr>
              <w:tabs>
                <w:tab w:val="center" w:pos="4153"/>
                <w:tab w:val="right" w:pos="8306"/>
              </w:tabs>
              <w:snapToGrid w:val="0"/>
              <w:ind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BLFC </w:t>
            </w:r>
            <w:r>
              <w:rPr>
                <w:rFonts w:hint="eastAsia" w:ascii="Arial" w:hAnsi="Arial" w:cs="Arial"/>
                <w:color w:val="FF0000"/>
                <w:sz w:val="18"/>
                <w:szCs w:val="18"/>
              </w:rPr>
              <w:t xml:space="preserve">(F65P3/F69P3)</w:t>
            </w:r>
          </w:p>
        </w:tc>
        <w:tc>
          <w:tcPr>
            <w:tcW w:w="992" w:type="dxa"/>
            <w:vAlign w:val="center"/>
          </w:tcPr>
          <w:p w:rsidR="002F72FC" w:rsidP="008438CE" w:rsidRDefault="004B7984">
            <w:pPr>
              <w:tabs>
                <w:tab w:val="center" w:pos="4153"/>
                <w:tab w:val="right" w:pos="8306"/>
              </w:tabs>
              <w:snapToGrid w:val="0"/>
              <w:jc w:val="center"/>
              <w:rPr>
                <w:rFonts w:ascii="Arial" w:hAnsi="Arial" w:cs="Arial"/>
                <w:color w:val="FF0000"/>
                <w:sz w:val="18"/>
                <w:szCs w:val="18"/>
              </w:rPr>
            </w:pPr>
            <w:r>
              <w:rPr>
                <w:rFonts w:hint="eastAsia" w:ascii="Arial" w:hAnsi="Arial" w:cs="Arial"/>
                <w:color w:val="FF0000"/>
                <w:sz w:val="18"/>
                <w:szCs w:val="18"/>
              </w:rPr>
              <w:t xml:space="preserve">8468052</w:t>
            </w:r>
          </w:p>
        </w:tc>
        <w:tc>
          <w:tcPr>
            <w:tcW w:w="708" w:type="dxa"/>
            <w:vMerge/>
            <w:vAlign w:val="center"/>
          </w:tcPr>
          <w:p w:rsidRPr="00DA4FDE" w:rsidR="002F72FC" w:rsidP="008438CE" w:rsidRDefault="002F72FC">
            <w:pPr>
              <w:tabs>
                <w:tab w:val="center" w:pos="4153"/>
                <w:tab w:val="right" w:pos="8306"/>
              </w:tabs>
              <w:snapToGrid w:val="0"/>
              <w:jc w:val="center"/>
              <w:rPr>
                <w:rFonts w:ascii="Arial" w:hAnsi="Arial" w:cs="Arial"/>
                <w:color w:val="FF0000"/>
                <w:sz w:val="18"/>
                <w:szCs w:val="18"/>
              </w:rPr>
            </w:pPr>
          </w:p>
        </w:tc>
      </w:tr>
      <w:tr w:rsidRPr="00DA4FDE" w:rsidR="00324A95" w:rsidTr="008438CE">
        <w:trPr>
          <w:trHeight w:val="306"/>
        </w:trPr>
        <w:tc>
          <w:tcPr>
            <w:tcW w:w="3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7</w:t>
            </w:r>
          </w:p>
        </w:tc>
        <w:tc>
          <w:tcPr>
            <w:tcW w:w="1701" w:type="dxa"/>
            <w:vAlign w:val="center"/>
          </w:tcPr>
          <w:p w:rsidRPr="00DA4FDE" w:rsidR="00324A95" w:rsidP="008438CE" w:rsidRDefault="00324A95">
            <w:pPr>
              <w:tabs>
                <w:tab w:val="center" w:pos="4153"/>
                <w:tab w:val="right" w:pos="8306"/>
              </w:tabs>
              <w:snapToGrid w:val="0"/>
              <w:ind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Kryt vstřikovače</w:t>
            </w: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8315001</w:t>
            </w:r>
          </w:p>
        </w:tc>
        <w:tc>
          <w:tcPr>
            <w:tcW w:w="709"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c>
          <w:tcPr>
            <w:tcW w:w="236" w:type="dxa"/>
            <w:vMerge/>
            <w:vAlign w:val="center"/>
          </w:tcPr>
          <w:p w:rsidRPr="00DA4FDE" w:rsidR="00324A95" w:rsidP="008438CE" w:rsidRDefault="00324A95">
            <w:pPr>
              <w:spacing w:line="300" w:lineRule="exact"/>
              <w:jc w:val="center"/>
              <w:rPr>
                <w:rFonts w:ascii="Arial" w:hAnsi="Arial" w:cs="Arial"/>
                <w:color w:val="FF0000"/>
                <w:sz w:val="18"/>
                <w:szCs w:val="18"/>
              </w:rPr>
            </w:pPr>
          </w:p>
        </w:tc>
        <w:tc>
          <w:tcPr>
            <w:tcW w:w="473"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17</w:t>
            </w:r>
          </w:p>
        </w:tc>
        <w:tc>
          <w:tcPr>
            <w:tcW w:w="1276"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O-kroužek</w:t>
            </w:r>
            <w:r w:rsidRPr="00DA4FDE">
              <w:rPr>
                <w:rFonts w:ascii="Arial" w:hAnsi="Arial" w:cs="Arial"/>
                <w:color w:val="FF0000"/>
                <w:sz w:val="18"/>
                <w:szCs w:val="18"/>
              </w:rPr>
              <w:t xml:space="preserve"> 11×2</w:t>
            </w: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8378169</w:t>
            </w:r>
          </w:p>
        </w:tc>
        <w:tc>
          <w:tcPr>
            <w:tcW w:w="708"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r>
      <w:tr w:rsidRPr="00DA4FDE" w:rsidR="00324A95" w:rsidTr="008438CE">
        <w:trPr>
          <w:trHeight w:val="306"/>
        </w:trPr>
        <w:tc>
          <w:tcPr>
            <w:tcW w:w="3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8</w:t>
            </w:r>
          </w:p>
        </w:tc>
        <w:tc>
          <w:tcPr>
            <w:tcW w:w="1701"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Spona</w:t>
            </w:r>
          </w:p>
        </w:tc>
        <w:tc>
          <w:tcPr>
            <w:tcW w:w="992" w:type="dxa"/>
            <w:vAlign w:val="center"/>
          </w:tcPr>
          <w:p w:rsidRPr="00DA4FDE" w:rsidR="00324A95" w:rsidP="008438CE" w:rsidRDefault="00064A59">
            <w:pPr>
              <w:tabs>
                <w:tab w:val="center" w:pos="4153"/>
                <w:tab w:val="right" w:pos="8306"/>
              </w:tabs>
              <w:snapToGrid w:val="0"/>
              <w:jc w:val="center"/>
              <w:rPr>
                <w:rFonts w:ascii="Arial" w:hAnsi="Arial" w:cs="Arial"/>
                <w:color w:val="FF0000"/>
                <w:sz w:val="18"/>
                <w:szCs w:val="18"/>
              </w:rPr>
            </w:pPr>
            <w:r>
              <w:rPr>
                <w:rFonts w:hint="eastAsia" w:ascii="Arial" w:hAnsi="Arial" w:cs="Arial"/>
                <w:color w:val="FF0000"/>
                <w:sz w:val="18"/>
                <w:szCs w:val="18"/>
              </w:rPr>
              <w:t xml:space="preserve">8270010</w:t>
            </w:r>
          </w:p>
        </w:tc>
        <w:tc>
          <w:tcPr>
            <w:tcW w:w="709"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c>
          <w:tcPr>
            <w:tcW w:w="236" w:type="dxa"/>
            <w:vMerge/>
            <w:vAlign w:val="center"/>
          </w:tcPr>
          <w:p w:rsidRPr="00DA4FDE" w:rsidR="00324A95" w:rsidP="008438CE" w:rsidRDefault="00324A95">
            <w:pPr>
              <w:spacing w:line="300" w:lineRule="exact"/>
              <w:jc w:val="center"/>
              <w:rPr>
                <w:rFonts w:ascii="Arial" w:hAnsi="Arial" w:cs="Arial"/>
                <w:color w:val="FF0000"/>
                <w:sz w:val="18"/>
                <w:szCs w:val="18"/>
              </w:rPr>
            </w:pPr>
          </w:p>
        </w:tc>
        <w:tc>
          <w:tcPr>
            <w:tcW w:w="473"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18</w:t>
            </w:r>
          </w:p>
        </w:tc>
        <w:tc>
          <w:tcPr>
            <w:tcW w:w="1276"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Zástrčka</w:t>
            </w: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8323002</w:t>
            </w:r>
          </w:p>
        </w:tc>
        <w:tc>
          <w:tcPr>
            <w:tcW w:w="708"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r>
      <w:tr w:rsidRPr="00DA4FDE" w:rsidR="00064A59" w:rsidTr="00064A59">
        <w:trPr>
          <w:trHeight w:val="140"/>
        </w:trPr>
        <w:tc>
          <w:tcPr>
            <w:tcW w:w="392" w:type="dxa"/>
            <w:vMerge w:val="restart"/>
            <w:vAlign w:val="center"/>
          </w:tcPr>
          <w:p w:rsidRPr="00DA4FDE" w:rsidR="00064A59" w:rsidP="008438CE" w:rsidRDefault="00064A59">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9</w:t>
            </w:r>
          </w:p>
        </w:tc>
        <w:tc>
          <w:tcPr>
            <w:tcW w:w="1701" w:type="dxa"/>
            <w:vAlign w:val="center"/>
          </w:tcPr>
          <w:p w:rsidRPr="00DA4FDE" w:rsidR="00064A59" w:rsidP="008438CE" w:rsidRDefault="00064A59">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DLFC </w:t>
            </w:r>
            <w:r w:rsidR="00650B8F">
              <w:rPr>
                <w:rFonts w:hint="eastAsia" w:ascii="Arial" w:hAnsi="Arial" w:cs="Arial"/>
                <w:color w:val="FF0000"/>
                <w:sz w:val="18"/>
                <w:szCs w:val="18"/>
              </w:rPr>
              <w:t xml:space="preserve">(F63P3/F68P3)</w:t>
            </w:r>
          </w:p>
        </w:tc>
        <w:tc>
          <w:tcPr>
            <w:tcW w:w="992" w:type="dxa"/>
            <w:vAlign w:val="center"/>
          </w:tcPr>
          <w:p w:rsidRPr="00DA4FDE" w:rsidR="00064A59" w:rsidP="008438CE" w:rsidRDefault="00650B8F">
            <w:pPr>
              <w:tabs>
                <w:tab w:val="center" w:pos="4153"/>
                <w:tab w:val="right" w:pos="8306"/>
              </w:tabs>
              <w:snapToGrid w:val="0"/>
              <w:ind w:start="-105" w:startChars="-50" w:end="-105" w:endChars="-50"/>
              <w:jc w:val="center"/>
              <w:rPr>
                <w:rFonts w:ascii="Arial" w:hAnsi="Arial" w:cs="Arial"/>
                <w:color w:val="FF0000"/>
                <w:sz w:val="18"/>
                <w:szCs w:val="18"/>
              </w:rPr>
            </w:pPr>
            <w:r>
              <w:rPr>
                <w:rFonts w:hint="eastAsia" w:ascii="Arial" w:hAnsi="Arial" w:cs="Arial"/>
                <w:color w:val="FF0000"/>
                <w:sz w:val="18"/>
                <w:szCs w:val="18"/>
              </w:rPr>
              <w:t xml:space="preserve">BEZ DLFC</w:t>
            </w:r>
          </w:p>
        </w:tc>
        <w:tc>
          <w:tcPr>
            <w:tcW w:w="709" w:type="dxa"/>
            <w:vMerge w:val="restart"/>
            <w:vAlign w:val="center"/>
          </w:tcPr>
          <w:p w:rsidRPr="00DA4FDE" w:rsidR="00064A59" w:rsidP="008438CE" w:rsidRDefault="00064A59">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c>
          <w:tcPr>
            <w:tcW w:w="236" w:type="dxa"/>
            <w:vMerge/>
            <w:vAlign w:val="center"/>
          </w:tcPr>
          <w:p w:rsidRPr="00DA4FDE" w:rsidR="00064A59" w:rsidP="008438CE" w:rsidRDefault="00064A59">
            <w:pPr>
              <w:spacing w:line="300" w:lineRule="exact"/>
              <w:jc w:val="center"/>
              <w:rPr>
                <w:rFonts w:ascii="Arial" w:hAnsi="Arial" w:cs="Arial"/>
                <w:color w:val="FF0000"/>
                <w:sz w:val="18"/>
                <w:szCs w:val="18"/>
              </w:rPr>
            </w:pPr>
          </w:p>
        </w:tc>
        <w:tc>
          <w:tcPr>
            <w:tcW w:w="473" w:type="dxa"/>
            <w:vMerge w:val="restart"/>
            <w:vAlign w:val="center"/>
          </w:tcPr>
          <w:p w:rsidRPr="00DA4FDE" w:rsidR="00064A59" w:rsidP="008438CE" w:rsidRDefault="00064A59">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19</w:t>
            </w:r>
          </w:p>
        </w:tc>
        <w:tc>
          <w:tcPr>
            <w:tcW w:w="1276" w:type="dxa"/>
            <w:vMerge w:val="restart"/>
            <w:vAlign w:val="center"/>
          </w:tcPr>
          <w:p w:rsidRPr="00DA4FDE" w:rsidR="00064A59" w:rsidP="008438CE" w:rsidRDefault="00064A59">
            <w:pPr>
              <w:tabs>
                <w:tab w:val="center" w:pos="4153"/>
                <w:tab w:val="right" w:pos="8306"/>
              </w:tabs>
              <w:snapToGrid w:val="0"/>
              <w:ind w:start="-105" w:startChars="-50" w:end="-105" w:endChars="-50"/>
              <w:jc w:val="center"/>
              <w:rPr>
                <w:rFonts w:ascii="Arial" w:hAnsi="Arial" w:cs="Arial"/>
                <w:color w:val="FF0000"/>
                <w:sz w:val="18"/>
                <w:szCs w:val="18"/>
              </w:rPr>
            </w:pPr>
            <w:r>
              <w:rPr>
                <w:rFonts w:hint="eastAsia" w:ascii="Arial" w:hAnsi="Arial" w:cs="Arial"/>
                <w:color w:val="FF0000"/>
                <w:sz w:val="18"/>
                <w:szCs w:val="18"/>
              </w:rPr>
              <w:t xml:space="preserve">Těsnicí </w:t>
            </w:r>
            <w:r w:rsidRPr="00DA4FDE">
              <w:rPr>
                <w:rFonts w:hint="eastAsia" w:ascii="Arial" w:hAnsi="Arial" w:cs="Arial"/>
                <w:color w:val="FF0000"/>
                <w:sz w:val="18"/>
                <w:szCs w:val="18"/>
              </w:rPr>
              <w:t xml:space="preserve">kroužek</w:t>
            </w:r>
          </w:p>
        </w:tc>
        <w:tc>
          <w:tcPr>
            <w:tcW w:w="992" w:type="dxa"/>
            <w:vMerge w:val="restart"/>
            <w:vAlign w:val="center"/>
          </w:tcPr>
          <w:p w:rsidRPr="00DA4FDE" w:rsidR="00064A59" w:rsidP="008438CE" w:rsidRDefault="00064A59">
            <w:pPr>
              <w:tabs>
                <w:tab w:val="center" w:pos="4153"/>
                <w:tab w:val="right" w:pos="8306"/>
              </w:tabs>
              <w:snapToGrid w:val="0"/>
              <w:jc w:val="center"/>
              <w:rPr>
                <w:rFonts w:ascii="Arial" w:hAnsi="Arial" w:cs="Arial"/>
                <w:color w:val="FF0000"/>
                <w:sz w:val="18"/>
                <w:szCs w:val="18"/>
              </w:rPr>
            </w:pPr>
            <w:r w:rsidRPr="00DA4FDE">
              <w:rPr>
                <w:rFonts w:hint="eastAsia" w:ascii="Arial" w:hAnsi="Arial" w:cs="Arial"/>
                <w:color w:val="FF0000"/>
                <w:sz w:val="18"/>
                <w:szCs w:val="18"/>
              </w:rPr>
              <w:t xml:space="preserve">8370003</w:t>
            </w:r>
          </w:p>
        </w:tc>
        <w:tc>
          <w:tcPr>
            <w:tcW w:w="708" w:type="dxa"/>
            <w:vMerge w:val="restart"/>
            <w:vAlign w:val="center"/>
          </w:tcPr>
          <w:p w:rsidRPr="00DA4FDE" w:rsidR="00064A59" w:rsidP="008438CE" w:rsidRDefault="00064A59">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r>
      <w:tr w:rsidRPr="00DA4FDE" w:rsidR="00064A59" w:rsidTr="008438CE">
        <w:trPr>
          <w:trHeight w:val="167"/>
        </w:trPr>
        <w:tc>
          <w:tcPr>
            <w:tcW w:w="392" w:type="dxa"/>
            <w:vMerge/>
            <w:vAlign w:val="center"/>
          </w:tcPr>
          <w:p w:rsidRPr="00DA4FDE" w:rsidR="00064A59" w:rsidP="008438CE" w:rsidRDefault="00064A59">
            <w:pPr>
              <w:tabs>
                <w:tab w:val="center" w:pos="4153"/>
                <w:tab w:val="right" w:pos="8306"/>
              </w:tabs>
              <w:snapToGrid w:val="0"/>
              <w:ind w:start="-105" w:startChars="-50" w:end="-105" w:endChars="-50"/>
              <w:jc w:val="center"/>
              <w:rPr>
                <w:rFonts w:ascii="Arial" w:hAnsi="Arial" w:cs="Arial"/>
                <w:color w:val="FF0000"/>
                <w:sz w:val="18"/>
                <w:szCs w:val="18"/>
              </w:rPr>
            </w:pPr>
          </w:p>
        </w:tc>
        <w:tc>
          <w:tcPr>
            <w:tcW w:w="1701" w:type="dxa"/>
            <w:vAlign w:val="center"/>
          </w:tcPr>
          <w:p w:rsidRPr="00DA4FDE" w:rsidR="00064A59" w:rsidP="008438CE" w:rsidRDefault="00650B8F">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DLFC </w:t>
            </w:r>
            <w:r>
              <w:rPr>
                <w:rFonts w:hint="eastAsia" w:ascii="Arial" w:hAnsi="Arial" w:cs="Arial"/>
                <w:color w:val="FF0000"/>
                <w:sz w:val="18"/>
                <w:szCs w:val="18"/>
              </w:rPr>
              <w:t xml:space="preserve">(F65P3/F69P3)</w:t>
            </w:r>
          </w:p>
        </w:tc>
        <w:tc>
          <w:tcPr>
            <w:tcW w:w="992" w:type="dxa"/>
            <w:vAlign w:val="center"/>
          </w:tcPr>
          <w:p w:rsidRPr="00DA4FDE" w:rsidR="00064A59" w:rsidP="008438CE" w:rsidRDefault="00650B8F">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8468061</w:t>
            </w:r>
          </w:p>
        </w:tc>
        <w:tc>
          <w:tcPr>
            <w:tcW w:w="709" w:type="dxa"/>
            <w:vMerge/>
            <w:vAlign w:val="center"/>
          </w:tcPr>
          <w:p w:rsidRPr="00DA4FDE" w:rsidR="00064A59" w:rsidP="008438CE" w:rsidRDefault="00064A59">
            <w:pPr>
              <w:tabs>
                <w:tab w:val="center" w:pos="4153"/>
                <w:tab w:val="right" w:pos="8306"/>
              </w:tabs>
              <w:snapToGrid w:val="0"/>
              <w:jc w:val="center"/>
              <w:rPr>
                <w:rFonts w:ascii="Arial" w:hAnsi="Arial" w:cs="Arial"/>
                <w:color w:val="FF0000"/>
                <w:sz w:val="18"/>
                <w:szCs w:val="18"/>
              </w:rPr>
            </w:pPr>
          </w:p>
        </w:tc>
        <w:tc>
          <w:tcPr>
            <w:tcW w:w="236" w:type="dxa"/>
            <w:vMerge/>
            <w:vAlign w:val="center"/>
          </w:tcPr>
          <w:p w:rsidRPr="00DA4FDE" w:rsidR="00064A59" w:rsidP="008438CE" w:rsidRDefault="00064A59">
            <w:pPr>
              <w:spacing w:line="300" w:lineRule="exact"/>
              <w:jc w:val="center"/>
              <w:rPr>
                <w:rFonts w:ascii="Arial" w:hAnsi="Arial" w:cs="Arial"/>
                <w:color w:val="FF0000"/>
                <w:sz w:val="18"/>
                <w:szCs w:val="18"/>
              </w:rPr>
            </w:pPr>
          </w:p>
        </w:tc>
        <w:tc>
          <w:tcPr>
            <w:tcW w:w="473" w:type="dxa"/>
            <w:vMerge/>
            <w:vAlign w:val="center"/>
          </w:tcPr>
          <w:p w:rsidRPr="00DA4FDE" w:rsidR="00064A59" w:rsidP="008438CE" w:rsidRDefault="00064A59">
            <w:pPr>
              <w:tabs>
                <w:tab w:val="center" w:pos="4153"/>
                <w:tab w:val="right" w:pos="8306"/>
              </w:tabs>
              <w:snapToGrid w:val="0"/>
              <w:ind w:start="-105" w:startChars="-50" w:end="-105" w:endChars="-50"/>
              <w:jc w:val="center"/>
              <w:rPr>
                <w:rFonts w:ascii="Arial" w:hAnsi="Arial" w:cs="Arial"/>
                <w:color w:val="FF0000"/>
                <w:sz w:val="18"/>
                <w:szCs w:val="18"/>
              </w:rPr>
            </w:pPr>
          </w:p>
        </w:tc>
        <w:tc>
          <w:tcPr>
            <w:tcW w:w="1276" w:type="dxa"/>
            <w:vMerge/>
            <w:vAlign w:val="center"/>
          </w:tcPr>
          <w:p w:rsidR="00064A59" w:rsidP="008438CE" w:rsidRDefault="00064A59">
            <w:pPr>
              <w:tabs>
                <w:tab w:val="center" w:pos="4153"/>
                <w:tab w:val="right" w:pos="8306"/>
              </w:tabs>
              <w:snapToGrid w:val="0"/>
              <w:ind w:start="-105" w:startChars="-50" w:end="-105" w:endChars="-50"/>
              <w:jc w:val="center"/>
              <w:rPr>
                <w:rFonts w:ascii="Arial" w:hAnsi="Arial" w:cs="Arial"/>
                <w:color w:val="FF0000"/>
                <w:sz w:val="18"/>
                <w:szCs w:val="18"/>
              </w:rPr>
            </w:pPr>
          </w:p>
        </w:tc>
        <w:tc>
          <w:tcPr>
            <w:tcW w:w="992" w:type="dxa"/>
            <w:vMerge/>
            <w:vAlign w:val="center"/>
          </w:tcPr>
          <w:p w:rsidRPr="00DA4FDE" w:rsidR="00064A59" w:rsidP="008438CE" w:rsidRDefault="00064A59">
            <w:pPr>
              <w:tabs>
                <w:tab w:val="center" w:pos="4153"/>
                <w:tab w:val="right" w:pos="8306"/>
              </w:tabs>
              <w:snapToGrid w:val="0"/>
              <w:jc w:val="center"/>
              <w:rPr>
                <w:rFonts w:ascii="Arial" w:hAnsi="Arial" w:cs="Arial"/>
                <w:color w:val="FF0000"/>
                <w:sz w:val="18"/>
                <w:szCs w:val="18"/>
              </w:rPr>
            </w:pPr>
          </w:p>
        </w:tc>
        <w:tc>
          <w:tcPr>
            <w:tcW w:w="708" w:type="dxa"/>
            <w:vMerge/>
            <w:vAlign w:val="center"/>
          </w:tcPr>
          <w:p w:rsidRPr="00DA4FDE" w:rsidR="00064A59" w:rsidP="008438CE" w:rsidRDefault="00064A59">
            <w:pPr>
              <w:tabs>
                <w:tab w:val="center" w:pos="4153"/>
                <w:tab w:val="right" w:pos="8306"/>
              </w:tabs>
              <w:snapToGrid w:val="0"/>
              <w:jc w:val="center"/>
              <w:rPr>
                <w:rFonts w:ascii="Arial" w:hAnsi="Arial" w:cs="Arial"/>
                <w:color w:val="FF0000"/>
                <w:sz w:val="18"/>
                <w:szCs w:val="18"/>
              </w:rPr>
            </w:pPr>
          </w:p>
        </w:tc>
      </w:tr>
      <w:tr w:rsidRPr="00DA4FDE" w:rsidR="00324A95" w:rsidTr="008438CE">
        <w:trPr>
          <w:trHeight w:val="306"/>
        </w:trPr>
        <w:tc>
          <w:tcPr>
            <w:tcW w:w="392"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ascii="Arial" w:hAnsi="Arial" w:cs="Arial"/>
                <w:color w:val="FF0000"/>
                <w:sz w:val="18"/>
                <w:szCs w:val="18"/>
              </w:rPr>
              <w:t xml:space="preserve">10</w:t>
            </w:r>
          </w:p>
        </w:tc>
        <w:tc>
          <w:tcPr>
            <w:tcW w:w="1701"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r w:rsidRPr="00DA4FDE">
              <w:rPr>
                <w:rFonts w:hint="eastAsia" w:ascii="Arial" w:hAnsi="Arial" w:cs="Arial"/>
                <w:color w:val="FF0000"/>
                <w:sz w:val="18"/>
                <w:szCs w:val="18"/>
              </w:rPr>
              <w:t xml:space="preserve">O-kroužek</w:t>
            </w:r>
            <w:r w:rsidRPr="00DA4FDE">
              <w:rPr>
                <w:rFonts w:ascii="Arial" w:hAnsi="Arial" w:cs="Arial"/>
                <w:color w:val="FF0000"/>
                <w:sz w:val="18"/>
                <w:szCs w:val="18"/>
              </w:rPr>
              <w:t xml:space="preserve"> 15×1,8</w:t>
            </w: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8378179</w:t>
            </w:r>
          </w:p>
        </w:tc>
        <w:tc>
          <w:tcPr>
            <w:tcW w:w="709"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r w:rsidRPr="00DA4FDE">
              <w:rPr>
                <w:rFonts w:ascii="Arial" w:hAnsi="Arial" w:cs="Arial"/>
                <w:color w:val="FF0000"/>
                <w:sz w:val="18"/>
                <w:szCs w:val="18"/>
              </w:rPr>
              <w:t xml:space="preserve">1</w:t>
            </w:r>
          </w:p>
        </w:tc>
        <w:tc>
          <w:tcPr>
            <w:tcW w:w="236" w:type="dxa"/>
            <w:vMerge/>
            <w:vAlign w:val="center"/>
          </w:tcPr>
          <w:p w:rsidRPr="00DA4FDE" w:rsidR="00324A95" w:rsidP="008438CE" w:rsidRDefault="00324A95">
            <w:pPr>
              <w:spacing w:line="300" w:lineRule="exact"/>
              <w:jc w:val="center"/>
              <w:rPr>
                <w:rFonts w:ascii="Arial" w:hAnsi="Arial" w:cs="Arial"/>
                <w:color w:val="FF0000"/>
                <w:sz w:val="18"/>
                <w:szCs w:val="18"/>
              </w:rPr>
            </w:pPr>
          </w:p>
        </w:tc>
        <w:tc>
          <w:tcPr>
            <w:tcW w:w="473"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p>
        </w:tc>
        <w:tc>
          <w:tcPr>
            <w:tcW w:w="1276" w:type="dxa"/>
            <w:vAlign w:val="center"/>
          </w:tcPr>
          <w:p w:rsidRPr="00DA4FDE" w:rsidR="00324A95" w:rsidP="008438CE" w:rsidRDefault="00324A95">
            <w:pPr>
              <w:tabs>
                <w:tab w:val="center" w:pos="4153"/>
                <w:tab w:val="right" w:pos="8306"/>
              </w:tabs>
              <w:snapToGrid w:val="0"/>
              <w:ind w:start="-105" w:startChars="-50" w:end="-105" w:endChars="-50"/>
              <w:jc w:val="center"/>
              <w:rPr>
                <w:rFonts w:ascii="Arial" w:hAnsi="Arial" w:cs="Arial"/>
                <w:color w:val="FF0000"/>
                <w:sz w:val="18"/>
                <w:szCs w:val="18"/>
              </w:rPr>
            </w:pPr>
          </w:p>
        </w:tc>
        <w:tc>
          <w:tcPr>
            <w:tcW w:w="992"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p>
        </w:tc>
        <w:tc>
          <w:tcPr>
            <w:tcW w:w="708" w:type="dxa"/>
            <w:vAlign w:val="center"/>
          </w:tcPr>
          <w:p w:rsidRPr="00DA4FDE" w:rsidR="00324A95" w:rsidP="008438CE" w:rsidRDefault="00324A95">
            <w:pPr>
              <w:tabs>
                <w:tab w:val="center" w:pos="4153"/>
                <w:tab w:val="right" w:pos="8306"/>
              </w:tabs>
              <w:snapToGrid w:val="0"/>
              <w:jc w:val="center"/>
              <w:rPr>
                <w:rFonts w:ascii="Arial" w:hAnsi="Arial" w:cs="Arial"/>
                <w:color w:val="FF0000"/>
                <w:sz w:val="18"/>
                <w:szCs w:val="18"/>
              </w:rPr>
            </w:pPr>
          </w:p>
        </w:tc>
      </w:tr>
    </w:tbl>
    <w:p w:rsidRPr="00FD5878" w:rsidR="000D72CC" w:rsidP="004603AC" w:rsidRDefault="000D72CC">
      <w:pPr>
        <w:spacing w:line="300" w:lineRule="exact"/>
        <w:rPr>
          <w:rFonts w:ascii="Arial" w:hAnsi="Arial" w:cs="Arial"/>
          <w:color w:val="FF0000"/>
          <w:szCs w:val="21"/>
        </w:rPr>
      </w:pPr>
    </w:p>
    <w:p w:rsidRPr="00FD5878" w:rsidR="00157DF4" w:rsidP="00E922D0" w:rsidRDefault="00157DF4">
      <w:pPr>
        <w:pStyle w:val="a6"/>
        <w:spacing w:beforeLines="30" w:afterLines="30"/>
        <w:jc w:val="left"/>
        <w:rPr>
          <w:rFonts w:ascii="Arial" w:hAnsi="Arial" w:cs="Arial"/>
          <w:szCs w:val="21"/>
        </w:rPr>
      </w:pPr>
    </w:p>
    <w:p w:rsidRPr="00FD5878" w:rsidR="004603AC" w:rsidP="004603AC" w:rsidRDefault="004603AC">
      <w:pPr>
        <w:rPr>
          <w:rFonts w:ascii="Arial" w:hAnsi="Arial" w:cs="Arial"/>
        </w:rPr>
      </w:pPr>
    </w:p>
    <w:p w:rsidRPr="00FD5878" w:rsidR="00AE2587" w:rsidP="00AE2587" w:rsidRDefault="00AE2587">
      <w:pPr>
        <w:spacing w:line="300" w:lineRule="exact"/>
        <w:rPr>
          <w:rFonts w:ascii="Arial" w:hAnsi="Arial" w:cs="Arial"/>
          <w:color w:val="FF0000"/>
          <w:szCs w:val="21"/>
        </w:rPr>
      </w:pPr>
      <w:r w:rsidRPr="00FD5878">
        <w:rPr>
          <w:rFonts w:ascii="Arial" w:hAnsi="Arial" w:cs="Arial"/>
          <w:color w:val="FF0000"/>
          <w:szCs w:val="21"/>
        </w:rPr>
        <w:t xml:space="preserve">Schéma konstrukce starého vstřikovače:</w:t>
      </w:r>
    </w:p>
    <w:p w:rsidRPr="00FD5878" w:rsidR="004603AC" w:rsidP="004603AC" w:rsidRDefault="00AE2587">
      <w:pPr>
        <w:rPr>
          <w:rFonts w:ascii="Arial" w:hAnsi="Arial" w:cs="Arial"/>
        </w:rPr>
      </w:pPr>
      <w:r w:rsidRPr="00FD5878">
        <w:rPr>
          <w:rFonts w:ascii="Arial" w:hAnsi="Arial" w:cs="Arial"/>
          <w:noProof/>
        </w:rPr>
        <w:drawing>
          <wp:anchor distT="0" distB="0" distL="114300" distR="114300" simplePos="0" relativeHeight="251663360" behindDoc="1" locked="0" layoutInCell="1" allowOverlap="0">
            <wp:simplePos x="0" y="0"/>
            <wp:positionH relativeFrom="column">
              <wp:posOffset>182880</wp:posOffset>
            </wp:positionH>
            <wp:positionV relativeFrom="paragraph">
              <wp:posOffset>64135</wp:posOffset>
            </wp:positionV>
            <wp:extent cx="3248025" cy="2696210"/>
            <wp:effectExtent l="19050" t="0" r="9525" b="0"/>
            <wp:wrapTight wrapText="bothSides">
              <wp:wrapPolygon edited="0">
                <wp:start x="-127" y="0"/>
                <wp:lineTo x="-127" y="21519"/>
                <wp:lineTo x="21663" y="21519"/>
                <wp:lineTo x="21663" y="0"/>
                <wp:lineTo x="-127" y="0"/>
              </wp:wrapPolygon>
            </wp:wrapTight>
            <wp:docPr id="22" name="图片 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2"/>
                    <pic:cNvPicPr>
                      <a:picLocks noChangeAspect="1" noChangeArrowheads="1"/>
                    </pic:cNvPicPr>
                  </pic:nvPicPr>
                  <pic:blipFill>
                    <a:blip r:embed="rId68" cstate="print"/>
                    <a:srcRect/>
                    <a:stretch>
                      <a:fillRect/>
                    </a:stretch>
                  </pic:blipFill>
                  <pic:spPr bwMode="auto">
                    <a:xfrm>
                      <a:off x="0" y="0"/>
                      <a:ext cx="3248025" cy="2696210"/>
                    </a:xfrm>
                    <a:prstGeom prst="rect">
                      <a:avLst/>
                    </a:prstGeom>
                    <a:noFill/>
                    <a:ln w="9525">
                      <a:noFill/>
                      <a:miter lim="800000"/>
                      <a:headEnd/>
                      <a:tailEnd/>
                    </a:ln>
                  </pic:spPr>
                </pic:pic>
              </a:graphicData>
            </a:graphic>
          </wp:anchor>
        </w:drawing>
      </w:r>
    </w:p>
    <w:p w:rsidRPr="00FD5878" w:rsidR="004603AC" w:rsidP="004603AC" w:rsidRDefault="004603AC">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Pr="00FD5878" w:rsidR="00AE2587" w:rsidP="004603AC" w:rsidRDefault="00AE2587">
      <w:pPr>
        <w:rPr>
          <w:rFonts w:ascii="Arial" w:hAnsi="Arial" w:cs="Arial"/>
        </w:rPr>
      </w:pPr>
    </w:p>
    <w:p w:rsidR="00AE2587" w:rsidP="00AE2587" w:rsidRDefault="00AE2587">
      <w:pPr>
        <w:rPr>
          <w:rFonts w:ascii="Arial" w:hAnsi="Arial" w:cs="Arial"/>
          <w:color w:val="FF0000"/>
          <w:szCs w:val="21"/>
        </w:rPr>
      </w:pPr>
      <w:r w:rsidRPr="00FD5878">
        <w:rPr>
          <w:rFonts w:ascii="Arial" w:hAnsi="Arial" w:cs="Arial"/>
          <w:color w:val="FF0000"/>
          <w:szCs w:val="21"/>
        </w:rPr>
        <w:t xml:space="preserve">Součásti </w:t>
      </w:r>
      <w:r w:rsidRPr="00FD5878">
        <w:rPr>
          <w:rFonts w:ascii="Arial" w:hAnsi="Arial" w:cs="Arial"/>
          <w:color w:val="FF0000"/>
          <w:szCs w:val="21"/>
        </w:rPr>
        <w:t xml:space="preserve">starého vstřikovače </w:t>
      </w:r>
      <w:r w:rsidRPr="00FD5878" w:rsidR="009C34D6">
        <w:rPr>
          <w:rFonts w:ascii="Arial" w:hAnsi="Arial" w:cs="Arial"/>
          <w:color w:val="FF0000"/>
          <w:szCs w:val="21"/>
        </w:rPr>
        <w:t xml:space="preserve">(řada 6300)</w:t>
      </w:r>
      <w:r w:rsidRPr="00FD5878">
        <w:rPr>
          <w:rFonts w:ascii="Arial" w:hAnsi="Arial" w:cs="Arial"/>
          <w:color w:val="FF0000"/>
          <w:szCs w:val="21"/>
        </w:rPr>
        <w:t xml:space="preserve">:</w:t>
      </w:r>
    </w:p>
    <w:p w:rsidRPr="00FD5878" w:rsidR="0071036D" w:rsidP="00AE2587" w:rsidRDefault="0071036D">
      <w:pPr>
        <w:rPr>
          <w:rFonts w:ascii="Arial" w:hAnsi="Arial" w:cs="Arial"/>
          <w:color w:val="FF0000"/>
          <w:szCs w:val="21"/>
        </w:rPr>
      </w:pPr>
    </w:p>
    <w:tbl>
      <w:tblPr>
        <w:tblW w:w="74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392"/>
        <w:gridCol w:w="1861"/>
        <w:gridCol w:w="851"/>
        <w:gridCol w:w="690"/>
        <w:gridCol w:w="236"/>
        <w:gridCol w:w="473"/>
        <w:gridCol w:w="1396"/>
        <w:gridCol w:w="846"/>
        <w:gridCol w:w="734"/>
      </w:tblGrid>
      <w:tr w:rsidRPr="00FD5878" w:rsidR="00AE2587" w:rsidTr="0071036D">
        <w:trPr>
          <w:trHeight w:val="327"/>
        </w:trPr>
        <w:tc>
          <w:tcPr>
            <w:tcW w:w="392" w:type="dxa"/>
            <w:vAlign w:val="center"/>
          </w:tcPr>
          <w:p w:rsidRPr="00FD5878" w:rsidR="00AE2587" w:rsidP="0071036D" w:rsidRDefault="00A95CF2">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861" w:type="dxa"/>
            <w:vAlign w:val="center"/>
          </w:tcPr>
          <w:p w:rsidRPr="00FD5878" w:rsidR="00AE2587" w:rsidP="0071036D" w:rsidRDefault="00A95CF2">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851" w:type="dxa"/>
            <w:vAlign w:val="center"/>
          </w:tcPr>
          <w:p w:rsidRPr="00FD5878" w:rsidR="00AE2587" w:rsidP="0071036D" w:rsidRDefault="00A95CF2">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690" w:type="dxa"/>
            <w:vAlign w:val="center"/>
          </w:tcPr>
          <w:p w:rsidRPr="00FD5878" w:rsidR="00AE2587" w:rsidP="0071036D" w:rsidRDefault="00A95CF2">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c>
          <w:tcPr>
            <w:tcW w:w="236" w:type="dxa"/>
            <w:vMerge w:val="restart"/>
            <w:vAlign w:val="center"/>
          </w:tcPr>
          <w:p w:rsidRPr="00F50CD8" w:rsidR="00AE2587" w:rsidP="0071036D" w:rsidRDefault="00AE2587">
            <w:pPr>
              <w:spacing w:line="300" w:lineRule="exact"/>
              <w:jc w:val="center"/>
              <w:rPr>
                <w:rFonts w:ascii="Arial" w:hAnsi="Arial" w:cs="Arial"/>
                <w:color w:val="FF0000"/>
                <w:sz w:val="18"/>
                <w:szCs w:val="18"/>
              </w:rPr>
            </w:pPr>
          </w:p>
        </w:tc>
        <w:tc>
          <w:tcPr>
            <w:tcW w:w="473" w:type="dxa"/>
            <w:vAlign w:val="center"/>
          </w:tcPr>
          <w:p w:rsidRPr="00FD5878" w:rsidR="00AE2587" w:rsidP="0071036D" w:rsidRDefault="00A95CF2">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položky</w:t>
            </w:r>
          </w:p>
        </w:tc>
        <w:tc>
          <w:tcPr>
            <w:tcW w:w="1396" w:type="dxa"/>
            <w:vAlign w:val="center"/>
          </w:tcPr>
          <w:p w:rsidRPr="00FD5878" w:rsidR="00AE2587" w:rsidP="0071036D" w:rsidRDefault="00A95CF2">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Popis</w:t>
            </w:r>
          </w:p>
        </w:tc>
        <w:tc>
          <w:tcPr>
            <w:tcW w:w="846" w:type="dxa"/>
            <w:vAlign w:val="center"/>
          </w:tcPr>
          <w:p w:rsidRPr="00FD5878" w:rsidR="00AE2587" w:rsidP="0071036D" w:rsidRDefault="00A95CF2">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Číslo dílu</w:t>
            </w:r>
          </w:p>
        </w:tc>
        <w:tc>
          <w:tcPr>
            <w:tcW w:w="734" w:type="dxa"/>
            <w:vAlign w:val="center"/>
          </w:tcPr>
          <w:p w:rsidRPr="00FD5878" w:rsidR="00AE2587" w:rsidP="0071036D" w:rsidRDefault="00A95CF2">
            <w:pPr>
              <w:tabs>
                <w:tab w:val="center" w:pos="4153"/>
                <w:tab w:val="right" w:pos="8306"/>
              </w:tabs>
              <w:snapToGrid w:val="0"/>
              <w:ind w:start="-105" w:startChars="-50" w:end="-105" w:endChars="-50"/>
              <w:jc w:val="center"/>
              <w:rPr>
                <w:rFonts w:ascii="Arial" w:hAnsi="Arial" w:cs="Arial"/>
                <w:color w:val="FF0000"/>
                <w:sz w:val="18"/>
                <w:szCs w:val="18"/>
              </w:rPr>
            </w:pPr>
            <w:r w:rsidRPr="00FD5878">
              <w:rPr>
                <w:rFonts w:ascii="Arial" w:hAnsi="Arial" w:cs="Arial"/>
                <w:color w:val="FF0000"/>
                <w:sz w:val="18"/>
                <w:szCs w:val="18"/>
              </w:rPr>
              <w:t xml:space="preserve">Množství</w:t>
            </w:r>
          </w:p>
        </w:tc>
      </w:tr>
      <w:tr w:rsidRPr="00FD5878" w:rsidR="00294E67" w:rsidTr="0071036D">
        <w:trPr>
          <w:trHeight w:val="143"/>
        </w:trPr>
        <w:tc>
          <w:tcPr>
            <w:tcW w:w="392" w:type="dxa"/>
            <w:vMerge w:val="restart"/>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w:t>
            </w:r>
          </w:p>
        </w:tc>
        <w:tc>
          <w:tcPr>
            <w:tcW w:w="1861" w:type="dxa"/>
            <w:vMerge w:val="restart"/>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O-kroužek 7,5×1,8</w:t>
            </w:r>
          </w:p>
        </w:tc>
        <w:tc>
          <w:tcPr>
            <w:tcW w:w="851" w:type="dxa"/>
            <w:vMerge w:val="restart"/>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8378016</w:t>
            </w:r>
          </w:p>
        </w:tc>
        <w:tc>
          <w:tcPr>
            <w:tcW w:w="690" w:type="dxa"/>
            <w:vMerge w:val="restart"/>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2</w:t>
            </w:r>
          </w:p>
        </w:tc>
        <w:tc>
          <w:tcPr>
            <w:tcW w:w="236" w:type="dxa"/>
            <w:vMerge/>
            <w:vAlign w:val="center"/>
          </w:tcPr>
          <w:p w:rsidRPr="00F50CD8" w:rsidR="00294E67" w:rsidP="0071036D" w:rsidRDefault="00294E67">
            <w:pPr>
              <w:spacing w:line="300" w:lineRule="exact"/>
              <w:ind w:start="-105" w:startChars="-50"/>
              <w:jc w:val="center"/>
              <w:rPr>
                <w:rFonts w:ascii="Arial" w:hAnsi="Arial" w:cs="Arial"/>
                <w:color w:val="FF0000"/>
                <w:sz w:val="18"/>
                <w:szCs w:val="18"/>
              </w:rPr>
            </w:pPr>
          </w:p>
        </w:tc>
        <w:tc>
          <w:tcPr>
            <w:tcW w:w="473" w:type="dxa"/>
            <w:vMerge w:val="restart"/>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w:t>
            </w:r>
          </w:p>
        </w:tc>
        <w:tc>
          <w:tcPr>
            <w:tcW w:w="1396" w:type="dxa"/>
            <w:vAlign w:val="center"/>
          </w:tcPr>
          <w:p w:rsidR="00F50CD8"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DLFC</w:t>
            </w:r>
          </w:p>
          <w:p w:rsidRPr="00F50CD8" w:rsidR="00294E67" w:rsidP="0071036D" w:rsidRDefault="00896686">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w:t>
            </w:r>
            <w:r w:rsidRPr="00F50CD8" w:rsidR="00DC6E4F">
              <w:rPr>
                <w:rFonts w:ascii="Arial" w:hAnsi="Arial" w:cs="Arial"/>
                <w:color w:val="FF0000"/>
                <w:sz w:val="18"/>
                <w:szCs w:val="18"/>
              </w:rPr>
              <w:t xml:space="preserve">F63P3/F68P3)</w:t>
            </w:r>
          </w:p>
        </w:tc>
        <w:tc>
          <w:tcPr>
            <w:tcW w:w="846" w:type="dxa"/>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8468007</w:t>
            </w:r>
          </w:p>
        </w:tc>
        <w:tc>
          <w:tcPr>
            <w:tcW w:w="734" w:type="dxa"/>
            <w:vMerge w:val="restart"/>
            <w:vAlign w:val="center"/>
          </w:tcPr>
          <w:p w:rsidRPr="00F50CD8" w:rsidR="00294E67" w:rsidP="0071036D" w:rsidRDefault="00294E67">
            <w:pPr>
              <w:ind w:start="-105" w:startChars="-50"/>
              <w:jc w:val="center"/>
              <w:rPr>
                <w:rFonts w:ascii="Arial" w:hAnsi="Arial" w:cs="Arial"/>
                <w:color w:val="FF0000"/>
                <w:sz w:val="18"/>
                <w:szCs w:val="18"/>
              </w:rPr>
            </w:pPr>
            <w:r w:rsidRPr="00F50CD8">
              <w:rPr>
                <w:rFonts w:ascii="Arial" w:hAnsi="Arial" w:cs="Arial"/>
                <w:color w:val="FF0000"/>
                <w:sz w:val="18"/>
                <w:szCs w:val="18"/>
              </w:rPr>
              <w:t xml:space="preserve">1</w:t>
            </w:r>
          </w:p>
        </w:tc>
      </w:tr>
      <w:tr w:rsidRPr="00FD5878" w:rsidR="00294E67" w:rsidTr="0071036D">
        <w:trPr>
          <w:trHeight w:val="175"/>
        </w:trPr>
        <w:tc>
          <w:tcPr>
            <w:tcW w:w="392" w:type="dxa"/>
            <w:vMerge/>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p>
        </w:tc>
        <w:tc>
          <w:tcPr>
            <w:tcW w:w="1861" w:type="dxa"/>
            <w:vMerge/>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p>
        </w:tc>
        <w:tc>
          <w:tcPr>
            <w:tcW w:w="851" w:type="dxa"/>
            <w:vMerge/>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p>
        </w:tc>
        <w:tc>
          <w:tcPr>
            <w:tcW w:w="690" w:type="dxa"/>
            <w:vMerge/>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p>
        </w:tc>
        <w:tc>
          <w:tcPr>
            <w:tcW w:w="236" w:type="dxa"/>
            <w:vMerge/>
            <w:vAlign w:val="center"/>
          </w:tcPr>
          <w:p w:rsidRPr="00F50CD8" w:rsidR="00294E67" w:rsidP="0071036D" w:rsidRDefault="00294E67">
            <w:pPr>
              <w:spacing w:line="300" w:lineRule="exact"/>
              <w:ind w:start="-105" w:startChars="-50"/>
              <w:jc w:val="center"/>
              <w:rPr>
                <w:rFonts w:ascii="Arial" w:hAnsi="Arial" w:cs="Arial"/>
                <w:color w:val="FF0000"/>
                <w:sz w:val="18"/>
                <w:szCs w:val="18"/>
              </w:rPr>
            </w:pPr>
          </w:p>
        </w:tc>
        <w:tc>
          <w:tcPr>
            <w:tcW w:w="473" w:type="dxa"/>
            <w:vMerge/>
            <w:vAlign w:val="center"/>
          </w:tcPr>
          <w:p w:rsidRPr="00F50CD8" w:rsidR="00294E6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p>
        </w:tc>
        <w:tc>
          <w:tcPr>
            <w:tcW w:w="1396" w:type="dxa"/>
            <w:vAlign w:val="center"/>
          </w:tcPr>
          <w:p w:rsidR="00F50CD8"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DLFC</w:t>
            </w:r>
          </w:p>
          <w:p w:rsidRPr="00F50CD8" w:rsidR="00294E67" w:rsidP="0071036D" w:rsidRDefault="00896686">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w:t>
            </w:r>
            <w:r w:rsidRPr="00F50CD8" w:rsidR="00DC6E4F">
              <w:rPr>
                <w:rFonts w:ascii="Arial" w:hAnsi="Arial" w:cs="Arial"/>
                <w:color w:val="FF0000"/>
                <w:sz w:val="18"/>
                <w:szCs w:val="18"/>
              </w:rPr>
              <w:t xml:space="preserve">F65P3/F69P3)</w:t>
            </w:r>
          </w:p>
        </w:tc>
        <w:tc>
          <w:tcPr>
            <w:tcW w:w="846" w:type="dxa"/>
            <w:vAlign w:val="center"/>
          </w:tcPr>
          <w:p w:rsidRPr="00F50CD8" w:rsidR="00294E67"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8468005</w:t>
            </w:r>
          </w:p>
        </w:tc>
        <w:tc>
          <w:tcPr>
            <w:tcW w:w="734" w:type="dxa"/>
            <w:vMerge/>
            <w:vAlign w:val="center"/>
          </w:tcPr>
          <w:p w:rsidRPr="00F50CD8" w:rsidR="00294E67" w:rsidP="0071036D" w:rsidRDefault="00294E67">
            <w:pPr>
              <w:ind w:start="-105" w:startChars="-50"/>
              <w:jc w:val="center"/>
              <w:rPr>
                <w:rFonts w:ascii="Arial" w:hAnsi="Arial" w:cs="Arial"/>
                <w:color w:val="FF0000"/>
                <w:sz w:val="18"/>
                <w:szCs w:val="18"/>
              </w:rPr>
            </w:pPr>
          </w:p>
        </w:tc>
      </w:tr>
      <w:tr w:rsidRPr="00FD5878" w:rsidR="00AE2587" w:rsidTr="0071036D">
        <w:trPr>
          <w:trHeight w:val="327"/>
        </w:trPr>
        <w:tc>
          <w:tcPr>
            <w:tcW w:w="392"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2</w:t>
            </w:r>
          </w:p>
        </w:tc>
        <w:tc>
          <w:tcPr>
            <w:tcW w:w="1861"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O-kroužek 10,82 × 1,78</w:t>
            </w:r>
          </w:p>
        </w:tc>
        <w:tc>
          <w:tcPr>
            <w:tcW w:w="851"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8378012</w:t>
            </w:r>
          </w:p>
        </w:tc>
        <w:tc>
          <w:tcPr>
            <w:tcW w:w="690"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w:t>
            </w:r>
          </w:p>
        </w:tc>
        <w:tc>
          <w:tcPr>
            <w:tcW w:w="236" w:type="dxa"/>
            <w:vMerge/>
            <w:vAlign w:val="center"/>
          </w:tcPr>
          <w:p w:rsidRPr="00F50CD8" w:rsidR="00AE2587" w:rsidP="0071036D" w:rsidRDefault="00AE2587">
            <w:pPr>
              <w:spacing w:line="300" w:lineRule="exact"/>
              <w:ind w:start="-105" w:startChars="-50"/>
              <w:jc w:val="center"/>
              <w:rPr>
                <w:rFonts w:ascii="Arial" w:hAnsi="Arial" w:cs="Arial"/>
                <w:color w:val="FF0000"/>
                <w:sz w:val="18"/>
                <w:szCs w:val="18"/>
              </w:rPr>
            </w:pPr>
          </w:p>
        </w:tc>
        <w:tc>
          <w:tcPr>
            <w:tcW w:w="473"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9</w:t>
            </w:r>
          </w:p>
        </w:tc>
        <w:tc>
          <w:tcPr>
            <w:tcW w:w="1396"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Konektor</w:t>
            </w:r>
          </w:p>
        </w:tc>
        <w:tc>
          <w:tcPr>
            <w:tcW w:w="846"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8458017</w:t>
            </w:r>
          </w:p>
        </w:tc>
        <w:tc>
          <w:tcPr>
            <w:tcW w:w="734" w:type="dxa"/>
            <w:vAlign w:val="center"/>
          </w:tcPr>
          <w:p w:rsidRPr="00F50CD8" w:rsidR="00AE2587" w:rsidP="0071036D" w:rsidRDefault="00AE2587">
            <w:pPr>
              <w:ind w:start="-105" w:startChars="-50"/>
              <w:jc w:val="center"/>
              <w:rPr>
                <w:rFonts w:ascii="Arial" w:hAnsi="Arial" w:cs="Arial"/>
                <w:color w:val="FF0000"/>
                <w:sz w:val="18"/>
                <w:szCs w:val="18"/>
              </w:rPr>
            </w:pPr>
            <w:r w:rsidRPr="00F50CD8">
              <w:rPr>
                <w:rFonts w:ascii="Arial" w:hAnsi="Arial" w:cs="Arial"/>
                <w:color w:val="FF0000"/>
                <w:sz w:val="18"/>
                <w:szCs w:val="18"/>
              </w:rPr>
              <w:t xml:space="preserve">1</w:t>
            </w:r>
          </w:p>
        </w:tc>
      </w:tr>
      <w:tr w:rsidRPr="00FD5878" w:rsidR="00AE2587" w:rsidTr="0071036D">
        <w:trPr>
          <w:trHeight w:val="327"/>
        </w:trPr>
        <w:tc>
          <w:tcPr>
            <w:tcW w:w="392"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3</w:t>
            </w:r>
          </w:p>
        </w:tc>
        <w:tc>
          <w:tcPr>
            <w:tcW w:w="1861"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Tělo vstřikovače</w:t>
            </w:r>
          </w:p>
        </w:tc>
        <w:tc>
          <w:tcPr>
            <w:tcW w:w="851" w:type="dxa"/>
            <w:vAlign w:val="center"/>
          </w:tcPr>
          <w:p w:rsidRPr="00F50CD8" w:rsidR="00AE2587" w:rsidP="0071036D" w:rsidRDefault="00294E6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8008001</w:t>
            </w:r>
          </w:p>
        </w:tc>
        <w:tc>
          <w:tcPr>
            <w:tcW w:w="690"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w:t>
            </w:r>
          </w:p>
        </w:tc>
        <w:tc>
          <w:tcPr>
            <w:tcW w:w="236" w:type="dxa"/>
            <w:vMerge/>
            <w:vAlign w:val="center"/>
          </w:tcPr>
          <w:p w:rsidRPr="00F50CD8" w:rsidR="00AE2587" w:rsidP="0071036D" w:rsidRDefault="00AE2587">
            <w:pPr>
              <w:spacing w:line="300" w:lineRule="exact"/>
              <w:ind w:start="-105" w:startChars="-50"/>
              <w:jc w:val="center"/>
              <w:rPr>
                <w:rFonts w:ascii="Arial" w:hAnsi="Arial" w:cs="Arial"/>
                <w:color w:val="FF0000"/>
                <w:sz w:val="18"/>
                <w:szCs w:val="18"/>
              </w:rPr>
            </w:pPr>
          </w:p>
        </w:tc>
        <w:tc>
          <w:tcPr>
            <w:tcW w:w="473"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10</w:t>
            </w:r>
          </w:p>
        </w:tc>
        <w:tc>
          <w:tcPr>
            <w:tcW w:w="1396"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Matice s hlavou</w:t>
            </w:r>
          </w:p>
        </w:tc>
        <w:tc>
          <w:tcPr>
            <w:tcW w:w="846"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8940001</w:t>
            </w:r>
          </w:p>
        </w:tc>
        <w:tc>
          <w:tcPr>
            <w:tcW w:w="734" w:type="dxa"/>
            <w:vAlign w:val="center"/>
          </w:tcPr>
          <w:p w:rsidRPr="00F50CD8" w:rsidR="00AE2587" w:rsidP="0071036D" w:rsidRDefault="00AE2587">
            <w:pPr>
              <w:ind w:start="-105" w:startChars="-50"/>
              <w:jc w:val="center"/>
              <w:rPr>
                <w:rFonts w:ascii="Arial" w:hAnsi="Arial" w:cs="Arial"/>
                <w:color w:val="FF0000"/>
                <w:sz w:val="18"/>
                <w:szCs w:val="18"/>
              </w:rPr>
            </w:pPr>
            <w:r w:rsidRPr="00F50CD8">
              <w:rPr>
                <w:rFonts w:ascii="Arial" w:hAnsi="Arial" w:cs="Arial"/>
                <w:color w:val="FF0000"/>
                <w:sz w:val="18"/>
                <w:szCs w:val="18"/>
              </w:rPr>
              <w:t xml:space="preserve">1</w:t>
            </w:r>
          </w:p>
        </w:tc>
      </w:tr>
      <w:tr w:rsidRPr="00FD5878" w:rsidR="00F101C0" w:rsidTr="0071036D">
        <w:trPr>
          <w:trHeight w:val="148"/>
        </w:trPr>
        <w:tc>
          <w:tcPr>
            <w:tcW w:w="392" w:type="dxa"/>
            <w:vMerge w:val="restart"/>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4</w:t>
            </w:r>
          </w:p>
        </w:tc>
        <w:tc>
          <w:tcPr>
            <w:tcW w:w="1861" w:type="dxa"/>
            <w:vAlign w:val="center"/>
          </w:tcPr>
          <w:p w:rsidR="00F50CD8"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Hrdlo</w:t>
            </w:r>
          </w:p>
          <w:p w:rsidRPr="00F50CD8" w:rsidR="00F101C0" w:rsidP="0071036D" w:rsidRDefault="00F649ED">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w:t>
            </w:r>
            <w:r w:rsidRPr="00F50CD8" w:rsidR="00F101C0">
              <w:rPr>
                <w:rFonts w:ascii="Arial" w:hAnsi="Arial" w:cs="Arial"/>
                <w:color w:val="FF0000"/>
                <w:sz w:val="18"/>
                <w:szCs w:val="18"/>
              </w:rPr>
              <w:t xml:space="preserve">F63P3/F68P3)</w:t>
            </w:r>
          </w:p>
        </w:tc>
        <w:tc>
          <w:tcPr>
            <w:tcW w:w="851" w:type="dxa"/>
            <w:vAlign w:val="center"/>
          </w:tcPr>
          <w:p w:rsidRPr="00F50CD8" w:rsidR="00F101C0" w:rsidP="0071036D" w:rsidRDefault="00F101C0">
            <w:pPr>
              <w:tabs>
                <w:tab w:val="center" w:pos="4153"/>
                <w:tab w:val="right" w:pos="8306"/>
              </w:tabs>
              <w:snapToGrid w:val="0"/>
              <w:ind w:start="-105" w:startChars="-50"/>
              <w:jc w:val="center"/>
              <w:rPr>
                <w:rFonts w:ascii="Arial" w:hAnsi="Arial" w:cs="Arial"/>
                <w:color w:val="FF0000"/>
                <w:sz w:val="18"/>
                <w:szCs w:val="18"/>
              </w:rPr>
            </w:pPr>
            <w:r w:rsidRPr="00F50CD8">
              <w:rPr>
                <w:rFonts w:ascii="Arial" w:hAnsi="Arial" w:cs="Arial"/>
                <w:color w:val="FF0000"/>
                <w:sz w:val="18"/>
                <w:szCs w:val="18"/>
              </w:rPr>
              <w:t xml:space="preserve">8467009</w:t>
            </w:r>
          </w:p>
        </w:tc>
        <w:tc>
          <w:tcPr>
            <w:tcW w:w="690" w:type="dxa"/>
            <w:vMerge w:val="restart"/>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w:t>
            </w:r>
          </w:p>
        </w:tc>
        <w:tc>
          <w:tcPr>
            <w:tcW w:w="236" w:type="dxa"/>
            <w:vMerge/>
            <w:vAlign w:val="center"/>
          </w:tcPr>
          <w:p w:rsidRPr="00F50CD8" w:rsidR="00F101C0" w:rsidP="0071036D" w:rsidRDefault="00F101C0">
            <w:pPr>
              <w:spacing w:line="300" w:lineRule="exact"/>
              <w:ind w:start="-105" w:startChars="-50"/>
              <w:jc w:val="center"/>
              <w:rPr>
                <w:rFonts w:ascii="Arial" w:hAnsi="Arial" w:cs="Arial"/>
                <w:color w:val="FF0000"/>
                <w:sz w:val="18"/>
                <w:szCs w:val="18"/>
              </w:rPr>
            </w:pPr>
          </w:p>
        </w:tc>
        <w:tc>
          <w:tcPr>
            <w:tcW w:w="473" w:type="dxa"/>
            <w:vMerge w:val="restart"/>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11</w:t>
            </w:r>
          </w:p>
        </w:tc>
        <w:tc>
          <w:tcPr>
            <w:tcW w:w="1396" w:type="dxa"/>
            <w:vMerge w:val="restart"/>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Trubka</w:t>
            </w:r>
          </w:p>
        </w:tc>
        <w:tc>
          <w:tcPr>
            <w:tcW w:w="846" w:type="dxa"/>
            <w:vMerge w:val="restart"/>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8457004</w:t>
            </w:r>
          </w:p>
        </w:tc>
        <w:tc>
          <w:tcPr>
            <w:tcW w:w="734" w:type="dxa"/>
            <w:vMerge w:val="restart"/>
            <w:vAlign w:val="center"/>
          </w:tcPr>
          <w:p w:rsidRPr="00F50CD8" w:rsidR="00F101C0" w:rsidP="0071036D" w:rsidRDefault="00F101C0">
            <w:pPr>
              <w:ind w:start="-105" w:startChars="-50"/>
              <w:jc w:val="center"/>
              <w:rPr>
                <w:rFonts w:ascii="Arial" w:hAnsi="Arial" w:cs="Arial"/>
                <w:color w:val="FF0000"/>
                <w:sz w:val="18"/>
                <w:szCs w:val="18"/>
              </w:rPr>
            </w:pPr>
            <w:r w:rsidRPr="00F50CD8">
              <w:rPr>
                <w:rFonts w:ascii="Arial" w:hAnsi="Arial" w:cs="Arial"/>
                <w:color w:val="FF0000"/>
                <w:sz w:val="18"/>
                <w:szCs w:val="18"/>
              </w:rPr>
              <w:t xml:space="preserve">1</w:t>
            </w:r>
          </w:p>
        </w:tc>
      </w:tr>
      <w:tr w:rsidRPr="00FD5878" w:rsidR="00F101C0" w:rsidTr="0071036D">
        <w:trPr>
          <w:trHeight w:val="166"/>
        </w:trPr>
        <w:tc>
          <w:tcPr>
            <w:tcW w:w="392" w:type="dxa"/>
            <w:vMerge/>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p>
        </w:tc>
        <w:tc>
          <w:tcPr>
            <w:tcW w:w="1861" w:type="dxa"/>
            <w:vAlign w:val="center"/>
          </w:tcPr>
          <w:p w:rsidR="00F50CD8"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Hrdlo</w:t>
            </w:r>
          </w:p>
          <w:p w:rsidRPr="00F50CD8" w:rsidR="00F101C0" w:rsidP="0071036D" w:rsidRDefault="00F649ED">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w:t>
            </w:r>
            <w:r w:rsidRPr="00F50CD8" w:rsidR="00F101C0">
              <w:rPr>
                <w:rFonts w:ascii="Arial" w:hAnsi="Arial" w:cs="Arial"/>
                <w:color w:val="FF0000"/>
                <w:sz w:val="18"/>
                <w:szCs w:val="18"/>
              </w:rPr>
              <w:t xml:space="preserve">F65P3/F69P3)</w:t>
            </w:r>
          </w:p>
        </w:tc>
        <w:tc>
          <w:tcPr>
            <w:tcW w:w="851" w:type="dxa"/>
            <w:vAlign w:val="center"/>
          </w:tcPr>
          <w:p w:rsidRPr="00F50CD8" w:rsidR="00F101C0" w:rsidP="0071036D" w:rsidRDefault="00F101C0">
            <w:pPr>
              <w:tabs>
                <w:tab w:val="center" w:pos="4153"/>
                <w:tab w:val="right" w:pos="8306"/>
              </w:tabs>
              <w:snapToGrid w:val="0"/>
              <w:ind w:start="-105" w:startChars="-50"/>
              <w:jc w:val="center"/>
              <w:rPr>
                <w:rFonts w:ascii="Arial" w:hAnsi="Arial" w:cs="Arial"/>
                <w:color w:val="FF0000"/>
                <w:sz w:val="18"/>
                <w:szCs w:val="18"/>
              </w:rPr>
            </w:pPr>
            <w:r w:rsidRPr="00F50CD8">
              <w:rPr>
                <w:rFonts w:ascii="Arial" w:hAnsi="Arial" w:cs="Arial"/>
                <w:color w:val="FF0000"/>
                <w:sz w:val="18"/>
                <w:szCs w:val="18"/>
              </w:rPr>
              <w:t xml:space="preserve">8467005</w:t>
            </w:r>
          </w:p>
        </w:tc>
        <w:tc>
          <w:tcPr>
            <w:tcW w:w="690" w:type="dxa"/>
            <w:vMerge/>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p>
        </w:tc>
        <w:tc>
          <w:tcPr>
            <w:tcW w:w="236" w:type="dxa"/>
            <w:vMerge/>
            <w:vAlign w:val="center"/>
          </w:tcPr>
          <w:p w:rsidRPr="00F50CD8" w:rsidR="00F101C0" w:rsidP="0071036D" w:rsidRDefault="00F101C0">
            <w:pPr>
              <w:spacing w:line="300" w:lineRule="exact"/>
              <w:ind w:start="-105" w:startChars="-50"/>
              <w:jc w:val="center"/>
              <w:rPr>
                <w:rFonts w:ascii="Arial" w:hAnsi="Arial" w:cs="Arial"/>
                <w:color w:val="FF0000"/>
                <w:sz w:val="18"/>
                <w:szCs w:val="18"/>
              </w:rPr>
            </w:pPr>
          </w:p>
        </w:tc>
        <w:tc>
          <w:tcPr>
            <w:tcW w:w="473" w:type="dxa"/>
            <w:vMerge/>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p>
        </w:tc>
        <w:tc>
          <w:tcPr>
            <w:tcW w:w="1396" w:type="dxa"/>
            <w:vMerge/>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p>
        </w:tc>
        <w:tc>
          <w:tcPr>
            <w:tcW w:w="846" w:type="dxa"/>
            <w:vMerge/>
            <w:vAlign w:val="center"/>
          </w:tcPr>
          <w:p w:rsidRPr="00F50CD8" w:rsidR="00F101C0" w:rsidP="0071036D" w:rsidRDefault="00F101C0">
            <w:pPr>
              <w:tabs>
                <w:tab w:val="center" w:pos="4153"/>
                <w:tab w:val="right" w:pos="8306"/>
              </w:tabs>
              <w:snapToGrid w:val="0"/>
              <w:ind w:start="-105" w:startChars="-50" w:end="-105" w:endChars="-50"/>
              <w:jc w:val="center"/>
              <w:rPr>
                <w:rFonts w:ascii="Arial" w:hAnsi="Arial" w:cs="Arial"/>
                <w:color w:val="FF0000"/>
                <w:sz w:val="18"/>
                <w:szCs w:val="18"/>
              </w:rPr>
            </w:pPr>
          </w:p>
        </w:tc>
        <w:tc>
          <w:tcPr>
            <w:tcW w:w="734" w:type="dxa"/>
            <w:vMerge/>
            <w:vAlign w:val="center"/>
          </w:tcPr>
          <w:p w:rsidRPr="00F50CD8" w:rsidR="00F101C0" w:rsidP="0071036D" w:rsidRDefault="00F101C0">
            <w:pPr>
              <w:ind w:start="-105" w:startChars="-50"/>
              <w:jc w:val="center"/>
              <w:rPr>
                <w:rFonts w:ascii="Arial" w:hAnsi="Arial" w:cs="Arial"/>
                <w:color w:val="FF0000"/>
                <w:sz w:val="18"/>
                <w:szCs w:val="18"/>
              </w:rPr>
            </w:pPr>
          </w:p>
        </w:tc>
      </w:tr>
      <w:tr w:rsidRPr="00FD5878" w:rsidR="00DC6E4F" w:rsidTr="0071036D">
        <w:trPr>
          <w:trHeight w:val="176"/>
        </w:trPr>
        <w:tc>
          <w:tcPr>
            <w:tcW w:w="392" w:type="dxa"/>
            <w:vMerge w:val="restart"/>
            <w:vAlign w:val="center"/>
          </w:tcPr>
          <w:p w:rsidRPr="00F50CD8" w:rsidR="00DC6E4F"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lastRenderedPageBreak/>
            </w:r>
            <w:r w:rsidRPr="00F50CD8">
              <w:rPr>
                <w:rFonts w:ascii="Arial" w:hAnsi="Arial" w:cs="Arial"/>
                <w:color w:val="FF0000"/>
                <w:sz w:val="18"/>
                <w:szCs w:val="18"/>
              </w:rPr>
              <w:t xml:space="preserve">5</w:t>
            </w:r>
          </w:p>
        </w:tc>
        <w:tc>
          <w:tcPr>
            <w:tcW w:w="1861" w:type="dxa"/>
            <w:vAlign w:val="center"/>
          </w:tcPr>
          <w:p w:rsidR="00F50CD8"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Tryska</w:t>
            </w:r>
          </w:p>
          <w:p w:rsidRPr="00F50CD8" w:rsidR="00DC6E4F" w:rsidP="0071036D" w:rsidRDefault="00F649ED">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w:t>
            </w:r>
            <w:r w:rsidRPr="00F50CD8" w:rsidR="00DC6E4F">
              <w:rPr>
                <w:rFonts w:ascii="Arial" w:hAnsi="Arial" w:cs="Arial"/>
                <w:color w:val="FF0000"/>
                <w:sz w:val="18"/>
                <w:szCs w:val="18"/>
              </w:rPr>
              <w:t xml:space="preserve">F63P3/F68P3)</w:t>
            </w:r>
          </w:p>
        </w:tc>
        <w:tc>
          <w:tcPr>
            <w:tcW w:w="851" w:type="dxa"/>
            <w:vAlign w:val="center"/>
          </w:tcPr>
          <w:p w:rsidRPr="00F50CD8" w:rsidR="00DC6E4F" w:rsidP="0071036D" w:rsidRDefault="00DC6E4F">
            <w:pPr>
              <w:tabs>
                <w:tab w:val="center" w:pos="4153"/>
                <w:tab w:val="right" w:pos="8306"/>
              </w:tabs>
              <w:snapToGrid w:val="0"/>
              <w:ind w:start="-105" w:startChars="-50"/>
              <w:jc w:val="center"/>
              <w:rPr>
                <w:rFonts w:ascii="Arial" w:hAnsi="Arial" w:cs="Arial"/>
                <w:color w:val="FF0000"/>
                <w:sz w:val="18"/>
                <w:szCs w:val="18"/>
              </w:rPr>
            </w:pPr>
            <w:r w:rsidRPr="00F50CD8">
              <w:rPr>
                <w:rFonts w:ascii="Arial" w:hAnsi="Arial" w:cs="Arial"/>
                <w:color w:val="FF0000"/>
                <w:sz w:val="18"/>
                <w:szCs w:val="18"/>
              </w:rPr>
              <w:t xml:space="preserve">8454009</w:t>
            </w:r>
          </w:p>
        </w:tc>
        <w:tc>
          <w:tcPr>
            <w:tcW w:w="690" w:type="dxa"/>
            <w:vMerge w:val="restart"/>
            <w:vAlign w:val="center"/>
          </w:tcPr>
          <w:p w:rsidRPr="00F50CD8" w:rsidR="00DC6E4F"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w:t>
            </w:r>
          </w:p>
        </w:tc>
        <w:tc>
          <w:tcPr>
            <w:tcW w:w="236" w:type="dxa"/>
            <w:vMerge/>
            <w:vAlign w:val="center"/>
          </w:tcPr>
          <w:p w:rsidRPr="00F50CD8" w:rsidR="00DC6E4F" w:rsidP="0071036D" w:rsidRDefault="00DC6E4F">
            <w:pPr>
              <w:spacing w:line="300" w:lineRule="exact"/>
              <w:ind w:start="-105" w:startChars="-50"/>
              <w:jc w:val="center"/>
              <w:rPr>
                <w:rFonts w:ascii="Arial" w:hAnsi="Arial" w:cs="Arial"/>
                <w:color w:val="FF0000"/>
                <w:sz w:val="18"/>
                <w:szCs w:val="18"/>
              </w:rPr>
            </w:pPr>
          </w:p>
        </w:tc>
        <w:tc>
          <w:tcPr>
            <w:tcW w:w="473" w:type="dxa"/>
            <w:vMerge w:val="restart"/>
            <w:vAlign w:val="center"/>
          </w:tcPr>
          <w:p w:rsidRPr="00F50CD8" w:rsidR="00DC6E4F"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12</w:t>
            </w:r>
          </w:p>
        </w:tc>
        <w:tc>
          <w:tcPr>
            <w:tcW w:w="1396" w:type="dxa"/>
            <w:vAlign w:val="center"/>
          </w:tcPr>
          <w:p w:rsidR="00F50CD8"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BLFC</w:t>
            </w:r>
          </w:p>
          <w:p w:rsidRPr="00F50CD8" w:rsidR="00DC6E4F" w:rsidP="0071036D" w:rsidRDefault="00896686">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w:t>
            </w:r>
            <w:r w:rsidRPr="00F50CD8" w:rsidR="00DC6E4F">
              <w:rPr>
                <w:rFonts w:ascii="Arial" w:hAnsi="Arial" w:cs="Arial"/>
                <w:color w:val="FF0000"/>
                <w:sz w:val="18"/>
                <w:szCs w:val="18"/>
              </w:rPr>
              <w:t xml:space="preserve">F63P3/F68P3)</w:t>
            </w:r>
          </w:p>
        </w:tc>
        <w:tc>
          <w:tcPr>
            <w:tcW w:w="846" w:type="dxa"/>
            <w:vMerge w:val="restart"/>
            <w:vAlign w:val="center"/>
          </w:tcPr>
          <w:p w:rsidRPr="00F50CD8" w:rsidR="00DC6E4F"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8468002</w:t>
            </w:r>
          </w:p>
        </w:tc>
        <w:tc>
          <w:tcPr>
            <w:tcW w:w="734" w:type="dxa"/>
            <w:vMerge w:val="restart"/>
            <w:vAlign w:val="center"/>
          </w:tcPr>
          <w:p w:rsidRPr="00F50CD8" w:rsidR="00DC6E4F" w:rsidP="0071036D" w:rsidRDefault="00DC6E4F">
            <w:pPr>
              <w:ind w:start="-105" w:startChars="-50"/>
              <w:jc w:val="center"/>
              <w:rPr>
                <w:rFonts w:ascii="Arial" w:hAnsi="Arial" w:cs="Arial"/>
                <w:color w:val="FF0000"/>
                <w:sz w:val="18"/>
                <w:szCs w:val="18"/>
              </w:rPr>
            </w:pPr>
            <w:r w:rsidRPr="00F50CD8">
              <w:rPr>
                <w:rFonts w:ascii="Arial" w:hAnsi="Arial" w:cs="Arial"/>
                <w:color w:val="FF0000"/>
                <w:sz w:val="18"/>
                <w:szCs w:val="18"/>
              </w:rPr>
              <w:t xml:space="preserve">1</w:t>
            </w:r>
          </w:p>
        </w:tc>
      </w:tr>
      <w:tr w:rsidRPr="00FD5878" w:rsidR="00DC6E4F" w:rsidTr="0071036D">
        <w:trPr>
          <w:trHeight w:val="138"/>
        </w:trPr>
        <w:tc>
          <w:tcPr>
            <w:tcW w:w="392" w:type="dxa"/>
            <w:vMerge/>
            <w:vAlign w:val="center"/>
          </w:tcPr>
          <w:p w:rsidRPr="00F50CD8" w:rsidR="00DC6E4F"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p>
        </w:tc>
        <w:tc>
          <w:tcPr>
            <w:tcW w:w="1861" w:type="dxa"/>
            <w:vAlign w:val="center"/>
          </w:tcPr>
          <w:p w:rsidR="00F50CD8" w:rsidP="0071036D" w:rsidRDefault="00F649ED">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Tryska</w:t>
            </w:r>
          </w:p>
          <w:p w:rsidRPr="00F50CD8" w:rsidR="00DC6E4F" w:rsidP="0071036D" w:rsidRDefault="00F649ED">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w:t>
            </w:r>
            <w:r w:rsidRPr="00F50CD8" w:rsidR="00DC6E4F">
              <w:rPr>
                <w:rFonts w:ascii="Arial" w:hAnsi="Arial" w:cs="Arial"/>
                <w:color w:val="FF0000"/>
                <w:sz w:val="18"/>
                <w:szCs w:val="18"/>
              </w:rPr>
              <w:t xml:space="preserve">F65P3/F69P3)</w:t>
            </w:r>
          </w:p>
        </w:tc>
        <w:tc>
          <w:tcPr>
            <w:tcW w:w="851" w:type="dxa"/>
            <w:vAlign w:val="center"/>
          </w:tcPr>
          <w:p w:rsidRPr="00F50CD8" w:rsidR="00DC6E4F" w:rsidP="0071036D" w:rsidRDefault="00DC6E4F">
            <w:pPr>
              <w:tabs>
                <w:tab w:val="center" w:pos="4153"/>
                <w:tab w:val="right" w:pos="8306"/>
              </w:tabs>
              <w:snapToGrid w:val="0"/>
              <w:ind w:start="-105" w:startChars="-50"/>
              <w:jc w:val="center"/>
              <w:rPr>
                <w:rFonts w:ascii="Arial" w:hAnsi="Arial" w:cs="Arial"/>
                <w:color w:val="FF0000"/>
                <w:sz w:val="18"/>
                <w:szCs w:val="18"/>
              </w:rPr>
            </w:pPr>
            <w:r w:rsidRPr="00F50CD8">
              <w:rPr>
                <w:rFonts w:ascii="Arial" w:hAnsi="Arial" w:cs="Arial"/>
                <w:color w:val="FF0000"/>
                <w:sz w:val="18"/>
                <w:szCs w:val="18"/>
              </w:rPr>
              <w:t xml:space="preserve">8454005</w:t>
            </w:r>
          </w:p>
        </w:tc>
        <w:tc>
          <w:tcPr>
            <w:tcW w:w="690" w:type="dxa"/>
            <w:vMerge/>
            <w:vAlign w:val="center"/>
          </w:tcPr>
          <w:p w:rsidRPr="00F50CD8" w:rsidR="00DC6E4F"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p>
        </w:tc>
        <w:tc>
          <w:tcPr>
            <w:tcW w:w="236" w:type="dxa"/>
            <w:vMerge/>
            <w:vAlign w:val="center"/>
          </w:tcPr>
          <w:p w:rsidRPr="00F50CD8" w:rsidR="00DC6E4F" w:rsidP="0071036D" w:rsidRDefault="00DC6E4F">
            <w:pPr>
              <w:spacing w:line="300" w:lineRule="exact"/>
              <w:ind w:start="-105" w:startChars="-50"/>
              <w:jc w:val="center"/>
              <w:rPr>
                <w:rFonts w:ascii="Arial" w:hAnsi="Arial" w:cs="Arial"/>
                <w:color w:val="FF0000"/>
                <w:sz w:val="18"/>
                <w:szCs w:val="18"/>
              </w:rPr>
            </w:pPr>
          </w:p>
        </w:tc>
        <w:tc>
          <w:tcPr>
            <w:tcW w:w="473" w:type="dxa"/>
            <w:vMerge/>
            <w:vAlign w:val="center"/>
          </w:tcPr>
          <w:p w:rsidRPr="00F50CD8" w:rsidR="00DC6E4F"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p>
        </w:tc>
        <w:tc>
          <w:tcPr>
            <w:tcW w:w="1396" w:type="dxa"/>
            <w:vAlign w:val="center"/>
          </w:tcPr>
          <w:p w:rsidR="00F50CD8" w:rsidP="0071036D" w:rsidRDefault="00896686">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BLFC</w:t>
            </w:r>
          </w:p>
          <w:p w:rsidRPr="00F50CD8" w:rsidR="00DC6E4F" w:rsidP="0071036D" w:rsidRDefault="00896686">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w:t>
            </w:r>
            <w:r w:rsidRPr="00F50CD8" w:rsidR="00DC6E4F">
              <w:rPr>
                <w:rFonts w:ascii="Arial" w:hAnsi="Arial" w:cs="Arial"/>
                <w:color w:val="FF0000"/>
                <w:sz w:val="18"/>
                <w:szCs w:val="18"/>
              </w:rPr>
              <w:t xml:space="preserve">F65P3/F69P3)</w:t>
            </w:r>
          </w:p>
        </w:tc>
        <w:tc>
          <w:tcPr>
            <w:tcW w:w="846" w:type="dxa"/>
            <w:vMerge/>
            <w:vAlign w:val="center"/>
          </w:tcPr>
          <w:p w:rsidRPr="00F50CD8" w:rsidR="00DC6E4F" w:rsidP="0071036D" w:rsidRDefault="00DC6E4F">
            <w:pPr>
              <w:tabs>
                <w:tab w:val="center" w:pos="4153"/>
                <w:tab w:val="right" w:pos="8306"/>
              </w:tabs>
              <w:snapToGrid w:val="0"/>
              <w:ind w:start="-105" w:startChars="-50" w:end="-105" w:endChars="-50"/>
              <w:jc w:val="center"/>
              <w:rPr>
                <w:rFonts w:ascii="Arial" w:hAnsi="Arial" w:cs="Arial"/>
                <w:color w:val="FF0000"/>
                <w:sz w:val="18"/>
                <w:szCs w:val="18"/>
              </w:rPr>
            </w:pPr>
          </w:p>
        </w:tc>
        <w:tc>
          <w:tcPr>
            <w:tcW w:w="734" w:type="dxa"/>
            <w:vMerge/>
            <w:vAlign w:val="center"/>
          </w:tcPr>
          <w:p w:rsidRPr="00F50CD8" w:rsidR="00DC6E4F" w:rsidP="0071036D" w:rsidRDefault="00DC6E4F">
            <w:pPr>
              <w:ind w:start="-105" w:startChars="-50"/>
              <w:jc w:val="center"/>
              <w:rPr>
                <w:rFonts w:ascii="Arial" w:hAnsi="Arial" w:cs="Arial"/>
                <w:color w:val="FF0000"/>
                <w:sz w:val="18"/>
                <w:szCs w:val="18"/>
              </w:rPr>
            </w:pPr>
          </w:p>
        </w:tc>
      </w:tr>
      <w:tr w:rsidRPr="00FD5878" w:rsidR="00AE2587" w:rsidTr="0071036D">
        <w:trPr>
          <w:trHeight w:val="306"/>
        </w:trPr>
        <w:tc>
          <w:tcPr>
            <w:tcW w:w="392"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6</w:t>
            </w:r>
          </w:p>
        </w:tc>
        <w:tc>
          <w:tcPr>
            <w:tcW w:w="1861"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O-kroužek 30×1,8</w:t>
            </w:r>
          </w:p>
        </w:tc>
        <w:tc>
          <w:tcPr>
            <w:tcW w:w="851"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8378025</w:t>
            </w:r>
          </w:p>
        </w:tc>
        <w:tc>
          <w:tcPr>
            <w:tcW w:w="690"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w:t>
            </w:r>
          </w:p>
        </w:tc>
        <w:tc>
          <w:tcPr>
            <w:tcW w:w="236" w:type="dxa"/>
            <w:vMerge/>
            <w:vAlign w:val="center"/>
          </w:tcPr>
          <w:p w:rsidRPr="00F50CD8" w:rsidR="00AE2587" w:rsidP="0071036D" w:rsidRDefault="00AE2587">
            <w:pPr>
              <w:spacing w:line="300" w:lineRule="exact"/>
              <w:ind w:start="-105" w:startChars="-50"/>
              <w:jc w:val="center"/>
              <w:rPr>
                <w:rFonts w:ascii="Arial" w:hAnsi="Arial" w:cs="Arial"/>
                <w:color w:val="FF0000"/>
                <w:sz w:val="18"/>
                <w:szCs w:val="18"/>
              </w:rPr>
            </w:pPr>
          </w:p>
        </w:tc>
        <w:tc>
          <w:tcPr>
            <w:tcW w:w="473"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13</w:t>
            </w:r>
          </w:p>
        </w:tc>
        <w:tc>
          <w:tcPr>
            <w:tcW w:w="1396"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Zátka</w:t>
            </w:r>
          </w:p>
        </w:tc>
        <w:tc>
          <w:tcPr>
            <w:tcW w:w="846"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8323002</w:t>
            </w:r>
          </w:p>
        </w:tc>
        <w:tc>
          <w:tcPr>
            <w:tcW w:w="734" w:type="dxa"/>
            <w:vAlign w:val="center"/>
          </w:tcPr>
          <w:p w:rsidRPr="00F50CD8" w:rsidR="00AE2587" w:rsidP="0071036D" w:rsidRDefault="00AE2587">
            <w:pPr>
              <w:ind w:start="-105" w:startChars="-50"/>
              <w:jc w:val="center"/>
              <w:rPr>
                <w:rFonts w:ascii="Arial" w:hAnsi="Arial" w:cs="Arial"/>
                <w:color w:val="FF0000"/>
                <w:sz w:val="18"/>
                <w:szCs w:val="18"/>
              </w:rPr>
            </w:pPr>
            <w:r w:rsidRPr="00F50CD8">
              <w:rPr>
                <w:rFonts w:ascii="Arial" w:hAnsi="Arial" w:cs="Arial"/>
                <w:color w:val="FF0000"/>
                <w:sz w:val="18"/>
                <w:szCs w:val="18"/>
              </w:rPr>
              <w:t xml:space="preserve">1</w:t>
            </w:r>
          </w:p>
        </w:tc>
      </w:tr>
      <w:tr w:rsidRPr="00FD5878" w:rsidR="00AE2587" w:rsidTr="0071036D">
        <w:trPr>
          <w:trHeight w:val="306"/>
        </w:trPr>
        <w:tc>
          <w:tcPr>
            <w:tcW w:w="392"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7</w:t>
            </w:r>
          </w:p>
        </w:tc>
        <w:tc>
          <w:tcPr>
            <w:tcW w:w="1861" w:type="dxa"/>
            <w:vAlign w:val="center"/>
          </w:tcPr>
          <w:p w:rsidRPr="00F50CD8" w:rsidR="00AE2587" w:rsidP="0071036D" w:rsidRDefault="00F649ED">
            <w:pPr>
              <w:tabs>
                <w:tab w:val="center" w:pos="4153"/>
                <w:tab w:val="right" w:pos="8306"/>
              </w:tabs>
              <w:snapToGrid w:val="0"/>
              <w:ind w:start="-105" w:startChars="-50" w:end="-105" w:endChars="-50"/>
              <w:jc w:val="center"/>
              <w:rPr>
                <w:rFonts w:ascii="Arial" w:hAnsi="Arial" w:cs="Arial"/>
                <w:color w:val="FF0000"/>
                <w:sz w:val="18"/>
                <w:szCs w:val="18"/>
              </w:rPr>
            </w:pPr>
            <w:r w:rsidRPr="00F50CD8" w:rsidR="00AE2587">
              <w:rPr>
                <w:rFonts w:ascii="Arial" w:hAnsi="Arial" w:cs="Arial"/>
                <w:color w:val="FF0000"/>
                <w:sz w:val="18"/>
                <w:szCs w:val="18"/>
              </w:rPr>
              <w:t xml:space="preserve">Kryt</w:t>
            </w:r>
            <w:r w:rsidRPr="00F50CD8">
              <w:rPr>
                <w:rFonts w:ascii="Arial" w:hAnsi="Arial" w:cs="Arial"/>
                <w:color w:val="FF0000"/>
                <w:sz w:val="18"/>
                <w:szCs w:val="18"/>
              </w:rPr>
              <w:t xml:space="preserve"> vstřikovače</w:t>
            </w:r>
          </w:p>
        </w:tc>
        <w:tc>
          <w:tcPr>
            <w:tcW w:w="851"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8315001</w:t>
            </w:r>
          </w:p>
        </w:tc>
        <w:tc>
          <w:tcPr>
            <w:tcW w:w="690"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w:t>
            </w:r>
          </w:p>
        </w:tc>
        <w:tc>
          <w:tcPr>
            <w:tcW w:w="236" w:type="dxa"/>
            <w:vMerge/>
            <w:vAlign w:val="center"/>
          </w:tcPr>
          <w:p w:rsidRPr="00F50CD8" w:rsidR="00AE2587" w:rsidP="0071036D" w:rsidRDefault="00AE2587">
            <w:pPr>
              <w:spacing w:line="300" w:lineRule="exact"/>
              <w:ind w:start="-105" w:startChars="-50"/>
              <w:jc w:val="center"/>
              <w:rPr>
                <w:rFonts w:ascii="Arial" w:hAnsi="Arial" w:cs="Arial"/>
                <w:color w:val="FF0000"/>
                <w:sz w:val="18"/>
                <w:szCs w:val="18"/>
              </w:rPr>
            </w:pPr>
          </w:p>
        </w:tc>
        <w:tc>
          <w:tcPr>
            <w:tcW w:w="473"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14</w:t>
            </w:r>
          </w:p>
        </w:tc>
        <w:tc>
          <w:tcPr>
            <w:tcW w:w="1396" w:type="dxa"/>
            <w:vAlign w:val="center"/>
          </w:tcPr>
          <w:p w:rsidRPr="00F50CD8" w:rsidR="00AE2587" w:rsidP="0071036D" w:rsidRDefault="00FA7960">
            <w:pPr>
              <w:tabs>
                <w:tab w:val="center" w:pos="4153"/>
                <w:tab w:val="right" w:pos="8306"/>
              </w:tabs>
              <w:snapToGrid w:val="0"/>
              <w:ind w:start="-105" w:startChars="-50" w:end="-105" w:endChars="-50"/>
              <w:jc w:val="center"/>
              <w:rPr>
                <w:rFonts w:ascii="Arial" w:hAnsi="Arial" w:cs="Arial"/>
                <w:color w:val="FF0000"/>
                <w:sz w:val="18"/>
                <w:szCs w:val="18"/>
              </w:rPr>
            </w:pPr>
            <w:r>
              <w:rPr>
                <w:rFonts w:ascii="Arial" w:hAnsi="Arial" w:cs="Arial"/>
                <w:color w:val="FF0000"/>
                <w:sz w:val="18"/>
                <w:szCs w:val="18"/>
              </w:rPr>
              <w:t xml:space="preserve">Těsnicí </w:t>
            </w:r>
            <w:r w:rsidRPr="00F50CD8" w:rsidR="00AE2587">
              <w:rPr>
                <w:rFonts w:ascii="Arial" w:hAnsi="Arial" w:cs="Arial"/>
                <w:color w:val="FF0000"/>
                <w:sz w:val="18"/>
                <w:szCs w:val="18"/>
              </w:rPr>
              <w:t xml:space="preserve">kroužek</w:t>
            </w:r>
          </w:p>
        </w:tc>
        <w:tc>
          <w:tcPr>
            <w:tcW w:w="846" w:type="dxa"/>
            <w:vAlign w:val="center"/>
          </w:tcPr>
          <w:p w:rsidRPr="00F50CD8" w:rsidR="00AE2587" w:rsidP="0071036D" w:rsidRDefault="00AE2587">
            <w:pPr>
              <w:tabs>
                <w:tab w:val="center" w:pos="4153"/>
                <w:tab w:val="right" w:pos="8306"/>
              </w:tabs>
              <w:snapToGrid w:val="0"/>
              <w:ind w:start="-105" w:startChars="-50" w:end="-105" w:endChars="-50"/>
              <w:jc w:val="center"/>
              <w:rPr>
                <w:rFonts w:ascii="Arial" w:hAnsi="Arial" w:cs="Arial"/>
                <w:color w:val="FF0000"/>
                <w:sz w:val="18"/>
                <w:szCs w:val="18"/>
              </w:rPr>
            </w:pPr>
            <w:r w:rsidRPr="00F50CD8">
              <w:rPr>
                <w:rFonts w:ascii="Arial" w:hAnsi="Arial" w:cs="Arial"/>
                <w:color w:val="FF0000"/>
                <w:sz w:val="18"/>
                <w:szCs w:val="18"/>
              </w:rPr>
              <w:t xml:space="preserve">8370003</w:t>
            </w:r>
          </w:p>
        </w:tc>
        <w:tc>
          <w:tcPr>
            <w:tcW w:w="734" w:type="dxa"/>
            <w:vAlign w:val="center"/>
          </w:tcPr>
          <w:p w:rsidRPr="00F50CD8" w:rsidR="00AE2587" w:rsidP="0071036D" w:rsidRDefault="00AE2587">
            <w:pPr>
              <w:ind w:start="-105" w:startChars="-50"/>
              <w:jc w:val="center"/>
              <w:rPr>
                <w:rFonts w:ascii="Arial" w:hAnsi="Arial" w:cs="Arial"/>
                <w:color w:val="FF0000"/>
                <w:sz w:val="18"/>
                <w:szCs w:val="18"/>
              </w:rPr>
            </w:pPr>
            <w:r w:rsidRPr="00F50CD8">
              <w:rPr>
                <w:rFonts w:ascii="Arial" w:hAnsi="Arial" w:cs="Arial"/>
                <w:color w:val="FF0000"/>
                <w:sz w:val="18"/>
                <w:szCs w:val="18"/>
              </w:rPr>
              <w:t xml:space="preserve">1</w:t>
            </w:r>
          </w:p>
        </w:tc>
      </w:tr>
    </w:tbl>
    <w:p w:rsidRPr="00FD5878" w:rsidR="00AE2587" w:rsidP="004603AC" w:rsidRDefault="00AE2587">
      <w:pPr>
        <w:rPr>
          <w:rFonts w:ascii="Arial" w:hAnsi="Arial" w:cs="Arial"/>
        </w:rPr>
      </w:pPr>
    </w:p>
    <w:p w:rsidRPr="00FD5878" w:rsidR="00157DF4" w:rsidP="00E922D0" w:rsidRDefault="00157DF4">
      <w:pPr>
        <w:pStyle w:val="a6"/>
        <w:spacing w:beforeLines="30" w:afterLines="30"/>
        <w:jc w:val="left"/>
        <w:rPr>
          <w:rFonts w:ascii="Arial" w:hAnsi="Arial" w:cs="Arial"/>
          <w:szCs w:val="21"/>
        </w:rPr>
      </w:pPr>
      <w:r w:rsidRPr="00FD5878">
        <w:rPr>
          <w:rFonts w:ascii="Arial" w:hAnsi="Arial" w:cs="Arial"/>
          <w:szCs w:val="21"/>
        </w:rPr>
        <w:t xml:space="preserve">4. Záruční list</w:t>
      </w:r>
      <w:bookmarkEnd w:id="59"/>
    </w:p>
    <w:p w:rsidRPr="00FD5878" w:rsidR="00157DF4" w:rsidRDefault="00157DF4">
      <w:pPr>
        <w:rPr>
          <w:rFonts w:ascii="Arial" w:hAnsi="Arial" w:cs="Arial"/>
        </w:rPr>
      </w:pPr>
      <w:r w:rsidRPr="00FD5878">
        <w:rPr>
          <w:rFonts w:ascii="Arial" w:hAnsi="Arial" w:cs="Arial"/>
        </w:rPr>
        <w:t xml:space="preserve">Vážený zákazníku:</w:t>
      </w:r>
    </w:p>
    <w:p w:rsidRPr="00FD5878" w:rsidR="00157DF4" w:rsidRDefault="00157DF4">
      <w:pPr>
        <w:ind w:firstLine="420" w:firstLineChars="200"/>
        <w:rPr>
          <w:rFonts w:ascii="Arial" w:hAnsi="Arial" w:cs="Arial"/>
        </w:rPr>
      </w:pPr>
      <w:r w:rsidRPr="00FD5878">
        <w:rPr>
          <w:rFonts w:ascii="Arial" w:hAnsi="Arial" w:cs="Arial"/>
        </w:rPr>
        <w:t xml:space="preserve">Tato záruční karta je dokladem o záruce </w:t>
      </w:r>
      <w:r w:rsidRPr="00FD5878">
        <w:rPr>
          <w:rFonts w:ascii="Arial" w:hAnsi="Arial" w:cs="Arial"/>
        </w:rPr>
        <w:t xml:space="preserve">na multifunkční regulační ventil značky </w:t>
      </w:r>
      <w:r w:rsidRPr="00FD5878" w:rsidR="00D574DD">
        <w:rPr>
          <w:rFonts w:ascii="Arial" w:hAnsi="Arial" w:cs="Arial"/>
          <w:color w:val="FF0000"/>
        </w:rPr>
        <w:t xml:space="preserve">Runxin</w:t>
      </w:r>
      <w:r w:rsidRPr="00FD5878">
        <w:rPr>
          <w:rFonts w:ascii="Arial" w:hAnsi="Arial" w:cs="Arial"/>
        </w:rPr>
        <w:t xml:space="preserve">. Je v držení zákazníka. Poprodejní služby můžete získat u dodavatele, kterého určil </w:t>
      </w:r>
      <w:r w:rsidRPr="00FD5878">
        <w:rPr>
          <w:rFonts w:ascii="Arial" w:hAnsi="Arial" w:cs="Arial"/>
        </w:rPr>
        <w:t xml:space="preserve">výrobce </w:t>
      </w:r>
      <w:r w:rsidRPr="00FD5878" w:rsidR="00D574DD">
        <w:rPr>
          <w:rFonts w:ascii="Arial" w:hAnsi="Arial" w:cs="Arial"/>
          <w:color w:val="FF0000"/>
        </w:rPr>
        <w:t xml:space="preserve">Runxin</w:t>
      </w:r>
      <w:r w:rsidRPr="00FD5878">
        <w:rPr>
          <w:rFonts w:ascii="Arial" w:hAnsi="Arial" w:cs="Arial"/>
        </w:rPr>
        <w:t xml:space="preserve">. Kartu prosím řádně uschovejte. </w:t>
      </w:r>
      <w:r w:rsidRPr="00FD5878">
        <w:rPr>
          <w:rFonts w:ascii="Arial" w:hAnsi="Arial" w:cs="Arial"/>
        </w:rPr>
        <w:t xml:space="preserve">V případě ztráty </w:t>
      </w:r>
      <w:r w:rsidRPr="00FD5878">
        <w:rPr>
          <w:rFonts w:ascii="Arial" w:hAnsi="Arial" w:cs="Arial"/>
        </w:rPr>
        <w:t xml:space="preserve">ji </w:t>
      </w:r>
      <w:r w:rsidRPr="00FD5878" w:rsidR="00D574DD">
        <w:rPr>
          <w:rFonts w:ascii="Arial" w:hAnsi="Arial" w:cs="Arial"/>
        </w:rPr>
        <w:t xml:space="preserve">nelze </w:t>
      </w:r>
      <w:r w:rsidRPr="00FD5878">
        <w:rPr>
          <w:rFonts w:ascii="Arial" w:hAnsi="Arial" w:cs="Arial"/>
        </w:rPr>
        <w:t xml:space="preserve">nahradit.</w:t>
      </w:r>
    </w:p>
    <w:p w:rsidRPr="00FD5878" w:rsidR="00157DF4" w:rsidRDefault="00157DF4">
      <w:pPr>
        <w:ind w:firstLine="420" w:firstLineChars="200"/>
        <w:rPr>
          <w:rFonts w:ascii="Arial" w:hAnsi="Arial" w:cs="Arial"/>
        </w:rPr>
      </w:pPr>
      <w:r w:rsidRPr="00FD5878">
        <w:rPr>
          <w:rFonts w:ascii="Arial" w:hAnsi="Arial" w:cs="Arial"/>
        </w:rPr>
        <w:t xml:space="preserve">V následujících případech </w:t>
      </w:r>
      <w:r w:rsidRPr="00FD5878" w:rsidR="00D574DD">
        <w:rPr>
          <w:rFonts w:ascii="Arial" w:hAnsi="Arial" w:cs="Arial"/>
        </w:rPr>
        <w:t xml:space="preserve">nelze </w:t>
      </w:r>
      <w:r w:rsidRPr="00FD5878">
        <w:rPr>
          <w:rFonts w:ascii="Arial" w:hAnsi="Arial" w:cs="Arial"/>
        </w:rPr>
        <w:t xml:space="preserve">provést bezplatnou opravu: </w:t>
      </w:r>
    </w:p>
    <w:p w:rsidRPr="00FD5878" w:rsidR="00157DF4" w:rsidRDefault="00157DF4">
      <w:pPr>
        <w:rPr>
          <w:rFonts w:ascii="Arial" w:hAnsi="Arial" w:cs="Arial"/>
        </w:rPr>
      </w:pPr>
      <w:r w:rsidRPr="00FD5878">
        <w:rPr>
          <w:rFonts w:ascii="Arial" w:hAnsi="Arial" w:cs="Arial"/>
        </w:rPr>
        <w:t xml:space="preserve">1. Uplynula záruční doba (jeden rok). </w:t>
      </w:r>
    </w:p>
    <w:p w:rsidRPr="00FD5878" w:rsidR="00157DF4" w:rsidRDefault="00157DF4">
      <w:pPr>
        <w:rPr>
          <w:rFonts w:ascii="Arial" w:hAnsi="Arial" w:cs="Arial"/>
        </w:rPr>
      </w:pPr>
      <w:r w:rsidRPr="00FD5878">
        <w:rPr>
          <w:rFonts w:ascii="Arial" w:hAnsi="Arial" w:cs="Arial"/>
        </w:rPr>
        <w:t xml:space="preserve">2. Poškození způsobené používáním, údržbou a skladováním, které není v souladu s pokyny.</w:t>
      </w:r>
    </w:p>
    <w:p w:rsidRPr="00FD5878" w:rsidR="00157DF4" w:rsidRDefault="00157DF4">
      <w:pPr>
        <w:rPr>
          <w:rFonts w:ascii="Arial" w:hAnsi="Arial" w:cs="Arial"/>
        </w:rPr>
      </w:pPr>
      <w:r w:rsidRPr="00FD5878">
        <w:rPr>
          <w:rFonts w:ascii="Arial" w:hAnsi="Arial" w:cs="Arial"/>
        </w:rPr>
        <w:t xml:space="preserve">3. Poškození způsobené opravou provedenou jinou osobou než určeným servisním technikem. </w:t>
      </w:r>
    </w:p>
    <w:p w:rsidRPr="00FD5878" w:rsidR="00157DF4" w:rsidRDefault="00157DF4">
      <w:pPr>
        <w:rPr>
          <w:rFonts w:ascii="Arial" w:hAnsi="Arial" w:cs="Arial"/>
        </w:rPr>
      </w:pPr>
      <w:r w:rsidRPr="00FD5878">
        <w:rPr>
          <w:rFonts w:ascii="Arial" w:hAnsi="Arial" w:cs="Arial"/>
        </w:rPr>
        <w:t xml:space="preserve">4. Obsah záručního listu neodpovídá štítku na skutečném výrobku nebo byl pozměněn. </w:t>
      </w:r>
    </w:p>
    <w:p w:rsidRPr="00FD5878" w:rsidR="00157DF4" w:rsidRDefault="00157DF4">
      <w:pPr>
        <w:rPr>
          <w:rFonts w:ascii="Arial" w:hAnsi="Arial" w:cs="Arial"/>
        </w:rPr>
      </w:pPr>
      <w:r w:rsidRPr="00FD5878">
        <w:rPr>
          <w:rFonts w:ascii="Arial" w:hAnsi="Arial" w:cs="Arial"/>
        </w:rPr>
        <w:t xml:space="preserve">5. Poškození způsobené vyšší mocí.</w:t>
      </w:r>
    </w:p>
    <w:p w:rsidRPr="00FD5878" w:rsidR="00157DF4" w:rsidRDefault="00157DF4">
      <w:pPr>
        <w:rPr>
          <w:rFonts w:ascii="Arial" w:hAnsi="Arial" w:cs="Arial"/>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418"/>
        <w:gridCol w:w="892"/>
        <w:gridCol w:w="1587"/>
        <w:gridCol w:w="356"/>
        <w:gridCol w:w="801"/>
        <w:gridCol w:w="1351"/>
        <w:gridCol w:w="541"/>
      </w:tblGrid>
      <w:tr w:rsidRPr="0071036D" w:rsidR="00157DF4">
        <w:trPr>
          <w:trHeight w:val="463"/>
        </w:trPr>
        <w:tc>
          <w:tcPr>
            <w:tcW w:w="1418"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Název produktu</w:t>
            </w:r>
          </w:p>
        </w:tc>
        <w:tc>
          <w:tcPr>
            <w:tcW w:w="5528" w:type="dxa"/>
            <w:gridSpan w:val="6"/>
            <w:vAlign w:val="center"/>
          </w:tcPr>
          <w:p w:rsidRPr="0071036D" w:rsidR="00157DF4" w:rsidRDefault="00D93CA1">
            <w:pPr>
              <w:jc w:val="center"/>
              <w:rPr>
                <w:rFonts w:ascii="Arial" w:hAnsi="Arial" w:cs="Arial"/>
                <w:sz w:val="18"/>
                <w:szCs w:val="18"/>
              </w:rPr>
            </w:pPr>
            <w:r w:rsidRPr="0071036D">
              <w:rPr>
                <w:rFonts w:ascii="Arial" w:hAnsi="Arial" w:cs="Arial"/>
                <w:noProof/>
                <w:sz w:val="18"/>
                <w:szCs w:val="18"/>
              </w:rPr>
              <w:drawing>
                <wp:anchor distT="0" distB="0" distL="114300" distR="114300" simplePos="0" relativeHeight="251575296" behindDoc="0" locked="0" layoutInCell="1" allowOverlap="1">
                  <wp:simplePos x="0" y="0"/>
                  <wp:positionH relativeFrom="column">
                    <wp:posOffset>-1905</wp:posOffset>
                  </wp:positionH>
                  <wp:positionV relativeFrom="paragraph">
                    <wp:posOffset>73660</wp:posOffset>
                  </wp:positionV>
                  <wp:extent cx="457200" cy="167005"/>
                  <wp:effectExtent l="19050" t="0" r="0" b="0"/>
                  <wp:wrapNone/>
                  <wp:docPr id="1448" name="Picture 9" descr="润新商标透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润新商标透明"/>
                          <pic:cNvPicPr>
                            <a:picLocks noChangeAspect="1" noChangeArrowheads="1"/>
                          </pic:cNvPicPr>
                        </pic:nvPicPr>
                        <pic:blipFill>
                          <a:blip r:embed="rId69" cstate="print"/>
                          <a:srcRect/>
                          <a:stretch>
                            <a:fillRect/>
                          </a:stretch>
                        </pic:blipFill>
                        <pic:spPr bwMode="auto">
                          <a:xfrm>
                            <a:off x="0" y="0"/>
                            <a:ext cx="457200" cy="167005"/>
                          </a:xfrm>
                          <a:prstGeom prst="rect">
                            <a:avLst/>
                          </a:prstGeom>
                          <a:gradFill rotWithShape="0">
                            <a:gsLst>
                              <a:gs pos="0">
                                <a:srgbClr val="FFFFFF">
                                  <a:alpha val="87999"/>
                                </a:srgbClr>
                              </a:gs>
                              <a:gs pos="100000">
                                <a:srgbClr val="767676"/>
                              </a:gs>
                            </a:gsLst>
                            <a:path path="rect">
                              <a:fillToRect r="100000" b="100000"/>
                            </a:path>
                          </a:gradFill>
                          <a:ln w="9525">
                            <a:noFill/>
                            <a:miter lim="800000"/>
                            <a:headEnd/>
                            <a:tailEnd/>
                          </a:ln>
                        </pic:spPr>
                      </pic:pic>
                    </a:graphicData>
                  </a:graphic>
                </wp:anchor>
              </w:drawing>
            </w:r>
            <w:r w:rsidRPr="0071036D" w:rsidR="00157DF4">
              <w:rPr>
                <w:rFonts w:ascii="Arial" w:hAnsi="Arial" w:cs="Arial"/>
                <w:sz w:val="18"/>
                <w:szCs w:val="18"/>
              </w:rPr>
              <w:t xml:space="preserve">Multifunkční regulační ventil </w:t>
            </w:r>
          </w:p>
          <w:p w:rsidRPr="0071036D" w:rsidR="00157DF4" w:rsidRDefault="00157DF4">
            <w:pPr>
              <w:jc w:val="center"/>
              <w:rPr>
                <w:rFonts w:ascii="Arial" w:hAnsi="Arial" w:cs="Arial"/>
                <w:sz w:val="18"/>
                <w:szCs w:val="18"/>
              </w:rPr>
            </w:pPr>
            <w:r w:rsidRPr="0071036D">
              <w:rPr>
                <w:rFonts w:ascii="Arial" w:hAnsi="Arial" w:cs="Arial"/>
                <w:sz w:val="18"/>
                <w:szCs w:val="18"/>
              </w:rPr>
              <w:t xml:space="preserve">pro systémy úpravy vody</w:t>
            </w:r>
          </w:p>
        </w:tc>
      </w:tr>
      <w:tr w:rsidRPr="0071036D" w:rsidR="00157DF4">
        <w:trPr>
          <w:trHeight w:val="417"/>
        </w:trPr>
        <w:tc>
          <w:tcPr>
            <w:tcW w:w="1418"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Model</w:t>
            </w:r>
          </w:p>
        </w:tc>
        <w:tc>
          <w:tcPr>
            <w:tcW w:w="2479" w:type="dxa"/>
            <w:gridSpan w:val="2"/>
            <w:vAlign w:val="center"/>
          </w:tcPr>
          <w:p w:rsidRPr="0071036D" w:rsidR="00157DF4" w:rsidRDefault="00157DF4">
            <w:pPr>
              <w:ind w:start="-63" w:startChars="-30" w:end="-63" w:endChars="-30"/>
              <w:jc w:val="center"/>
              <w:rPr>
                <w:rFonts w:ascii="Arial" w:hAnsi="Arial" w:cs="Arial"/>
                <w:sz w:val="18"/>
                <w:szCs w:val="18"/>
              </w:rPr>
            </w:pPr>
          </w:p>
        </w:tc>
        <w:tc>
          <w:tcPr>
            <w:tcW w:w="1157" w:type="dxa"/>
            <w:gridSpan w:val="2"/>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Kód tělesa ventilu</w:t>
            </w:r>
          </w:p>
        </w:tc>
        <w:tc>
          <w:tcPr>
            <w:tcW w:w="1892" w:type="dxa"/>
            <w:gridSpan w:val="2"/>
            <w:vAlign w:val="center"/>
          </w:tcPr>
          <w:p w:rsidRPr="0071036D" w:rsidR="00157DF4" w:rsidRDefault="00157DF4">
            <w:pPr>
              <w:jc w:val="center"/>
              <w:rPr>
                <w:rFonts w:ascii="Arial" w:hAnsi="Arial" w:cs="Arial"/>
                <w:sz w:val="18"/>
                <w:szCs w:val="18"/>
              </w:rPr>
            </w:pPr>
          </w:p>
        </w:tc>
      </w:tr>
      <w:tr w:rsidRPr="0071036D" w:rsidR="00157DF4">
        <w:tc>
          <w:tcPr>
            <w:tcW w:w="1418" w:type="dxa"/>
            <w:vAlign w:val="center"/>
          </w:tcPr>
          <w:p w:rsidRPr="0071036D" w:rsidR="00157DF4" w:rsidRDefault="00157DF4">
            <w:pPr>
              <w:ind w:start="-63" w:startChars="-30" w:end="-63" w:endChars="-30"/>
              <w:jc w:val="center"/>
              <w:rPr>
                <w:rFonts w:ascii="Arial" w:hAnsi="Arial" w:cs="Arial"/>
                <w:sz w:val="18"/>
                <w:szCs w:val="18"/>
              </w:rPr>
            </w:pPr>
            <w:bookmarkStart w:name="OLE_LINK58" w:id="60"/>
            <w:bookmarkStart w:name="OLE_LINK59" w:id="61"/>
            <w:r w:rsidRPr="0071036D">
              <w:rPr>
                <w:rFonts w:ascii="Arial" w:hAnsi="Arial" w:cs="Arial"/>
                <w:sz w:val="18"/>
                <w:szCs w:val="18"/>
              </w:rPr>
              <w:t xml:space="preserve">Název společnosti</w:t>
            </w:r>
            <w:bookmarkEnd w:id="60"/>
            <w:bookmarkEnd w:id="61"/>
          </w:p>
        </w:tc>
        <w:tc>
          <w:tcPr>
            <w:tcW w:w="2479" w:type="dxa"/>
            <w:gridSpan w:val="2"/>
            <w:vAlign w:val="center"/>
          </w:tcPr>
          <w:p w:rsidRPr="0071036D" w:rsidR="00157DF4" w:rsidRDefault="00157DF4">
            <w:pPr>
              <w:ind w:start="-63" w:startChars="-30" w:end="-63" w:endChars="-30"/>
              <w:jc w:val="center"/>
              <w:rPr>
                <w:rFonts w:ascii="Arial" w:hAnsi="Arial" w:cs="Arial"/>
                <w:sz w:val="18"/>
                <w:szCs w:val="18"/>
              </w:rPr>
            </w:pPr>
          </w:p>
        </w:tc>
        <w:tc>
          <w:tcPr>
            <w:tcW w:w="1157" w:type="dxa"/>
            <w:gridSpan w:val="2"/>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Tel./Mobil</w:t>
            </w:r>
          </w:p>
        </w:tc>
        <w:tc>
          <w:tcPr>
            <w:tcW w:w="1892" w:type="dxa"/>
            <w:gridSpan w:val="2"/>
            <w:vAlign w:val="center"/>
          </w:tcPr>
          <w:p w:rsidRPr="0071036D" w:rsidR="00157DF4" w:rsidRDefault="00157DF4">
            <w:pPr>
              <w:jc w:val="center"/>
              <w:rPr>
                <w:rFonts w:ascii="Arial" w:hAnsi="Arial" w:cs="Arial"/>
                <w:sz w:val="18"/>
                <w:szCs w:val="18"/>
              </w:rPr>
            </w:pPr>
          </w:p>
        </w:tc>
      </w:tr>
      <w:tr w:rsidRPr="0071036D" w:rsidR="00157DF4">
        <w:trPr>
          <w:trHeight w:val="638"/>
        </w:trPr>
        <w:tc>
          <w:tcPr>
            <w:tcW w:w="1418"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Problém</w:t>
            </w:r>
          </w:p>
        </w:tc>
        <w:tc>
          <w:tcPr>
            <w:tcW w:w="5528" w:type="dxa"/>
            <w:gridSpan w:val="6"/>
            <w:vAlign w:val="center"/>
          </w:tcPr>
          <w:p w:rsidRPr="0071036D" w:rsidR="00157DF4" w:rsidRDefault="00157DF4">
            <w:pPr>
              <w:ind w:start="-63" w:startChars="-30" w:end="-63" w:endChars="-30"/>
              <w:jc w:val="center"/>
              <w:rPr>
                <w:rFonts w:ascii="Arial" w:hAnsi="Arial" w:cs="Arial"/>
                <w:sz w:val="18"/>
                <w:szCs w:val="18"/>
              </w:rPr>
            </w:pPr>
          </w:p>
        </w:tc>
      </w:tr>
      <w:tr w:rsidRPr="0071036D" w:rsidR="00157DF4">
        <w:trPr>
          <w:trHeight w:val="574"/>
        </w:trPr>
        <w:tc>
          <w:tcPr>
            <w:tcW w:w="1418"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lastRenderedPageBreak/>
            </w:r>
            <w:r w:rsidRPr="0071036D">
              <w:rPr>
                <w:rFonts w:ascii="Arial" w:hAnsi="Arial" w:cs="Arial"/>
                <w:sz w:val="18"/>
                <w:szCs w:val="18"/>
              </w:rPr>
              <w:t xml:space="preserve">Řešení</w:t>
            </w:r>
          </w:p>
        </w:tc>
        <w:tc>
          <w:tcPr>
            <w:tcW w:w="5528" w:type="dxa"/>
            <w:gridSpan w:val="6"/>
            <w:vAlign w:val="center"/>
          </w:tcPr>
          <w:p w:rsidRPr="0071036D" w:rsidR="00157DF4" w:rsidRDefault="00157DF4">
            <w:pPr>
              <w:ind w:start="-63" w:startChars="-30" w:end="-63" w:endChars="-30"/>
              <w:jc w:val="center"/>
              <w:rPr>
                <w:rFonts w:ascii="Arial" w:hAnsi="Arial" w:cs="Arial"/>
                <w:sz w:val="18"/>
                <w:szCs w:val="18"/>
              </w:rPr>
            </w:pPr>
          </w:p>
        </w:tc>
      </w:tr>
      <w:tr w:rsidRPr="0071036D" w:rsidR="00157DF4">
        <w:trPr>
          <w:trHeight w:val="229"/>
        </w:trPr>
        <w:tc>
          <w:tcPr>
            <w:tcW w:w="1418"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Datum opravy</w:t>
            </w:r>
          </w:p>
        </w:tc>
        <w:tc>
          <w:tcPr>
            <w:tcW w:w="892" w:type="dxa"/>
            <w:vAlign w:val="center"/>
          </w:tcPr>
          <w:p w:rsidRPr="0071036D" w:rsidR="00157DF4" w:rsidRDefault="00157DF4">
            <w:pPr>
              <w:ind w:start="-63" w:startChars="-30" w:end="-63" w:endChars="-30"/>
              <w:jc w:val="center"/>
              <w:rPr>
                <w:rFonts w:ascii="Arial" w:hAnsi="Arial" w:cs="Arial"/>
                <w:sz w:val="18"/>
                <w:szCs w:val="18"/>
              </w:rPr>
            </w:pPr>
          </w:p>
        </w:tc>
        <w:tc>
          <w:tcPr>
            <w:tcW w:w="1943" w:type="dxa"/>
            <w:gridSpan w:val="2"/>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Datum dokončení </w:t>
            </w:r>
          </w:p>
        </w:tc>
        <w:tc>
          <w:tcPr>
            <w:tcW w:w="801" w:type="dxa"/>
            <w:vAlign w:val="center"/>
          </w:tcPr>
          <w:p w:rsidRPr="0071036D" w:rsidR="00157DF4" w:rsidRDefault="00157DF4">
            <w:pPr>
              <w:ind w:start="-63" w:startChars="-30" w:end="-63" w:endChars="-30"/>
              <w:jc w:val="center"/>
              <w:rPr>
                <w:rFonts w:ascii="Arial" w:hAnsi="Arial" w:cs="Arial"/>
                <w:sz w:val="18"/>
                <w:szCs w:val="18"/>
              </w:rPr>
            </w:pPr>
          </w:p>
        </w:tc>
        <w:tc>
          <w:tcPr>
            <w:tcW w:w="1351"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Podpis servisního technika</w:t>
            </w:r>
          </w:p>
        </w:tc>
        <w:tc>
          <w:tcPr>
            <w:tcW w:w="541" w:type="dxa"/>
            <w:vAlign w:val="center"/>
          </w:tcPr>
          <w:p w:rsidRPr="0071036D" w:rsidR="00157DF4" w:rsidRDefault="00157DF4">
            <w:pPr>
              <w:jc w:val="center"/>
              <w:rPr>
                <w:rFonts w:ascii="Arial" w:hAnsi="Arial" w:cs="Arial"/>
                <w:sz w:val="18"/>
                <w:szCs w:val="18"/>
              </w:rPr>
            </w:pPr>
          </w:p>
        </w:tc>
      </w:tr>
    </w:tbl>
    <w:p w:rsidRPr="00FD5878" w:rsidR="00157DF4" w:rsidP="00E922D0" w:rsidRDefault="00157DF4">
      <w:pPr>
        <w:spacing w:afterLines="50"/>
        <w:ind w:firstLine="420" w:firstLineChars="200"/>
        <w:rPr>
          <w:rFonts w:ascii="Arial" w:hAnsi="Arial" w:cs="Arial"/>
        </w:rPr>
      </w:pPr>
    </w:p>
    <w:p w:rsidRPr="00FD5878" w:rsidR="00157DF4" w:rsidP="00E922D0" w:rsidRDefault="00157DF4">
      <w:pPr>
        <w:spacing w:afterLines="50"/>
        <w:ind w:firstLine="420" w:firstLineChars="200"/>
        <w:rPr>
          <w:rFonts w:ascii="Arial" w:hAnsi="Arial" w:cs="Arial"/>
        </w:rPr>
      </w:pPr>
      <w:r w:rsidRPr="00FD5878">
        <w:rPr>
          <w:rFonts w:ascii="Arial" w:hAnsi="Arial" w:cs="Arial"/>
        </w:rPr>
        <w:t xml:space="preserve">Pokud produkt </w:t>
      </w:r>
      <w:r w:rsidRPr="00FD5878" w:rsidR="00B4789A">
        <w:rPr>
          <w:rFonts w:ascii="Arial" w:hAnsi="Arial" w:cs="Arial"/>
          <w:color w:val="FF0000"/>
        </w:rPr>
        <w:t xml:space="preserve">vyžaduje </w:t>
      </w:r>
      <w:r w:rsidRPr="00FD5878">
        <w:rPr>
          <w:rFonts w:ascii="Arial" w:hAnsi="Arial" w:cs="Arial"/>
        </w:rPr>
        <w:t xml:space="preserve">záruční servis, </w:t>
      </w:r>
      <w:r w:rsidRPr="00FD5878" w:rsidR="00B4789A">
        <w:rPr>
          <w:rFonts w:ascii="Arial" w:hAnsi="Arial" w:cs="Arial"/>
          <w:color w:val="FF0000"/>
        </w:rPr>
        <w:t xml:space="preserve">kontaktujte </w:t>
      </w:r>
      <w:r w:rsidRPr="00FD5878" w:rsidR="00D574DD">
        <w:rPr>
          <w:rFonts w:ascii="Arial" w:hAnsi="Arial" w:cs="Arial"/>
          <w:color w:val="FF0000"/>
        </w:rPr>
        <w:t xml:space="preserve">nejprve</w:t>
      </w:r>
      <w:r w:rsidRPr="00FD5878" w:rsidR="00B4789A">
        <w:rPr>
          <w:rFonts w:ascii="Arial" w:hAnsi="Arial" w:cs="Arial"/>
          <w:color w:val="FF0000"/>
        </w:rPr>
        <w:t xml:space="preserve"> svého přímého dodavatele</w:t>
      </w:r>
      <w:r w:rsidRPr="00FD5878" w:rsidR="00B4789A">
        <w:rPr>
          <w:rFonts w:ascii="Arial" w:hAnsi="Arial" w:cs="Arial"/>
          <w:color w:val="FF0000"/>
        </w:rPr>
        <w:t xml:space="preserve">. Po získání souhlasu </w:t>
      </w:r>
      <w:r w:rsidRPr="00FD5878">
        <w:rPr>
          <w:rFonts w:ascii="Arial" w:hAnsi="Arial" w:cs="Arial"/>
        </w:rPr>
        <w:t xml:space="preserve">vyplňte níže uvedené údaje a odešlete tuto kartu spolu s produktem určenému dodavateli nebo společnosti Runxin. </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tblPr>
      <w:tblGrid>
        <w:gridCol w:w="1598"/>
        <w:gridCol w:w="891"/>
        <w:gridCol w:w="992"/>
        <w:gridCol w:w="1387"/>
        <w:gridCol w:w="791"/>
        <w:gridCol w:w="1412"/>
      </w:tblGrid>
      <w:tr w:rsidRPr="0071036D" w:rsidR="00157DF4">
        <w:trPr>
          <w:trHeight w:val="370"/>
          <w:jc w:val="center"/>
        </w:trPr>
        <w:tc>
          <w:tcPr>
            <w:tcW w:w="1598"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Koncový uživatel</w:t>
            </w:r>
          </w:p>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Název společnosti</w:t>
            </w:r>
          </w:p>
        </w:tc>
        <w:tc>
          <w:tcPr>
            <w:tcW w:w="3270" w:type="dxa"/>
            <w:gridSpan w:val="3"/>
            <w:vAlign w:val="center"/>
          </w:tcPr>
          <w:p w:rsidRPr="0071036D" w:rsidR="00157DF4" w:rsidRDefault="00157DF4">
            <w:pPr>
              <w:jc w:val="center"/>
              <w:rPr>
                <w:rFonts w:ascii="Arial" w:hAnsi="Arial" w:cs="Arial"/>
                <w:sz w:val="18"/>
                <w:szCs w:val="18"/>
              </w:rPr>
            </w:pPr>
          </w:p>
        </w:tc>
        <w:tc>
          <w:tcPr>
            <w:tcW w:w="791"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Tel./Mobil</w:t>
            </w:r>
          </w:p>
        </w:tc>
        <w:tc>
          <w:tcPr>
            <w:tcW w:w="1412" w:type="dxa"/>
            <w:vAlign w:val="center"/>
          </w:tcPr>
          <w:p w:rsidRPr="0071036D" w:rsidR="00157DF4" w:rsidRDefault="00157DF4">
            <w:pPr>
              <w:jc w:val="center"/>
              <w:rPr>
                <w:rFonts w:ascii="Arial" w:hAnsi="Arial" w:cs="Arial"/>
                <w:sz w:val="18"/>
                <w:szCs w:val="18"/>
              </w:rPr>
            </w:pPr>
          </w:p>
        </w:tc>
      </w:tr>
      <w:tr w:rsidRPr="0071036D" w:rsidR="00157DF4">
        <w:trPr>
          <w:trHeight w:val="370"/>
          <w:jc w:val="center"/>
        </w:trPr>
        <w:tc>
          <w:tcPr>
            <w:tcW w:w="1598"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Název společnosti, která produkt zakoupila</w:t>
            </w:r>
          </w:p>
        </w:tc>
        <w:tc>
          <w:tcPr>
            <w:tcW w:w="3270" w:type="dxa"/>
            <w:gridSpan w:val="3"/>
            <w:vAlign w:val="center"/>
          </w:tcPr>
          <w:p w:rsidRPr="0071036D" w:rsidR="00157DF4" w:rsidRDefault="00157DF4">
            <w:pPr>
              <w:ind w:start="-63" w:startChars="-30" w:end="-63" w:endChars="-30"/>
              <w:jc w:val="center"/>
              <w:rPr>
                <w:rFonts w:ascii="Arial" w:hAnsi="Arial" w:cs="Arial"/>
                <w:sz w:val="18"/>
                <w:szCs w:val="18"/>
              </w:rPr>
            </w:pPr>
          </w:p>
        </w:tc>
        <w:tc>
          <w:tcPr>
            <w:tcW w:w="791"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Tel/Mobil</w:t>
            </w:r>
          </w:p>
        </w:tc>
        <w:tc>
          <w:tcPr>
            <w:tcW w:w="1412" w:type="dxa"/>
            <w:vAlign w:val="center"/>
          </w:tcPr>
          <w:p w:rsidRPr="0071036D" w:rsidR="00157DF4" w:rsidRDefault="00157DF4">
            <w:pPr>
              <w:jc w:val="center"/>
              <w:rPr>
                <w:rFonts w:ascii="Arial" w:hAnsi="Arial" w:cs="Arial"/>
                <w:sz w:val="18"/>
                <w:szCs w:val="18"/>
              </w:rPr>
            </w:pPr>
          </w:p>
        </w:tc>
      </w:tr>
      <w:tr w:rsidRPr="0071036D" w:rsidR="00157DF4">
        <w:trPr>
          <w:trHeight w:val="370"/>
          <w:jc w:val="center"/>
        </w:trPr>
        <w:tc>
          <w:tcPr>
            <w:tcW w:w="3481" w:type="dxa"/>
            <w:gridSpan w:val="3"/>
            <w:vAlign w:val="center"/>
          </w:tcPr>
          <w:p w:rsidRPr="0071036D" w:rsidR="00157DF4" w:rsidRDefault="00157DF4">
            <w:pPr>
              <w:jc w:val="left"/>
              <w:rPr>
                <w:rFonts w:ascii="Arial" w:hAnsi="Arial" w:cs="Arial"/>
                <w:sz w:val="18"/>
                <w:szCs w:val="18"/>
              </w:rPr>
            </w:pPr>
            <w:r w:rsidRPr="0071036D">
              <w:rPr>
                <w:rFonts w:ascii="Arial" w:hAnsi="Arial" w:cs="Arial"/>
                <w:sz w:val="18"/>
                <w:szCs w:val="18"/>
              </w:rPr>
              <w:t xml:space="preserve">Model</w:t>
            </w:r>
          </w:p>
        </w:tc>
        <w:tc>
          <w:tcPr>
            <w:tcW w:w="3590" w:type="dxa"/>
            <w:gridSpan w:val="3"/>
            <w:vAlign w:val="center"/>
          </w:tcPr>
          <w:p w:rsidRPr="0071036D" w:rsidR="00157DF4" w:rsidRDefault="00157DF4">
            <w:pPr>
              <w:jc w:val="left"/>
              <w:rPr>
                <w:rFonts w:ascii="Arial" w:hAnsi="Arial" w:cs="Arial"/>
                <w:sz w:val="18"/>
                <w:szCs w:val="18"/>
              </w:rPr>
            </w:pPr>
            <w:r w:rsidRPr="0071036D">
              <w:rPr>
                <w:rFonts w:ascii="Arial" w:hAnsi="Arial" w:cs="Arial"/>
                <w:sz w:val="18"/>
                <w:szCs w:val="18"/>
              </w:rPr>
              <w:t xml:space="preserve">Kód tělesa ventilu</w:t>
            </w:r>
          </w:p>
        </w:tc>
      </w:tr>
      <w:tr w:rsidRPr="0071036D" w:rsidR="00157DF4">
        <w:trPr>
          <w:trHeight w:val="370"/>
          <w:jc w:val="center"/>
        </w:trPr>
        <w:tc>
          <w:tcPr>
            <w:tcW w:w="2489" w:type="dxa"/>
            <w:gridSpan w:val="2"/>
            <w:vAlign w:val="center"/>
          </w:tcPr>
          <w:p w:rsidRPr="0071036D" w:rsidR="00157DF4" w:rsidRDefault="00157DF4">
            <w:pPr>
              <w:ind w:start="-63" w:startChars="-30"/>
              <w:rPr>
                <w:rFonts w:ascii="Arial" w:hAnsi="Arial" w:cs="Arial"/>
                <w:sz w:val="18"/>
                <w:szCs w:val="18"/>
              </w:rPr>
            </w:pPr>
            <w:r w:rsidRPr="0071036D">
              <w:rPr>
                <w:rFonts w:ascii="Arial" w:hAnsi="Arial" w:cs="Arial"/>
                <w:sz w:val="18"/>
                <w:szCs w:val="18"/>
              </w:rPr>
              <w:t xml:space="preserve">Velikost nádrže   </w:t>
            </w:r>
            <w:r w:rsidRPr="0071036D">
              <w:rPr>
                <w:rFonts w:ascii="Arial" w:hAnsi="Arial" w:cs="Arial"/>
                <w:b/>
                <w:sz w:val="18"/>
                <w:szCs w:val="18"/>
              </w:rPr>
              <w:t xml:space="preserve">φ   ×</w:t>
            </w:r>
          </w:p>
        </w:tc>
        <w:tc>
          <w:tcPr>
            <w:tcW w:w="2379" w:type="dxa"/>
            <w:gridSpan w:val="2"/>
            <w:vAlign w:val="center"/>
          </w:tcPr>
          <w:p w:rsidRPr="0071036D" w:rsidR="00157DF4" w:rsidRDefault="00157DF4">
            <w:pPr>
              <w:ind w:start="-105" w:startChars="-50"/>
              <w:rPr>
                <w:rFonts w:ascii="Arial" w:hAnsi="Arial" w:cs="Arial"/>
                <w:sz w:val="18"/>
                <w:szCs w:val="18"/>
              </w:rPr>
            </w:pPr>
            <w:r w:rsidRPr="0071036D">
              <w:rPr>
                <w:rFonts w:ascii="Arial" w:hAnsi="Arial" w:cs="Arial"/>
                <w:sz w:val="18"/>
                <w:szCs w:val="18"/>
              </w:rPr>
              <w:t xml:space="preserve">Objem pryskyřice      </w:t>
            </w:r>
            <w:r w:rsidRPr="0071036D">
              <w:rPr>
                <w:rFonts w:ascii="Arial" w:hAnsi="Arial" w:cs="Arial"/>
                <w:b/>
                <w:sz w:val="18"/>
                <w:szCs w:val="18"/>
              </w:rPr>
              <w:t xml:space="preserve">L</w:t>
            </w:r>
          </w:p>
        </w:tc>
        <w:tc>
          <w:tcPr>
            <w:tcW w:w="2203" w:type="dxa"/>
            <w:gridSpan w:val="2"/>
            <w:vAlign w:val="center"/>
          </w:tcPr>
          <w:p w:rsidRPr="0071036D" w:rsidR="00157DF4" w:rsidRDefault="00157DF4">
            <w:pPr>
              <w:ind w:end="210"/>
              <w:jc w:val="left"/>
              <w:rPr>
                <w:rFonts w:ascii="Arial" w:hAnsi="Arial" w:cs="Arial"/>
                <w:sz w:val="18"/>
                <w:szCs w:val="18"/>
              </w:rPr>
            </w:pPr>
            <w:r w:rsidRPr="0071036D">
              <w:rPr>
                <w:rFonts w:ascii="Arial" w:hAnsi="Arial" w:cs="Arial"/>
                <w:sz w:val="18"/>
                <w:szCs w:val="18"/>
              </w:rPr>
              <w:t xml:space="preserve">Tvrdost surové vody </w:t>
            </w:r>
            <w:r w:rsidRPr="0071036D">
              <w:rPr>
                <w:rFonts w:ascii="Arial" w:hAnsi="Arial" w:cs="Arial"/>
                <w:b/>
                <w:sz w:val="18"/>
                <w:szCs w:val="18"/>
              </w:rPr>
              <w:t xml:space="preserve">mmol/L</w:t>
            </w:r>
          </w:p>
        </w:tc>
      </w:tr>
      <w:tr w:rsidRPr="0071036D" w:rsidR="00157DF4">
        <w:trPr>
          <w:trHeight w:val="370"/>
          <w:jc w:val="center"/>
        </w:trPr>
        <w:tc>
          <w:tcPr>
            <w:tcW w:w="2489" w:type="dxa"/>
            <w:gridSpan w:val="2"/>
            <w:vAlign w:val="center"/>
          </w:tcPr>
          <w:p w:rsidRPr="0071036D" w:rsidR="00157DF4" w:rsidP="0071036D" w:rsidRDefault="00157DF4">
            <w:pPr>
              <w:ind w:start="27" w:startChars="-30" w:hanging="90" w:hangingChars="50"/>
              <w:rPr>
                <w:rFonts w:ascii="Arial" w:hAnsi="Arial" w:cs="Arial"/>
                <w:sz w:val="18"/>
                <w:szCs w:val="18"/>
              </w:rPr>
            </w:pPr>
            <w:r w:rsidRPr="0071036D">
              <w:rPr>
                <w:rFonts w:ascii="Arial" w:hAnsi="Arial" w:cs="Arial"/>
                <w:sz w:val="18"/>
                <w:szCs w:val="18"/>
              </w:rPr>
              <w:t xml:space="preserve">Zdroj vody: Podzemní voda □ Voda z vodovodu □</w:t>
            </w:r>
          </w:p>
        </w:tc>
        <w:tc>
          <w:tcPr>
            <w:tcW w:w="2379" w:type="dxa"/>
            <w:gridSpan w:val="2"/>
            <w:vAlign w:val="center"/>
          </w:tcPr>
          <w:p w:rsidRPr="0071036D" w:rsidR="00157DF4" w:rsidRDefault="00157DF4">
            <w:pPr>
              <w:ind w:start="69" w:startChars="33"/>
              <w:jc w:val="left"/>
              <w:rPr>
                <w:rFonts w:ascii="Arial" w:hAnsi="Arial" w:cs="Arial"/>
                <w:sz w:val="18"/>
                <w:szCs w:val="18"/>
              </w:rPr>
            </w:pPr>
            <w:r w:rsidRPr="0071036D">
              <w:rPr>
                <w:rFonts w:ascii="Arial" w:hAnsi="Arial" w:cs="Arial"/>
                <w:sz w:val="18"/>
                <w:szCs w:val="18"/>
              </w:rPr>
              <w:t xml:space="preserve">Kapacita úpravy vody     </w:t>
            </w:r>
            <w:r w:rsidRPr="0071036D">
              <w:rPr>
                <w:rFonts w:ascii="Arial" w:hAnsi="Arial" w:cs="Arial"/>
                <w:b/>
                <w:sz w:val="18"/>
                <w:szCs w:val="18"/>
              </w:rPr>
              <w:t xml:space="preserve">m3</w:t>
            </w:r>
          </w:p>
        </w:tc>
        <w:tc>
          <w:tcPr>
            <w:tcW w:w="2203" w:type="dxa"/>
            <w:gridSpan w:val="2"/>
            <w:vAlign w:val="center"/>
          </w:tcPr>
          <w:p w:rsidRPr="0071036D" w:rsidR="00157DF4" w:rsidRDefault="00157DF4">
            <w:pPr>
              <w:ind w:start="-105" w:startChars="-50" w:end="630"/>
              <w:jc w:val="right"/>
              <w:rPr>
                <w:rFonts w:ascii="Arial" w:hAnsi="Arial" w:cs="Arial"/>
                <w:sz w:val="18"/>
                <w:szCs w:val="18"/>
              </w:rPr>
            </w:pPr>
            <w:r w:rsidRPr="0071036D">
              <w:rPr>
                <w:rFonts w:ascii="Arial" w:hAnsi="Arial" w:cs="Arial"/>
                <w:sz w:val="18"/>
                <w:szCs w:val="18"/>
              </w:rPr>
              <w:t xml:space="preserve">Doba zpětného proplachu           </w:t>
            </w:r>
            <w:r w:rsidRPr="0071036D">
              <w:rPr>
                <w:rFonts w:ascii="Arial" w:hAnsi="Arial" w:cs="Arial"/>
                <w:b/>
                <w:sz w:val="18"/>
                <w:szCs w:val="18"/>
              </w:rPr>
              <w:t xml:space="preserve">min</w:t>
            </w:r>
          </w:p>
        </w:tc>
      </w:tr>
      <w:tr w:rsidRPr="0071036D" w:rsidR="00157DF4">
        <w:trPr>
          <w:trHeight w:val="370"/>
          <w:jc w:val="center"/>
        </w:trPr>
        <w:tc>
          <w:tcPr>
            <w:tcW w:w="2489" w:type="dxa"/>
            <w:gridSpan w:val="2"/>
            <w:vAlign w:val="center"/>
          </w:tcPr>
          <w:p w:rsidRPr="0071036D" w:rsidR="00157DF4" w:rsidRDefault="00157DF4">
            <w:pPr>
              <w:tabs>
                <w:tab w:val="left" w:pos="7740"/>
              </w:tabs>
              <w:rPr>
                <w:rFonts w:ascii="Arial" w:hAnsi="Arial" w:cs="Arial"/>
                <w:sz w:val="18"/>
                <w:szCs w:val="18"/>
              </w:rPr>
            </w:pPr>
            <w:r w:rsidRPr="0071036D">
              <w:rPr>
                <w:rFonts w:ascii="Arial" w:hAnsi="Arial" w:cs="Arial"/>
                <w:sz w:val="18"/>
                <w:szCs w:val="18"/>
              </w:rPr>
              <w:t xml:space="preserve">Doba solného roztoku a pomalého proplachování</w:t>
            </w:r>
          </w:p>
          <w:p w:rsidRPr="0071036D" w:rsidR="00157DF4" w:rsidRDefault="00157DF4">
            <w:pPr>
              <w:jc w:val="left"/>
              <w:rPr>
                <w:rFonts w:ascii="Arial" w:hAnsi="Arial" w:cs="Arial"/>
                <w:b/>
                <w:sz w:val="18"/>
                <w:szCs w:val="18"/>
              </w:rPr>
            </w:pPr>
            <w:r w:rsidRPr="0071036D">
              <w:rPr>
                <w:rFonts w:ascii="Arial" w:hAnsi="Arial" w:cs="Arial"/>
                <w:sz w:val="18"/>
                <w:szCs w:val="18"/>
              </w:rPr>
              <w:t xml:space="preserve">              </w:t>
            </w:r>
            <w:r w:rsidRPr="0071036D">
              <w:rPr>
                <w:rFonts w:ascii="Arial" w:hAnsi="Arial" w:cs="Arial"/>
                <w:b/>
                <w:sz w:val="18"/>
                <w:szCs w:val="18"/>
              </w:rPr>
              <w:t xml:space="preserve">min</w:t>
            </w:r>
          </w:p>
        </w:tc>
        <w:tc>
          <w:tcPr>
            <w:tcW w:w="2379" w:type="dxa"/>
            <w:gridSpan w:val="2"/>
            <w:vAlign w:val="center"/>
          </w:tcPr>
          <w:p w:rsidRPr="0071036D" w:rsidR="00157DF4" w:rsidP="0071036D" w:rsidRDefault="00157DF4">
            <w:pPr>
              <w:ind w:start="63" w:end="420" w:hanging="63" w:hangingChars="35"/>
              <w:rPr>
                <w:rFonts w:ascii="Arial" w:hAnsi="Arial" w:cs="Arial"/>
                <w:sz w:val="18"/>
                <w:szCs w:val="18"/>
              </w:rPr>
            </w:pPr>
            <w:r w:rsidRPr="0071036D">
              <w:rPr>
                <w:rFonts w:ascii="Arial" w:hAnsi="Arial" w:cs="Arial"/>
                <w:sz w:val="18"/>
                <w:szCs w:val="18"/>
              </w:rPr>
              <w:t xml:space="preserve">Doba doplňování solného roztoku  </w:t>
            </w:r>
            <w:r w:rsidRPr="0071036D">
              <w:rPr>
                <w:rFonts w:ascii="Arial" w:hAnsi="Arial" w:cs="Arial"/>
                <w:b/>
                <w:sz w:val="18"/>
                <w:szCs w:val="18"/>
              </w:rPr>
              <w:t xml:space="preserve">min</w:t>
            </w:r>
          </w:p>
        </w:tc>
        <w:tc>
          <w:tcPr>
            <w:tcW w:w="2203" w:type="dxa"/>
            <w:gridSpan w:val="2"/>
            <w:vAlign w:val="bottom"/>
          </w:tcPr>
          <w:p w:rsidRPr="0071036D" w:rsidR="00157DF4" w:rsidP="0071036D" w:rsidRDefault="00157DF4">
            <w:pPr>
              <w:ind w:start="906" w:startChars="3" w:end="420" w:hanging="900" w:hangingChars="500"/>
              <w:rPr>
                <w:rFonts w:ascii="Arial" w:hAnsi="Arial" w:cs="Arial"/>
                <w:sz w:val="18"/>
                <w:szCs w:val="18"/>
              </w:rPr>
            </w:pPr>
            <w:r w:rsidRPr="0071036D">
              <w:rPr>
                <w:rFonts w:ascii="Arial" w:hAnsi="Arial" w:cs="Arial"/>
                <w:sz w:val="18"/>
                <w:szCs w:val="18"/>
              </w:rPr>
              <w:t xml:space="preserve">Doba rychlého proplachu    </w:t>
            </w:r>
            <w:r w:rsidRPr="0071036D">
              <w:rPr>
                <w:rFonts w:ascii="Arial" w:hAnsi="Arial" w:cs="Arial"/>
                <w:b/>
                <w:sz w:val="18"/>
                <w:szCs w:val="18"/>
              </w:rPr>
              <w:t xml:space="preserve">min</w:t>
            </w:r>
          </w:p>
        </w:tc>
      </w:tr>
      <w:tr w:rsidRPr="0071036D" w:rsidR="00157DF4">
        <w:trPr>
          <w:trHeight w:val="985"/>
          <w:jc w:val="center"/>
        </w:trPr>
        <w:tc>
          <w:tcPr>
            <w:tcW w:w="1598" w:type="dxa"/>
            <w:vAlign w:val="center"/>
          </w:tcPr>
          <w:p w:rsidRPr="0071036D" w:rsidR="00157DF4" w:rsidRDefault="00157DF4">
            <w:pPr>
              <w:ind w:start="-63" w:startChars="-30" w:end="-63" w:endChars="-30"/>
              <w:jc w:val="center"/>
              <w:rPr>
                <w:rFonts w:ascii="Arial" w:hAnsi="Arial" w:cs="Arial"/>
                <w:sz w:val="18"/>
                <w:szCs w:val="18"/>
              </w:rPr>
            </w:pPr>
            <w:r w:rsidRPr="0071036D">
              <w:rPr>
                <w:rFonts w:ascii="Arial" w:hAnsi="Arial" w:cs="Arial"/>
                <w:sz w:val="18"/>
                <w:szCs w:val="18"/>
              </w:rPr>
              <w:t xml:space="preserve">Popis problému</w:t>
            </w:r>
          </w:p>
        </w:tc>
        <w:tc>
          <w:tcPr>
            <w:tcW w:w="5473" w:type="dxa"/>
            <w:gridSpan w:val="5"/>
            <w:vAlign w:val="center"/>
          </w:tcPr>
          <w:p w:rsidRPr="0071036D" w:rsidR="00157DF4" w:rsidRDefault="00157DF4">
            <w:pPr>
              <w:jc w:val="center"/>
              <w:rPr>
                <w:rFonts w:ascii="Arial" w:hAnsi="Arial" w:cs="Arial"/>
                <w:sz w:val="18"/>
                <w:szCs w:val="18"/>
              </w:rPr>
            </w:pPr>
          </w:p>
        </w:tc>
      </w:tr>
    </w:tbl>
    <w:p w:rsidRPr="00FD5878" w:rsidR="00157DF4" w:rsidRDefault="00157DF4">
      <w:pPr>
        <w:rPr>
          <w:rFonts w:ascii="Arial" w:hAnsi="Arial" w:cs="Arial"/>
        </w:rPr>
      </w:pPr>
    </w:p>
    <w:p w:rsidRPr="00FD5878" w:rsidR="00157DF4" w:rsidRDefault="00157DF4">
      <w:pPr>
        <w:rPr>
          <w:rFonts w:ascii="Arial" w:hAnsi="Arial" w:cs="Arial"/>
        </w:rPr>
      </w:pPr>
    </w:p>
    <w:p w:rsidRPr="00FD5878" w:rsidR="00151848" w:rsidP="00151848" w:rsidRDefault="00151848">
      <w:pPr>
        <w:ind w:end="210"/>
        <w:jc w:val="left"/>
        <w:rPr>
          <w:rFonts w:ascii="Arial" w:hAnsi="Arial" w:cs="Arial"/>
          <w:color w:val="FF0000"/>
          <w:szCs w:val="21"/>
        </w:rPr>
      </w:pPr>
      <w:r w:rsidRPr="00FD5878">
        <w:rPr>
          <w:rFonts w:ascii="Arial" w:hAnsi="Arial" w:cs="Arial"/>
          <w:color w:val="FF0000"/>
          <w:szCs w:val="21"/>
        </w:rPr>
        <w:t xml:space="preserve">WENZHOU RUNXIN MANUFACTURING MACHINE CO., LTD.</w:t>
      </w:r>
    </w:p>
    <w:p w:rsidRPr="00FD5878" w:rsidR="00151848" w:rsidP="00151848" w:rsidRDefault="00151848">
      <w:pPr>
        <w:jc w:val="left"/>
        <w:rPr>
          <w:rFonts w:ascii="Arial" w:hAnsi="Arial" w:cs="Arial"/>
          <w:color w:val="FF0000"/>
          <w:szCs w:val="21"/>
        </w:rPr>
      </w:pPr>
      <w:r w:rsidRPr="00FD5878">
        <w:rPr>
          <w:rFonts w:ascii="Arial" w:hAnsi="Arial" w:cs="Arial"/>
          <w:color w:val="FF0000"/>
          <w:szCs w:val="21"/>
        </w:rPr>
        <w:t xml:space="preserve">ADRESA: Č. 169, RUNXIN ROAD, SHANFU TOWN, WENZHOU, ZHEJIANG, ČÍNA.</w:t>
      </w:r>
    </w:p>
    <w:p w:rsidRPr="00FD5878" w:rsidR="00151848" w:rsidP="00151848" w:rsidRDefault="00151848">
      <w:pPr>
        <w:jc w:val="left"/>
        <w:rPr>
          <w:rFonts w:ascii="Arial" w:hAnsi="Arial" w:cs="Arial"/>
          <w:color w:val="FF0000"/>
          <w:szCs w:val="21"/>
        </w:rPr>
      </w:pPr>
      <w:r w:rsidRPr="00FD5878">
        <w:rPr>
          <w:rFonts w:ascii="Arial" w:hAnsi="Arial" w:cs="Arial"/>
          <w:color w:val="FF0000"/>
          <w:szCs w:val="21"/>
        </w:rPr>
        <w:t xml:space="preserve">TEL</w:t>
      </w:r>
      <w:r w:rsidRPr="00FD5878">
        <w:rPr>
          <w:rFonts w:ascii="Arial" w:hAnsi="Arial" w:cs="Arial"/>
          <w:color w:val="FF0000"/>
          <w:szCs w:val="21"/>
        </w:rPr>
        <w:t xml:space="preserve">.:</w:t>
      </w:r>
      <w:r w:rsidRPr="00FD5878">
        <w:rPr>
          <w:rFonts w:ascii="Arial" w:hAnsi="Arial" w:cs="Arial"/>
          <w:color w:val="FF0000"/>
          <w:szCs w:val="21"/>
        </w:rPr>
        <w:t xml:space="preserve"> 0086-577-88630038, 88576512, 85956057</w:t>
      </w:r>
    </w:p>
    <w:p w:rsidRPr="00FD5878" w:rsidR="00151848" w:rsidP="00151848" w:rsidRDefault="00151848">
      <w:pPr>
        <w:jc w:val="left"/>
        <w:rPr>
          <w:rFonts w:ascii="Arial" w:hAnsi="Arial" w:cs="Arial"/>
          <w:color w:val="FF0000"/>
          <w:szCs w:val="21"/>
        </w:rPr>
      </w:pPr>
      <w:r w:rsidRPr="00FD5878">
        <w:rPr>
          <w:rFonts w:ascii="Arial" w:hAnsi="Arial" w:cs="Arial"/>
          <w:color w:val="FF0000"/>
          <w:szCs w:val="21"/>
        </w:rPr>
        <w:t xml:space="preserve">FAX</w:t>
      </w:r>
      <w:r w:rsidRPr="00FD5878">
        <w:rPr>
          <w:rFonts w:ascii="Arial" w:hAnsi="Arial" w:cs="Arial"/>
          <w:color w:val="FF0000"/>
          <w:szCs w:val="21"/>
        </w:rPr>
        <w:t xml:space="preserve">:</w:t>
      </w:r>
      <w:r w:rsidRPr="00FD5878">
        <w:rPr>
          <w:rFonts w:ascii="Arial" w:hAnsi="Arial" w:cs="Arial"/>
          <w:color w:val="FF0000"/>
          <w:szCs w:val="21"/>
        </w:rPr>
        <w:t xml:space="preserve"> 0086-577-88633258</w:t>
      </w:r>
    </w:p>
    <w:p w:rsidRPr="00FD5878" w:rsidR="00151848" w:rsidP="00151848" w:rsidRDefault="00151848">
      <w:pPr>
        <w:rPr>
          <w:rFonts w:ascii="Arial" w:hAnsi="Arial" w:eastAsia="黑体" w:cs="Arial"/>
          <w:color w:val="FF0000"/>
          <w:szCs w:val="21"/>
        </w:rPr>
      </w:pPr>
      <w:r w:rsidRPr="00FD5878">
        <w:rPr>
          <w:rFonts w:ascii="Arial" w:hAnsi="Arial" w:cs="Arial"/>
          <w:color w:val="FF0000"/>
          <w:szCs w:val="21"/>
        </w:rPr>
        <w:t xml:space="preserve">E-MAIL:</w:t>
      </w:r>
      <w:hyperlink w:history="1" r:id="rId70">
        <w:r w:rsidRPr="00FD5878">
          <w:rPr>
            <w:rStyle w:val="a4"/>
            <w:rFonts w:ascii="Arial" w:hAnsi="Arial" w:cs="Arial"/>
            <w:color w:val="FF0000"/>
            <w:szCs w:val="21"/>
          </w:rPr>
          <w:t>sales@run-xin.com</w:t>
        </w:r>
      </w:hyperlink>
      <w:r w:rsidRPr="00FD5878">
        <w:rPr>
          <w:rFonts w:ascii="Arial" w:hAnsi="Arial" w:cs="Arial"/>
          <w:color w:val="FF0000"/>
          <w:szCs w:val="21"/>
        </w:rPr>
        <w:t xml:space="preserve">        </w:t>
      </w:r>
      <w:hyperlink w:history="1" r:id="rId71">
        <w:r w:rsidRPr="00FD5878">
          <w:rPr>
            <w:rStyle w:val="a4"/>
            <w:rFonts w:ascii="Arial" w:hAnsi="Arial" w:cs="Arial"/>
            <w:color w:val="FF0000"/>
            <w:szCs w:val="21"/>
          </w:rPr>
          <w:t xml:space="preserve"> http://www.run-xin.com</w:t>
        </w:r>
      </w:hyperlink>
    </w:p>
    <w:p w:rsidRPr="00FD5878" w:rsidR="00151848" w:rsidP="00151848" w:rsidRDefault="00151848">
      <w:pPr>
        <w:jc w:val="left"/>
        <w:rPr>
          <w:rFonts w:ascii="Arial" w:hAnsi="Arial" w:cs="Arial"/>
          <w:sz w:val="18"/>
          <w:szCs w:val="18"/>
        </w:rPr>
      </w:pPr>
      <w:r w:rsidRPr="00FD5878">
        <w:rPr>
          <w:rFonts w:ascii="Arial" w:hAnsi="Arial" w:cs="Arial"/>
          <w:szCs w:val="21"/>
        </w:rPr>
        <w:lastRenderedPageBreak/>
      </w:r>
      <w:r w:rsidRPr="00FD5878">
        <w:rPr>
          <w:rFonts w:ascii="Arial" w:hAnsi="Arial" w:cs="Arial"/>
          <w:szCs w:val="21"/>
        </w:rPr>
        <w:t xml:space="preserve">   </w:t>
      </w:r>
    </w:p>
    <w:p w:rsidRPr="00FD5878" w:rsidR="00157DF4" w:rsidP="00151848" w:rsidRDefault="00151848">
      <w:pPr>
        <w:jc w:val="left"/>
        <w:rPr>
          <w:rFonts w:ascii="Arial" w:hAnsi="Arial" w:cs="Arial"/>
          <w:color w:val="FF0000"/>
          <w:szCs w:val="21"/>
        </w:rPr>
      </w:pPr>
      <w:r w:rsidRPr="00FD5878">
        <w:rPr>
          <w:rFonts w:ascii="Arial" w:hAnsi="Arial" w:cs="Arial"/>
          <w:sz w:val="18"/>
          <w:szCs w:val="18"/>
        </w:rPr>
        <w:t xml:space="preserve">                                                      </w:t>
      </w:r>
      <w:r w:rsidRPr="00FD5878">
        <w:rPr>
          <w:rFonts w:ascii="Arial" w:hAnsi="Arial" w:cs="Arial"/>
          <w:color w:val="FF0000"/>
          <w:sz w:val="18"/>
          <w:szCs w:val="18"/>
        </w:rPr>
        <w:t xml:space="preserve">   </w:t>
      </w:r>
      <w:r w:rsidR="00042AA5">
        <w:rPr>
          <w:rFonts w:hint="eastAsia" w:ascii="Arial" w:hAnsi="Arial" w:cs="Arial"/>
          <w:color w:val="FF0000"/>
          <w:sz w:val="18"/>
          <w:szCs w:val="18"/>
        </w:rPr>
        <w:t xml:space="preserve">Rev.a.1908</w:t>
      </w:r>
    </w:p>
    <w:sectPr w:rsidRPr="00FD5878" w:rsidR="00157DF4" w:rsidSect="00390779">
      <w:pgSz w:w="8420" w:h="11907" w:orient="landscape"/>
      <w:pgMar w:top="851" w:right="794" w:bottom="680" w:left="794" w:header="340" w:footer="340" w:gutter="0"/>
      <w:pgNumType w:start="1"/>
      <w:cols w:space="720"/>
      <w:titlePg/>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36A" w:rsidRDefault="00D0736A">
      <w:r>
        <w:separator/>
      </w:r>
    </w:p>
  </w:endnote>
  <w:endnote w:type="continuationSeparator" w:id="0">
    <w:p w:rsidR="00D0736A" w:rsidRDefault="00D073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隶变繁体">
    <w:altName w:val="方正舒体"/>
    <w:charset w:val="86"/>
    <w:family w:val="auto"/>
    <w:pitch w:val="default"/>
    <w:sig w:usb0="00000000"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仿宋_GB2312">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2" w:rsidRDefault="005002BB">
    <w:pPr>
      <w:pStyle w:val="a8"/>
      <w:jc w:val="center"/>
      <w:rPr>
        <w:sz w:val="21"/>
        <w:szCs w:val="21"/>
      </w:rPr>
    </w:pPr>
    <w:r>
      <w:rPr>
        <w:sz w:val="21"/>
        <w:szCs w:val="21"/>
      </w:rPr>
      <w:fldChar w:fldCharType="begin"/>
    </w:r>
    <w:r w:rsidR="00011EC2">
      <w:rPr>
        <w:rStyle w:val="a5"/>
        <w:sz w:val="21"/>
        <w:szCs w:val="21"/>
      </w:rPr>
      <w:instrText xml:space="preserve"> PAGE </w:instrText>
    </w:r>
    <w:r>
      <w:rPr>
        <w:sz w:val="21"/>
        <w:szCs w:val="21"/>
      </w:rPr>
      <w:fldChar w:fldCharType="separate"/>
    </w:r>
    <w:r w:rsidR="00011EC2">
      <w:rPr>
        <w:rStyle w:val="a5"/>
        <w:sz w:val="21"/>
        <w:szCs w:val="21"/>
      </w:rPr>
      <w:t>42</w:t>
    </w:r>
    <w:r>
      <w:rPr>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2" w:rsidRDefault="005002BB">
    <w:pPr>
      <w:pStyle w:val="a8"/>
      <w:jc w:val="center"/>
      <w:rPr>
        <w:sz w:val="21"/>
        <w:szCs w:val="21"/>
      </w:rPr>
    </w:pPr>
    <w:r>
      <w:rPr>
        <w:sz w:val="21"/>
        <w:szCs w:val="21"/>
      </w:rPr>
      <w:fldChar w:fldCharType="begin"/>
    </w:r>
    <w:r w:rsidR="00011EC2">
      <w:rPr>
        <w:rStyle w:val="a5"/>
        <w:sz w:val="21"/>
        <w:szCs w:val="21"/>
      </w:rPr>
      <w:instrText xml:space="preserve"> PAGE </w:instrText>
    </w:r>
    <w:r>
      <w:rPr>
        <w:sz w:val="21"/>
        <w:szCs w:val="21"/>
      </w:rPr>
      <w:fldChar w:fldCharType="separate"/>
    </w:r>
    <w:r w:rsidR="00E922D0">
      <w:rPr>
        <w:rStyle w:val="a5"/>
        <w:noProof/>
        <w:sz w:val="21"/>
        <w:szCs w:val="21"/>
      </w:rPr>
      <w:t>41</w:t>
    </w:r>
    <w:r>
      <w:rPr>
        <w:sz w:val="21"/>
        <w:szCs w:val="21"/>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2" w:rsidRDefault="005002BB">
    <w:pPr>
      <w:pStyle w:val="a8"/>
      <w:jc w:val="center"/>
      <w:rPr>
        <w:sz w:val="21"/>
        <w:szCs w:val="21"/>
      </w:rPr>
    </w:pPr>
    <w:r>
      <w:rPr>
        <w:sz w:val="21"/>
        <w:szCs w:val="21"/>
      </w:rPr>
      <w:fldChar w:fldCharType="begin"/>
    </w:r>
    <w:r w:rsidR="00011EC2">
      <w:rPr>
        <w:rStyle w:val="a5"/>
        <w:sz w:val="21"/>
        <w:szCs w:val="21"/>
      </w:rPr>
      <w:instrText xml:space="preserve"> PAGE </w:instrText>
    </w:r>
    <w:r>
      <w:rPr>
        <w:sz w:val="21"/>
        <w:szCs w:val="21"/>
      </w:rPr>
      <w:fldChar w:fldCharType="separate"/>
    </w:r>
    <w:r w:rsidR="00E922D0">
      <w:rPr>
        <w:rStyle w:val="a5"/>
        <w:noProof/>
        <w:sz w:val="21"/>
        <w:szCs w:val="21"/>
      </w:rPr>
      <w:t>1</w:t>
    </w:r>
    <w:r>
      <w:rPr>
        <w:sz w:val="21"/>
        <w:szCs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36A" w:rsidRDefault="00D0736A">
      <w:r>
        <w:separator/>
      </w:r>
    </w:p>
  </w:footnote>
  <w:footnote w:type="continuationSeparator" w:id="0">
    <w:p w:rsidR="00D0736A" w:rsidRDefault="00D073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2" w:rsidRDefault="00011EC2">
    <w:pPr>
      <w:pStyle w:val="a9"/>
      <w:pageBreakBefore/>
      <w:jc w:val="right"/>
    </w:pPr>
    <w:r>
      <w:rPr>
        <w:sz w:val="24"/>
        <w:szCs w:val="24"/>
      </w:rPr>
      <w:t xml:space="preserve">MODEL F63B3/F63C3/F68A3/F68C3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2" w:rsidRDefault="00011EC2">
    <w:pPr>
      <w:pStyle w:val="a9"/>
      <w:rPr>
        <w:szCs w:val="24"/>
      </w:rPr>
    </w:pPr>
    <w:r>
      <w:rPr>
        <w:sz w:val="24"/>
        <w:szCs w:val="24"/>
      </w:rPr>
      <w:t xml:space="preserve">MODEL</w:t>
    </w:r>
    <w:r>
      <w:rPr>
        <w:rFonts w:hint="eastAsia"/>
        <w:sz w:val="24"/>
        <w:szCs w:val="24"/>
      </w:rPr>
      <w:t xml:space="preserve">: </w:t>
    </w:r>
    <w:r>
      <w:rPr>
        <w:rFonts w:hint="eastAsia"/>
        <w:sz w:val="24"/>
        <w:szCs w:val="24"/>
      </w:rPr>
      <w:t xml:space="preserve">F63P/F68P/F65P/F69P/F67P/F71P</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C2" w:rsidRDefault="00011EC2">
    <w:pPr>
      <w:pStyle w:val="a9"/>
      <w:pageBreakBefore/>
      <w:jc w:val="right"/>
    </w:pPr>
    <w:r>
      <w:rPr>
        <w:sz w:val="24"/>
        <w:szCs w:val="24"/>
      </w:rPr>
      <w:t xml:space="preserve">MODEL F63B3/F63C3/F68A3/F68C3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Pr="000E5440" w:rsidR="00011EC2" w:rsidRDefault="00011EC2">
    <w:pPr>
      <w:pStyle w:val="a9"/>
      <w:rPr>
        <w:sz w:val="21"/>
        <w:szCs w:val="21"/>
      </w:rPr>
    </w:pPr>
    <w:r w:rsidRPr="000E5440">
      <w:rPr>
        <w:sz w:val="21"/>
        <w:szCs w:val="21"/>
      </w:rPr>
      <w:t xml:space="preserve">MODEL: </w:t>
    </w:r>
    <w:r>
      <w:rPr>
        <w:rFonts w:hint="eastAsia"/>
        <w:sz w:val="21"/>
        <w:szCs w:val="21"/>
      </w:rPr>
      <w:t xml:space="preserve">F63P/F68P/F65P/F69P/F67P/F71P</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EnclosedCircle"/>
      <w:lvlText w:val="%1"/>
      <w:lvlJc w:val="left"/>
      <w:pPr>
        <w:tabs>
          <w:tab w:val="num" w:pos="360"/>
        </w:tabs>
        <w:ind w:left="360" w:hanging="360"/>
      </w:pPr>
      <w:rPr>
        <w:rFonts w:cs="Times New Roman" w:hint="eastAsia"/>
      </w:rPr>
    </w:lvl>
    <w:lvl w:ilvl="1">
      <w:start w:val="1"/>
      <w:numFmt w:val="bullet"/>
      <w:lvlText w:val=""/>
      <w:lvlJc w:val="left"/>
      <w:pPr>
        <w:tabs>
          <w:tab w:val="num" w:pos="0"/>
        </w:tabs>
        <w:ind w:left="113" w:hanging="113"/>
      </w:pPr>
      <w:rPr>
        <w:rFonts w:ascii="Wingdings" w:hAnsi="Wingdings" w:hint="default"/>
      </w:rPr>
    </w:lvl>
    <w:lvl w:ilvl="2">
      <w:start w:val="1"/>
      <w:numFmt w:val="lowerRoman"/>
      <w:lvlText w:val="%3."/>
      <w:lvlJc w:val="right"/>
      <w:pPr>
        <w:tabs>
          <w:tab w:val="num" w:pos="1260"/>
        </w:tabs>
        <w:ind w:left="1260" w:hanging="420"/>
      </w:pPr>
      <w:rPr>
        <w:rFonts w:cs="Times New Roman"/>
      </w:rPr>
    </w:lvl>
    <w:lvl w:ilvl="3">
      <w:start w:val="1"/>
      <w:numFmt w:val="bullet"/>
      <w:lvlText w:val=""/>
      <w:lvlJc w:val="left"/>
      <w:pPr>
        <w:tabs>
          <w:tab w:val="num" w:pos="170"/>
        </w:tabs>
        <w:ind w:left="170" w:hanging="17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decimal"/>
      <w:lvlText w:val="%6、"/>
      <w:lvlJc w:val="left"/>
      <w:pPr>
        <w:ind w:left="2460" w:hanging="360"/>
      </w:pPr>
      <w:rPr>
        <w:rFonts w:hAnsi="宋体" w:cs="Times New Roman" w:hint="default"/>
        <w:color w:val="0000FF"/>
      </w:rPr>
    </w:lvl>
    <w:lvl w:ilvl="6">
      <w:start w:val="1"/>
      <w:numFmt w:val="upperLetter"/>
      <w:lvlText w:val="%7、"/>
      <w:lvlJc w:val="left"/>
      <w:pPr>
        <w:ind w:left="2880" w:hanging="360"/>
      </w:pPr>
      <w:rPr>
        <w:rFonts w:hint="default"/>
      </w:rPr>
    </w:lvl>
    <w:lvl w:ilvl="7">
      <w:start w:val="1"/>
      <w:numFmt w:val="decimal"/>
      <w:lvlText w:val="%8）"/>
      <w:lvlJc w:val="left"/>
      <w:pPr>
        <w:ind w:left="3300" w:hanging="360"/>
      </w:pPr>
      <w:rPr>
        <w:rFonts w:hint="default"/>
      </w:rPr>
    </w:lvl>
    <w:lvl w:ilvl="8">
      <w:start w:val="1"/>
      <w:numFmt w:val="lowerRoman"/>
      <w:lvlText w:val="%9."/>
      <w:lvlJc w:val="right"/>
      <w:pPr>
        <w:tabs>
          <w:tab w:val="num" w:pos="3780"/>
        </w:tabs>
        <w:ind w:left="3780" w:hanging="420"/>
      </w:pPr>
      <w:rPr>
        <w:rFonts w:cs="Times New Roman"/>
      </w:rPr>
    </w:lvl>
  </w:abstractNum>
  <w:abstractNum w:abstractNumId="1">
    <w:nsid w:val="00000003"/>
    <w:multiLevelType w:val="multilevel"/>
    <w:tmpl w:val="00000003"/>
    <w:lvl w:ilvl="0">
      <w:numFmt w:val="bullet"/>
      <w:lvlText w:val="●"/>
      <w:lvlJc w:val="left"/>
      <w:pPr>
        <w:tabs>
          <w:tab w:val="num" w:pos="360"/>
        </w:tabs>
        <w:ind w:left="360" w:hanging="360"/>
      </w:pPr>
      <w:rPr>
        <w:rFonts w:ascii="宋体" w:eastAsia="宋体" w:hAnsi="宋体" w:hint="eastAsia"/>
      </w:rPr>
    </w:lvl>
    <w:lvl w:ilvl="1">
      <w:start w:val="1"/>
      <w:numFmt w:val="bullet"/>
      <w:lvlText w:val=""/>
      <w:lvlJc w:val="left"/>
      <w:pPr>
        <w:tabs>
          <w:tab w:val="num" w:pos="113"/>
        </w:tabs>
      </w:pPr>
      <w:rPr>
        <w:rFonts w:ascii="Wingdings" w:hAnsi="Wingdings" w:hint="default"/>
      </w:rPr>
    </w:lvl>
    <w:lvl w:ilvl="2">
      <w:start w:val="7"/>
      <w:numFmt w:val="decimal"/>
      <w:lvlText w:val="%3、"/>
      <w:lvlJc w:val="left"/>
      <w:pPr>
        <w:tabs>
          <w:tab w:val="num" w:pos="1200"/>
        </w:tabs>
        <w:ind w:left="1200" w:hanging="360"/>
      </w:pPr>
      <w:rPr>
        <w:rFonts w:hint="default"/>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
    <w:nsid w:val="00000009"/>
    <w:multiLevelType w:val="multilevel"/>
    <w:tmpl w:val="00000009"/>
    <w:lvl w:ilvl="0">
      <w:start w:val="1"/>
      <w:numFmt w:val="upperLetter"/>
      <w:lvlText w:val="%1."/>
      <w:lvlJc w:val="left"/>
      <w:pPr>
        <w:tabs>
          <w:tab w:val="num" w:pos="840"/>
        </w:tabs>
        <w:ind w:left="840" w:hanging="420"/>
      </w:pPr>
    </w:lvl>
    <w:lvl w:ilvl="1">
      <w:start w:val="1"/>
      <w:numFmt w:val="upperLetter"/>
      <w:lvlText w:val="%2、"/>
      <w:lvlJc w:val="left"/>
      <w:pPr>
        <w:tabs>
          <w:tab w:val="num" w:pos="1200"/>
        </w:tabs>
        <w:ind w:left="1200" w:hanging="360"/>
      </w:pPr>
      <w:rPr>
        <w:rFonts w:hint="default"/>
      </w:rPr>
    </w:lvl>
    <w:lvl w:ilvl="2">
      <w:start w:val="1"/>
      <w:numFmt w:val="decimalEnclosedCircle"/>
      <w:lvlText w:val="%3"/>
      <w:lvlJc w:val="left"/>
      <w:pPr>
        <w:tabs>
          <w:tab w:val="num" w:pos="1620"/>
        </w:tabs>
        <w:ind w:left="1620" w:hanging="360"/>
      </w:pPr>
      <w:rPr>
        <w:rFonts w:hint="default"/>
      </w:r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3">
    <w:nsid w:val="0000000A"/>
    <w:multiLevelType w:val="multilevel"/>
    <w:tmpl w:val="0000000A"/>
    <w:lvl w:ilvl="0">
      <w:start w:val="1"/>
      <w:numFmt w:val="decimalEnclosedCircle"/>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4">
    <w:nsid w:val="0000000B"/>
    <w:multiLevelType w:val="multilevel"/>
    <w:tmpl w:val="0000000B"/>
    <w:lvl w:ilvl="0">
      <w:numFmt w:val="bullet"/>
      <w:lvlText w:val="●"/>
      <w:lvlJc w:val="left"/>
      <w:pPr>
        <w:tabs>
          <w:tab w:val="num" w:pos="360"/>
        </w:tabs>
        <w:ind w:left="360" w:hanging="360"/>
      </w:pPr>
      <w:rPr>
        <w:rFonts w:ascii="宋体" w:eastAsia="宋体" w:hAnsi="宋体" w:hint="eastAsia"/>
      </w:rPr>
    </w:lvl>
    <w:lvl w:ilvl="1">
      <w:start w:val="1"/>
      <w:numFmt w:val="bullet"/>
      <w:lvlText w:val=""/>
      <w:lvlJc w:val="left"/>
      <w:pPr>
        <w:tabs>
          <w:tab w:val="num" w:pos="113"/>
        </w:tabs>
      </w:pPr>
      <w:rPr>
        <w:rFonts w:ascii="Wingdings" w:hAnsi="Wingdings" w:hint="default"/>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5">
    <w:nsid w:val="0000000C"/>
    <w:multiLevelType w:val="multilevel"/>
    <w:tmpl w:val="0000000C"/>
    <w:lvl w:ilvl="0">
      <w:start w:val="1"/>
      <w:numFmt w:val="bullet"/>
      <w:lvlText w:val=""/>
      <w:lvlJc w:val="left"/>
      <w:pPr>
        <w:tabs>
          <w:tab w:val="num" w:pos="218"/>
        </w:tabs>
        <w:ind w:left="275" w:hanging="170"/>
      </w:pPr>
      <w:rPr>
        <w:rFonts w:ascii="Wingdings" w:hAnsi="Wingdings" w:hint="default"/>
      </w:rPr>
    </w:lvl>
    <w:lvl w:ilvl="1">
      <w:start w:val="1"/>
      <w:numFmt w:val="bullet"/>
      <w:lvlText w:val=""/>
      <w:lvlJc w:val="left"/>
      <w:pPr>
        <w:tabs>
          <w:tab w:val="num" w:pos="113"/>
        </w:tabs>
        <w:ind w:left="113" w:hanging="113"/>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6">
    <w:nsid w:val="0000000D"/>
    <w:multiLevelType w:val="singleLevel"/>
    <w:tmpl w:val="0000000D"/>
    <w:lvl w:ilvl="0">
      <w:start w:val="1"/>
      <w:numFmt w:val="upperLetter"/>
      <w:suff w:val="space"/>
      <w:lvlText w:val="%1."/>
      <w:lvlJc w:val="left"/>
    </w:lvl>
  </w:abstractNum>
  <w:abstractNum w:abstractNumId="7">
    <w:nsid w:val="0000000F"/>
    <w:multiLevelType w:val="multilevel"/>
    <w:tmpl w:val="0000000F"/>
    <w:lvl w:ilvl="0">
      <w:start w:val="1"/>
      <w:numFmt w:val="decimalEnclosedCircle"/>
      <w:lvlText w:val="%1"/>
      <w:lvlJc w:val="left"/>
      <w:pPr>
        <w:ind w:left="360" w:hanging="360"/>
      </w:pPr>
      <w:rPr>
        <w:rFonts w:hAnsi="宋体"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8">
    <w:nsid w:val="00000010"/>
    <w:multiLevelType w:val="multilevel"/>
    <w:tmpl w:val="00000010"/>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0000011"/>
    <w:multiLevelType w:val="multilevel"/>
    <w:tmpl w:val="00000011"/>
    <w:lvl w:ilvl="0">
      <w:start w:val="1"/>
      <w:numFmt w:val="decimalEnclosedCircle"/>
      <w:lvlText w:val="%1"/>
      <w:lvlJc w:val="left"/>
      <w:pPr>
        <w:tabs>
          <w:tab w:val="num" w:pos="360"/>
        </w:tabs>
        <w:ind w:left="360" w:hanging="360"/>
      </w:pPr>
      <w:rPr>
        <w:rFonts w:ascii="Times New Roman" w:eastAsia="Times New Roman" w:hAnsi="Times New Roman" w:cs="Times New Roman"/>
      </w:rPr>
    </w:lvl>
    <w:lvl w:ilvl="1">
      <w:start w:val="5"/>
      <w:numFmt w:val="decimal"/>
      <w:lvlText w:val="%2、"/>
      <w:lvlJc w:val="left"/>
      <w:pPr>
        <w:tabs>
          <w:tab w:val="num" w:pos="780"/>
        </w:tabs>
        <w:ind w:left="780" w:hanging="360"/>
      </w:pPr>
      <w:rPr>
        <w:rFonts w:cs="Times New Roman" w:hint="eastAsia"/>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0">
    <w:nsid w:val="00000013"/>
    <w:multiLevelType w:val="multilevel"/>
    <w:tmpl w:val="00000013"/>
    <w:lvl w:ilvl="0">
      <w:start w:val="1"/>
      <w:numFmt w:val="decimalEnclosedCircle"/>
      <w:lvlText w:val="%1"/>
      <w:lvlJc w:val="left"/>
      <w:pPr>
        <w:tabs>
          <w:tab w:val="num" w:pos="360"/>
        </w:tabs>
        <w:ind w:left="360" w:hanging="360"/>
      </w:pPr>
      <w:rPr>
        <w:rFonts w:hint="default"/>
      </w:rPr>
    </w:lvl>
    <w:lvl w:ilvl="1">
      <w:start w:val="1"/>
      <w:numFmt w:val="decimal"/>
      <w:lvlText w:val="%2、"/>
      <w:lvlJc w:val="left"/>
      <w:pPr>
        <w:tabs>
          <w:tab w:val="num" w:pos="780"/>
        </w:tabs>
        <w:ind w:left="780" w:hanging="36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nsid w:val="00000014"/>
    <w:multiLevelType w:val="singleLevel"/>
    <w:tmpl w:val="00000014"/>
    <w:lvl w:ilvl="0">
      <w:start w:val="1"/>
      <w:numFmt w:val="decimal"/>
      <w:suff w:val="space"/>
      <w:lvlText w:val="%1)"/>
      <w:lvlJc w:val="left"/>
    </w:lvl>
  </w:abstractNum>
  <w:abstractNum w:abstractNumId="12">
    <w:nsid w:val="00000015"/>
    <w:multiLevelType w:val="multilevel"/>
    <w:tmpl w:val="00000015"/>
    <w:lvl w:ilvl="0">
      <w:start w:val="1"/>
      <w:numFmt w:val="decimalEnclosedCircle"/>
      <w:lvlText w:val="%1"/>
      <w:lvlJc w:val="left"/>
      <w:pPr>
        <w:tabs>
          <w:tab w:val="num" w:pos="360"/>
        </w:tabs>
        <w:ind w:left="360" w:hanging="360"/>
      </w:pPr>
      <w:rPr>
        <w:rFonts w:cs="Times New Roman" w:hint="eastAsia"/>
      </w:rPr>
    </w:lvl>
    <w:lvl w:ilvl="1">
      <w:start w:val="1"/>
      <w:numFmt w:val="bullet"/>
      <w:lvlText w:val=""/>
      <w:lvlJc w:val="left"/>
      <w:pPr>
        <w:tabs>
          <w:tab w:val="num" w:pos="0"/>
        </w:tabs>
        <w:ind w:left="227" w:hanging="227"/>
      </w:pPr>
      <w:rPr>
        <w:rFonts w:ascii="Wingdings" w:hAnsi="Wingdings" w:hint="default"/>
      </w:rPr>
    </w:lvl>
    <w:lvl w:ilvl="2">
      <w:start w:val="1"/>
      <w:numFmt w:val="bullet"/>
      <w:lvlText w:val=""/>
      <w:lvlJc w:val="left"/>
      <w:pPr>
        <w:tabs>
          <w:tab w:val="num" w:pos="170"/>
        </w:tabs>
        <w:ind w:left="170" w:hanging="170"/>
      </w:pPr>
      <w:rPr>
        <w:rFonts w:ascii="Wingdings" w:hAnsi="Wingdings" w:hint="default"/>
      </w:rPr>
    </w:lvl>
    <w:lvl w:ilvl="3">
      <w:start w:val="1"/>
      <w:numFmt w:val="bullet"/>
      <w:lvlText w:val=""/>
      <w:lvlJc w:val="left"/>
      <w:pPr>
        <w:tabs>
          <w:tab w:val="num" w:pos="170"/>
        </w:tabs>
        <w:ind w:left="170" w:hanging="170"/>
      </w:pPr>
      <w:rPr>
        <w:rFonts w:ascii="Wingdings" w:hAnsi="Wingdings" w:hint="default"/>
      </w:rPr>
    </w:lvl>
    <w:lvl w:ilvl="4">
      <w:start w:val="1"/>
      <w:numFmt w:val="decimal"/>
      <w:lvlText w:val="%5."/>
      <w:lvlJc w:val="left"/>
      <w:pPr>
        <w:ind w:left="2040" w:hanging="360"/>
      </w:pPr>
      <w:rPr>
        <w:rFonts w:hAnsi="Times New Roman" w:hint="default"/>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3">
    <w:nsid w:val="00000016"/>
    <w:multiLevelType w:val="multilevel"/>
    <w:tmpl w:val="00000016"/>
    <w:lvl w:ilvl="0">
      <w:numFmt w:val="bullet"/>
      <w:lvlText w:val="●"/>
      <w:lvlJc w:val="left"/>
      <w:pPr>
        <w:tabs>
          <w:tab w:val="num" w:pos="360"/>
        </w:tabs>
        <w:ind w:left="360" w:hanging="360"/>
      </w:pPr>
      <w:rPr>
        <w:rFonts w:ascii="宋体" w:eastAsia="宋体" w:hAnsi="宋体" w:hint="eastAsia"/>
      </w:rPr>
    </w:lvl>
    <w:lvl w:ilvl="1">
      <w:start w:val="1"/>
      <w:numFmt w:val="bullet"/>
      <w:lvlText w:val=""/>
      <w:lvlJc w:val="left"/>
      <w:pPr>
        <w:tabs>
          <w:tab w:val="num" w:pos="113"/>
        </w:tabs>
      </w:pPr>
      <w:rPr>
        <w:rFonts w:ascii="Wingdings" w:hAnsi="Wingdings" w:hint="default"/>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4">
    <w:nsid w:val="00000017"/>
    <w:multiLevelType w:val="multilevel"/>
    <w:tmpl w:val="272C49F6"/>
    <w:lvl w:ilvl="0">
      <w:start w:val="1"/>
      <w:numFmt w:val="decimalEnclosedCircle"/>
      <w:lvlText w:val="%1"/>
      <w:lvlJc w:val="left"/>
      <w:pPr>
        <w:tabs>
          <w:tab w:val="num" w:pos="874"/>
        </w:tabs>
        <w:ind w:left="874" w:hanging="420"/>
      </w:pPr>
      <w:rPr>
        <w:rFonts w:ascii="宋体" w:eastAsia="宋体" w:hAnsi="宋体" w:cs="Times New Roman"/>
        <w:sz w:val="21"/>
        <w:szCs w:val="21"/>
      </w:rPr>
    </w:lvl>
    <w:lvl w:ilvl="1">
      <w:start w:val="1"/>
      <w:numFmt w:val="lowerLetter"/>
      <w:lvlText w:val="%2)"/>
      <w:lvlJc w:val="left"/>
      <w:pPr>
        <w:tabs>
          <w:tab w:val="num" w:pos="1294"/>
        </w:tabs>
        <w:ind w:left="1294" w:hanging="420"/>
      </w:pPr>
    </w:lvl>
    <w:lvl w:ilvl="2">
      <w:start w:val="1"/>
      <w:numFmt w:val="lowerRoman"/>
      <w:lvlText w:val="%3."/>
      <w:lvlJc w:val="right"/>
      <w:pPr>
        <w:tabs>
          <w:tab w:val="num" w:pos="1714"/>
        </w:tabs>
        <w:ind w:left="1714" w:hanging="420"/>
      </w:pPr>
    </w:lvl>
    <w:lvl w:ilvl="3">
      <w:start w:val="1"/>
      <w:numFmt w:val="decimal"/>
      <w:lvlText w:val="%4."/>
      <w:lvlJc w:val="left"/>
      <w:pPr>
        <w:tabs>
          <w:tab w:val="num" w:pos="2134"/>
        </w:tabs>
        <w:ind w:left="2134" w:hanging="420"/>
      </w:pPr>
    </w:lvl>
    <w:lvl w:ilvl="4">
      <w:start w:val="1"/>
      <w:numFmt w:val="lowerLetter"/>
      <w:lvlText w:val="%5)"/>
      <w:lvlJc w:val="left"/>
      <w:pPr>
        <w:tabs>
          <w:tab w:val="num" w:pos="2554"/>
        </w:tabs>
        <w:ind w:left="2554" w:hanging="420"/>
      </w:pPr>
    </w:lvl>
    <w:lvl w:ilvl="5">
      <w:start w:val="1"/>
      <w:numFmt w:val="lowerRoman"/>
      <w:lvlText w:val="%6."/>
      <w:lvlJc w:val="right"/>
      <w:pPr>
        <w:tabs>
          <w:tab w:val="num" w:pos="2974"/>
        </w:tabs>
        <w:ind w:left="2974" w:hanging="420"/>
      </w:pPr>
    </w:lvl>
    <w:lvl w:ilvl="6">
      <w:start w:val="1"/>
      <w:numFmt w:val="decimal"/>
      <w:lvlText w:val="%7."/>
      <w:lvlJc w:val="left"/>
      <w:pPr>
        <w:tabs>
          <w:tab w:val="num" w:pos="3394"/>
        </w:tabs>
        <w:ind w:left="3394" w:hanging="420"/>
      </w:pPr>
    </w:lvl>
    <w:lvl w:ilvl="7">
      <w:start w:val="1"/>
      <w:numFmt w:val="lowerLetter"/>
      <w:lvlText w:val="%8)"/>
      <w:lvlJc w:val="left"/>
      <w:pPr>
        <w:tabs>
          <w:tab w:val="num" w:pos="3814"/>
        </w:tabs>
        <w:ind w:left="3814" w:hanging="420"/>
      </w:pPr>
    </w:lvl>
    <w:lvl w:ilvl="8">
      <w:start w:val="1"/>
      <w:numFmt w:val="lowerRoman"/>
      <w:lvlText w:val="%9."/>
      <w:lvlJc w:val="right"/>
      <w:pPr>
        <w:tabs>
          <w:tab w:val="num" w:pos="4234"/>
        </w:tabs>
        <w:ind w:left="4234" w:hanging="420"/>
      </w:pPr>
    </w:lvl>
  </w:abstractNum>
  <w:abstractNum w:abstractNumId="15">
    <w:nsid w:val="00000018"/>
    <w:multiLevelType w:val="multilevel"/>
    <w:tmpl w:val="00000018"/>
    <w:lvl w:ilvl="0">
      <w:start w:val="1"/>
      <w:numFmt w:val="bullet"/>
      <w:lvlText w:val=""/>
      <w:lvlJc w:val="left"/>
      <w:pPr>
        <w:tabs>
          <w:tab w:val="num" w:pos="420"/>
        </w:tabs>
        <w:ind w:left="420" w:hanging="420"/>
      </w:pPr>
      <w:rPr>
        <w:rFonts w:ascii="Wingdings" w:hAnsi="Wingdings"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6">
    <w:nsid w:val="00000019"/>
    <w:multiLevelType w:val="singleLevel"/>
    <w:tmpl w:val="00000019"/>
    <w:lvl w:ilvl="0">
      <w:start w:val="1"/>
      <w:numFmt w:val="lowerLetter"/>
      <w:suff w:val="space"/>
      <w:lvlText w:val="%1."/>
      <w:lvlJc w:val="left"/>
    </w:lvl>
  </w:abstractNum>
  <w:abstractNum w:abstractNumId="17">
    <w:nsid w:val="0000001A"/>
    <w:multiLevelType w:val="multilevel"/>
    <w:tmpl w:val="0000001A"/>
    <w:lvl w:ilvl="0">
      <w:start w:val="2"/>
      <w:numFmt w:val="upp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0000001B"/>
    <w:multiLevelType w:val="multilevel"/>
    <w:tmpl w:val="0000001B"/>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9">
    <w:nsid w:val="0000001C"/>
    <w:multiLevelType w:val="multilevel"/>
    <w:tmpl w:val="0000001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nsid w:val="0000001D"/>
    <w:multiLevelType w:val="multilevel"/>
    <w:tmpl w:val="0000001D"/>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80"/>
        </w:tabs>
        <w:ind w:left="780" w:hanging="360"/>
      </w:pPr>
      <w:rPr>
        <w:rFonts w:hint="default"/>
      </w:rPr>
    </w:lvl>
    <w:lvl w:ilvl="2">
      <w:start w:val="1"/>
      <w:numFmt w:val="lowerRoman"/>
      <w:lvlText w:val="%3."/>
      <w:lvlJc w:val="right"/>
      <w:pPr>
        <w:tabs>
          <w:tab w:val="num" w:pos="1260"/>
        </w:tabs>
        <w:ind w:left="1260" w:hanging="420"/>
      </w:pPr>
    </w:lvl>
    <w:lvl w:ilvl="3">
      <w:start w:val="1"/>
      <w:numFmt w:val="decimalEnclosedCircle"/>
      <w:lvlText w:val="%4"/>
      <w:lvlJc w:val="left"/>
      <w:pPr>
        <w:tabs>
          <w:tab w:val="num" w:pos="1620"/>
        </w:tabs>
        <w:ind w:left="1620" w:hanging="36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nsid w:val="1E240E85"/>
    <w:multiLevelType w:val="hybridMultilevel"/>
    <w:tmpl w:val="0E9A80FC"/>
    <w:lvl w:ilvl="0" w:tplc="527E06A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2B4A035F"/>
    <w:multiLevelType w:val="hybridMultilevel"/>
    <w:tmpl w:val="9B6AB76E"/>
    <w:lvl w:ilvl="0" w:tplc="803CEA3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0"/>
  </w:num>
  <w:num w:numId="2">
    <w:abstractNumId w:val="18"/>
  </w:num>
  <w:num w:numId="3">
    <w:abstractNumId w:val="5"/>
  </w:num>
  <w:num w:numId="4">
    <w:abstractNumId w:val="15"/>
  </w:num>
  <w:num w:numId="5">
    <w:abstractNumId w:val="3"/>
  </w:num>
  <w:num w:numId="6">
    <w:abstractNumId w:val="9"/>
  </w:num>
  <w:num w:numId="7">
    <w:abstractNumId w:val="16"/>
  </w:num>
  <w:num w:numId="8">
    <w:abstractNumId w:val="2"/>
  </w:num>
  <w:num w:numId="9">
    <w:abstractNumId w:val="12"/>
  </w:num>
  <w:num w:numId="10">
    <w:abstractNumId w:val="0"/>
  </w:num>
  <w:num w:numId="11">
    <w:abstractNumId w:val="17"/>
  </w:num>
  <w:num w:numId="12">
    <w:abstractNumId w:val="19"/>
  </w:num>
  <w:num w:numId="13">
    <w:abstractNumId w:val="7"/>
  </w:num>
  <w:num w:numId="14">
    <w:abstractNumId w:val="11"/>
  </w:num>
  <w:num w:numId="15">
    <w:abstractNumId w:val="20"/>
  </w:num>
  <w:num w:numId="16">
    <w:abstractNumId w:val="8"/>
  </w:num>
  <w:num w:numId="17">
    <w:abstractNumId w:val="14"/>
  </w:num>
  <w:num w:numId="18">
    <w:abstractNumId w:val="6"/>
  </w:num>
  <w:num w:numId="19">
    <w:abstractNumId w:val="13"/>
  </w:num>
  <w:num w:numId="20">
    <w:abstractNumId w:val="1"/>
  </w:num>
  <w:num w:numId="21">
    <w:abstractNumId w:val="21"/>
  </w:num>
  <w:num w:numId="22">
    <w:abstractNumId w:val="22"/>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bordersDoNotSurroundHeader/>
  <w:bordersDoNotSurroundFooter/>
  <w:stylePaneFormatFilter w:val="3F01"/>
  <w:defaultTabStop w:val="105"/>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75778" fillcolor="#9cbee0" strokecolor="#739cc3">
      <v:fill color="#9cbee0" color2="#bbd5f0" type="gradient">
        <o:fill v:ext="view" type="gradientUnscaled"/>
      </v:fill>
      <v:stroke color="#739cc3" weight="1.25pt"/>
      <o:colormenu v:ext="edit"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4BDF"/>
    <w:rsid w:val="00011EC2"/>
    <w:rsid w:val="00031813"/>
    <w:rsid w:val="00035038"/>
    <w:rsid w:val="00035E40"/>
    <w:rsid w:val="00041FE3"/>
    <w:rsid w:val="00042AA5"/>
    <w:rsid w:val="00050EED"/>
    <w:rsid w:val="00064772"/>
    <w:rsid w:val="00064A59"/>
    <w:rsid w:val="00067C1D"/>
    <w:rsid w:val="00074518"/>
    <w:rsid w:val="000756E7"/>
    <w:rsid w:val="00075D67"/>
    <w:rsid w:val="00087D1D"/>
    <w:rsid w:val="000A3F28"/>
    <w:rsid w:val="000A4780"/>
    <w:rsid w:val="000A6DAA"/>
    <w:rsid w:val="000B2227"/>
    <w:rsid w:val="000C3741"/>
    <w:rsid w:val="000C5FA2"/>
    <w:rsid w:val="000C76F0"/>
    <w:rsid w:val="000D52E5"/>
    <w:rsid w:val="000D72CC"/>
    <w:rsid w:val="000D79B8"/>
    <w:rsid w:val="000E5440"/>
    <w:rsid w:val="000F340D"/>
    <w:rsid w:val="000F3BDD"/>
    <w:rsid w:val="000F4E9E"/>
    <w:rsid w:val="000F555A"/>
    <w:rsid w:val="00103031"/>
    <w:rsid w:val="0011046C"/>
    <w:rsid w:val="00110ADA"/>
    <w:rsid w:val="001373C5"/>
    <w:rsid w:val="00137EC8"/>
    <w:rsid w:val="00140024"/>
    <w:rsid w:val="0014250A"/>
    <w:rsid w:val="00151848"/>
    <w:rsid w:val="00157DF4"/>
    <w:rsid w:val="001633EC"/>
    <w:rsid w:val="00171A7F"/>
    <w:rsid w:val="00172A27"/>
    <w:rsid w:val="00180CF2"/>
    <w:rsid w:val="001843BC"/>
    <w:rsid w:val="00186FAD"/>
    <w:rsid w:val="001914C5"/>
    <w:rsid w:val="0019230D"/>
    <w:rsid w:val="001A057D"/>
    <w:rsid w:val="001A32A9"/>
    <w:rsid w:val="001A7FBD"/>
    <w:rsid w:val="001B669C"/>
    <w:rsid w:val="001C394F"/>
    <w:rsid w:val="001C73AB"/>
    <w:rsid w:val="001D3337"/>
    <w:rsid w:val="001E394D"/>
    <w:rsid w:val="001F4697"/>
    <w:rsid w:val="00201EC7"/>
    <w:rsid w:val="00234828"/>
    <w:rsid w:val="00235D3C"/>
    <w:rsid w:val="002407FC"/>
    <w:rsid w:val="00252D1D"/>
    <w:rsid w:val="00260BC7"/>
    <w:rsid w:val="00267EF9"/>
    <w:rsid w:val="00270BD6"/>
    <w:rsid w:val="00285AA8"/>
    <w:rsid w:val="002921DB"/>
    <w:rsid w:val="00292378"/>
    <w:rsid w:val="00294E67"/>
    <w:rsid w:val="002A655B"/>
    <w:rsid w:val="002A68A8"/>
    <w:rsid w:val="002A71FE"/>
    <w:rsid w:val="002B1B25"/>
    <w:rsid w:val="002C0DD0"/>
    <w:rsid w:val="002C4808"/>
    <w:rsid w:val="002C645F"/>
    <w:rsid w:val="002D04A2"/>
    <w:rsid w:val="002E4346"/>
    <w:rsid w:val="002F2208"/>
    <w:rsid w:val="002F6CB7"/>
    <w:rsid w:val="002F72FC"/>
    <w:rsid w:val="00303EE6"/>
    <w:rsid w:val="00305B94"/>
    <w:rsid w:val="00306D41"/>
    <w:rsid w:val="00317EDD"/>
    <w:rsid w:val="00322CC6"/>
    <w:rsid w:val="00324A95"/>
    <w:rsid w:val="0033739A"/>
    <w:rsid w:val="00350409"/>
    <w:rsid w:val="0035445A"/>
    <w:rsid w:val="00355B28"/>
    <w:rsid w:val="0035636D"/>
    <w:rsid w:val="00381323"/>
    <w:rsid w:val="0039056B"/>
    <w:rsid w:val="00390779"/>
    <w:rsid w:val="003A171A"/>
    <w:rsid w:val="003A50FC"/>
    <w:rsid w:val="003B562A"/>
    <w:rsid w:val="003D2522"/>
    <w:rsid w:val="003D3534"/>
    <w:rsid w:val="003D6590"/>
    <w:rsid w:val="003D65CE"/>
    <w:rsid w:val="003E64A8"/>
    <w:rsid w:val="003F0F1D"/>
    <w:rsid w:val="003F14A3"/>
    <w:rsid w:val="003F1F6C"/>
    <w:rsid w:val="003F6463"/>
    <w:rsid w:val="0040101D"/>
    <w:rsid w:val="00405D5A"/>
    <w:rsid w:val="00407369"/>
    <w:rsid w:val="004141E4"/>
    <w:rsid w:val="00417916"/>
    <w:rsid w:val="0042141D"/>
    <w:rsid w:val="00425882"/>
    <w:rsid w:val="00435A9F"/>
    <w:rsid w:val="00441371"/>
    <w:rsid w:val="004529F7"/>
    <w:rsid w:val="004603AC"/>
    <w:rsid w:val="00461EC6"/>
    <w:rsid w:val="00463DE3"/>
    <w:rsid w:val="00464F75"/>
    <w:rsid w:val="0046742D"/>
    <w:rsid w:val="00473DA0"/>
    <w:rsid w:val="00476891"/>
    <w:rsid w:val="00480D86"/>
    <w:rsid w:val="004810B5"/>
    <w:rsid w:val="00497CA3"/>
    <w:rsid w:val="004B40DC"/>
    <w:rsid w:val="004B7984"/>
    <w:rsid w:val="004C09C6"/>
    <w:rsid w:val="004C7537"/>
    <w:rsid w:val="004D00B9"/>
    <w:rsid w:val="004D383D"/>
    <w:rsid w:val="004D393E"/>
    <w:rsid w:val="004D7AD6"/>
    <w:rsid w:val="004E60FB"/>
    <w:rsid w:val="004F274A"/>
    <w:rsid w:val="004F4748"/>
    <w:rsid w:val="004F681A"/>
    <w:rsid w:val="005002BB"/>
    <w:rsid w:val="0050651E"/>
    <w:rsid w:val="00524A8B"/>
    <w:rsid w:val="005256C0"/>
    <w:rsid w:val="005301FD"/>
    <w:rsid w:val="00537843"/>
    <w:rsid w:val="00541243"/>
    <w:rsid w:val="00551F6F"/>
    <w:rsid w:val="00552CFC"/>
    <w:rsid w:val="00556488"/>
    <w:rsid w:val="005730AB"/>
    <w:rsid w:val="005743B1"/>
    <w:rsid w:val="00582340"/>
    <w:rsid w:val="00582EA1"/>
    <w:rsid w:val="005949C9"/>
    <w:rsid w:val="0059511C"/>
    <w:rsid w:val="00596F01"/>
    <w:rsid w:val="005B37A0"/>
    <w:rsid w:val="005B7BFA"/>
    <w:rsid w:val="005C66BA"/>
    <w:rsid w:val="005D5E85"/>
    <w:rsid w:val="005E56CE"/>
    <w:rsid w:val="005E7911"/>
    <w:rsid w:val="005E7C3E"/>
    <w:rsid w:val="005F12B1"/>
    <w:rsid w:val="005F5C3E"/>
    <w:rsid w:val="005F7783"/>
    <w:rsid w:val="006014A3"/>
    <w:rsid w:val="0060201D"/>
    <w:rsid w:val="00611EEB"/>
    <w:rsid w:val="006209BD"/>
    <w:rsid w:val="006218F8"/>
    <w:rsid w:val="00621930"/>
    <w:rsid w:val="006228CC"/>
    <w:rsid w:val="00625209"/>
    <w:rsid w:val="0062551C"/>
    <w:rsid w:val="00631D81"/>
    <w:rsid w:val="00633D01"/>
    <w:rsid w:val="0064106E"/>
    <w:rsid w:val="00643E94"/>
    <w:rsid w:val="00650B8F"/>
    <w:rsid w:val="00653C25"/>
    <w:rsid w:val="00665777"/>
    <w:rsid w:val="00675E7A"/>
    <w:rsid w:val="00677694"/>
    <w:rsid w:val="00681C5E"/>
    <w:rsid w:val="006C055D"/>
    <w:rsid w:val="006C4EC8"/>
    <w:rsid w:val="006C5E73"/>
    <w:rsid w:val="006E1F3F"/>
    <w:rsid w:val="006E24C1"/>
    <w:rsid w:val="006F32BB"/>
    <w:rsid w:val="00700AA2"/>
    <w:rsid w:val="00704D0A"/>
    <w:rsid w:val="00706BD4"/>
    <w:rsid w:val="0071036D"/>
    <w:rsid w:val="00720BAF"/>
    <w:rsid w:val="007245AD"/>
    <w:rsid w:val="00735D08"/>
    <w:rsid w:val="007363B7"/>
    <w:rsid w:val="00747BB3"/>
    <w:rsid w:val="00754324"/>
    <w:rsid w:val="00754930"/>
    <w:rsid w:val="007715E9"/>
    <w:rsid w:val="00774807"/>
    <w:rsid w:val="0077693A"/>
    <w:rsid w:val="00783456"/>
    <w:rsid w:val="007900A9"/>
    <w:rsid w:val="007A04F7"/>
    <w:rsid w:val="007A2F61"/>
    <w:rsid w:val="007B389F"/>
    <w:rsid w:val="007C279F"/>
    <w:rsid w:val="007D6932"/>
    <w:rsid w:val="007D78EA"/>
    <w:rsid w:val="007E6475"/>
    <w:rsid w:val="007F6291"/>
    <w:rsid w:val="0080188C"/>
    <w:rsid w:val="00810D31"/>
    <w:rsid w:val="00816670"/>
    <w:rsid w:val="00821172"/>
    <w:rsid w:val="008262EB"/>
    <w:rsid w:val="00826BD6"/>
    <w:rsid w:val="008440BC"/>
    <w:rsid w:val="00845C1A"/>
    <w:rsid w:val="008466DA"/>
    <w:rsid w:val="00851945"/>
    <w:rsid w:val="00855A4A"/>
    <w:rsid w:val="00860C5E"/>
    <w:rsid w:val="00861477"/>
    <w:rsid w:val="00861827"/>
    <w:rsid w:val="008636FF"/>
    <w:rsid w:val="008755F5"/>
    <w:rsid w:val="008819C1"/>
    <w:rsid w:val="00881FE0"/>
    <w:rsid w:val="00884417"/>
    <w:rsid w:val="00886A80"/>
    <w:rsid w:val="00896686"/>
    <w:rsid w:val="008970DC"/>
    <w:rsid w:val="008B2DB6"/>
    <w:rsid w:val="008C6709"/>
    <w:rsid w:val="008D0D6C"/>
    <w:rsid w:val="008D3597"/>
    <w:rsid w:val="008D3E74"/>
    <w:rsid w:val="008D57D0"/>
    <w:rsid w:val="008D7454"/>
    <w:rsid w:val="008E17DD"/>
    <w:rsid w:val="008E213D"/>
    <w:rsid w:val="008F088C"/>
    <w:rsid w:val="008F19BE"/>
    <w:rsid w:val="0090200A"/>
    <w:rsid w:val="0090604E"/>
    <w:rsid w:val="00906CA5"/>
    <w:rsid w:val="009141BB"/>
    <w:rsid w:val="009266AC"/>
    <w:rsid w:val="009276F7"/>
    <w:rsid w:val="00927C4E"/>
    <w:rsid w:val="00930E27"/>
    <w:rsid w:val="0094099F"/>
    <w:rsid w:val="00940F28"/>
    <w:rsid w:val="00944B2B"/>
    <w:rsid w:val="009508E7"/>
    <w:rsid w:val="00952183"/>
    <w:rsid w:val="00960E74"/>
    <w:rsid w:val="00971FED"/>
    <w:rsid w:val="0098180E"/>
    <w:rsid w:val="00985857"/>
    <w:rsid w:val="009A2A47"/>
    <w:rsid w:val="009A462D"/>
    <w:rsid w:val="009B062F"/>
    <w:rsid w:val="009B344A"/>
    <w:rsid w:val="009B3665"/>
    <w:rsid w:val="009B4FA8"/>
    <w:rsid w:val="009B6E3C"/>
    <w:rsid w:val="009B7C24"/>
    <w:rsid w:val="009C0238"/>
    <w:rsid w:val="009C0F22"/>
    <w:rsid w:val="009C345C"/>
    <w:rsid w:val="009C34D6"/>
    <w:rsid w:val="009C45BD"/>
    <w:rsid w:val="009C73E1"/>
    <w:rsid w:val="009D2181"/>
    <w:rsid w:val="009D2979"/>
    <w:rsid w:val="009D37CB"/>
    <w:rsid w:val="009D71EA"/>
    <w:rsid w:val="009E567B"/>
    <w:rsid w:val="009F1832"/>
    <w:rsid w:val="009F2223"/>
    <w:rsid w:val="00A16FDB"/>
    <w:rsid w:val="00A25E20"/>
    <w:rsid w:val="00A278A5"/>
    <w:rsid w:val="00A40540"/>
    <w:rsid w:val="00A441A1"/>
    <w:rsid w:val="00A524F4"/>
    <w:rsid w:val="00A61340"/>
    <w:rsid w:val="00A6639B"/>
    <w:rsid w:val="00A70345"/>
    <w:rsid w:val="00A767C8"/>
    <w:rsid w:val="00A8036F"/>
    <w:rsid w:val="00A83C2D"/>
    <w:rsid w:val="00A91659"/>
    <w:rsid w:val="00A91E36"/>
    <w:rsid w:val="00A95CF2"/>
    <w:rsid w:val="00A96F7F"/>
    <w:rsid w:val="00AA2591"/>
    <w:rsid w:val="00AB3EEA"/>
    <w:rsid w:val="00AB7585"/>
    <w:rsid w:val="00AC12F0"/>
    <w:rsid w:val="00AD1DDC"/>
    <w:rsid w:val="00AE2587"/>
    <w:rsid w:val="00AF7AAE"/>
    <w:rsid w:val="00B020EC"/>
    <w:rsid w:val="00B0271E"/>
    <w:rsid w:val="00B10875"/>
    <w:rsid w:val="00B129B4"/>
    <w:rsid w:val="00B1520C"/>
    <w:rsid w:val="00B17104"/>
    <w:rsid w:val="00B223C5"/>
    <w:rsid w:val="00B24AC3"/>
    <w:rsid w:val="00B409F1"/>
    <w:rsid w:val="00B4789A"/>
    <w:rsid w:val="00B513C4"/>
    <w:rsid w:val="00B55694"/>
    <w:rsid w:val="00B73FB6"/>
    <w:rsid w:val="00B819F1"/>
    <w:rsid w:val="00B87375"/>
    <w:rsid w:val="00BB427C"/>
    <w:rsid w:val="00BB6B84"/>
    <w:rsid w:val="00BB7F19"/>
    <w:rsid w:val="00BC0D27"/>
    <w:rsid w:val="00BC2EAE"/>
    <w:rsid w:val="00BC4074"/>
    <w:rsid w:val="00BD4FB3"/>
    <w:rsid w:val="00BD7978"/>
    <w:rsid w:val="00BE6EC0"/>
    <w:rsid w:val="00BF5517"/>
    <w:rsid w:val="00C00732"/>
    <w:rsid w:val="00C12539"/>
    <w:rsid w:val="00C15D50"/>
    <w:rsid w:val="00C16FCA"/>
    <w:rsid w:val="00C234B9"/>
    <w:rsid w:val="00C23E14"/>
    <w:rsid w:val="00C45FED"/>
    <w:rsid w:val="00C51255"/>
    <w:rsid w:val="00C5291B"/>
    <w:rsid w:val="00C56C17"/>
    <w:rsid w:val="00C730E0"/>
    <w:rsid w:val="00C861FD"/>
    <w:rsid w:val="00C86526"/>
    <w:rsid w:val="00C87A3C"/>
    <w:rsid w:val="00C9025E"/>
    <w:rsid w:val="00CA1289"/>
    <w:rsid w:val="00CA3354"/>
    <w:rsid w:val="00CA4762"/>
    <w:rsid w:val="00CB7F6F"/>
    <w:rsid w:val="00CC2477"/>
    <w:rsid w:val="00CC4E5A"/>
    <w:rsid w:val="00CD1BE4"/>
    <w:rsid w:val="00D0736A"/>
    <w:rsid w:val="00D2741B"/>
    <w:rsid w:val="00D31A4C"/>
    <w:rsid w:val="00D344B4"/>
    <w:rsid w:val="00D3623A"/>
    <w:rsid w:val="00D363E6"/>
    <w:rsid w:val="00D46E23"/>
    <w:rsid w:val="00D52921"/>
    <w:rsid w:val="00D574DD"/>
    <w:rsid w:val="00D600BD"/>
    <w:rsid w:val="00D72C7C"/>
    <w:rsid w:val="00D74CF3"/>
    <w:rsid w:val="00D753AB"/>
    <w:rsid w:val="00D81D71"/>
    <w:rsid w:val="00D839FF"/>
    <w:rsid w:val="00D855E4"/>
    <w:rsid w:val="00D9153D"/>
    <w:rsid w:val="00D93CA1"/>
    <w:rsid w:val="00D9449C"/>
    <w:rsid w:val="00DB4568"/>
    <w:rsid w:val="00DC2974"/>
    <w:rsid w:val="00DC6E4F"/>
    <w:rsid w:val="00DD0F10"/>
    <w:rsid w:val="00DD4901"/>
    <w:rsid w:val="00DD761C"/>
    <w:rsid w:val="00DE422A"/>
    <w:rsid w:val="00DF13EB"/>
    <w:rsid w:val="00DF3E57"/>
    <w:rsid w:val="00E155E7"/>
    <w:rsid w:val="00E162FA"/>
    <w:rsid w:val="00E22248"/>
    <w:rsid w:val="00E253A5"/>
    <w:rsid w:val="00E37185"/>
    <w:rsid w:val="00E37725"/>
    <w:rsid w:val="00E44727"/>
    <w:rsid w:val="00E50EFE"/>
    <w:rsid w:val="00E5242F"/>
    <w:rsid w:val="00E56542"/>
    <w:rsid w:val="00E672C7"/>
    <w:rsid w:val="00E76C6A"/>
    <w:rsid w:val="00E77106"/>
    <w:rsid w:val="00E922D0"/>
    <w:rsid w:val="00E93CAE"/>
    <w:rsid w:val="00E94804"/>
    <w:rsid w:val="00E97F96"/>
    <w:rsid w:val="00EB23D1"/>
    <w:rsid w:val="00EB2600"/>
    <w:rsid w:val="00EB2977"/>
    <w:rsid w:val="00EC27A5"/>
    <w:rsid w:val="00EC6D36"/>
    <w:rsid w:val="00ED2CBB"/>
    <w:rsid w:val="00ED4A6F"/>
    <w:rsid w:val="00ED56F7"/>
    <w:rsid w:val="00EE0C4B"/>
    <w:rsid w:val="00EE2227"/>
    <w:rsid w:val="00EE6606"/>
    <w:rsid w:val="00EF1D89"/>
    <w:rsid w:val="00EF42FC"/>
    <w:rsid w:val="00EF66B5"/>
    <w:rsid w:val="00EF6FDE"/>
    <w:rsid w:val="00F101C0"/>
    <w:rsid w:val="00F30E66"/>
    <w:rsid w:val="00F31E99"/>
    <w:rsid w:val="00F34B43"/>
    <w:rsid w:val="00F4117F"/>
    <w:rsid w:val="00F4202C"/>
    <w:rsid w:val="00F44248"/>
    <w:rsid w:val="00F46E8B"/>
    <w:rsid w:val="00F47B3B"/>
    <w:rsid w:val="00F50CD8"/>
    <w:rsid w:val="00F50E9D"/>
    <w:rsid w:val="00F521B4"/>
    <w:rsid w:val="00F649ED"/>
    <w:rsid w:val="00F660F3"/>
    <w:rsid w:val="00F77365"/>
    <w:rsid w:val="00F82A92"/>
    <w:rsid w:val="00F82B8D"/>
    <w:rsid w:val="00F84F0B"/>
    <w:rsid w:val="00F9329C"/>
    <w:rsid w:val="00F9726D"/>
    <w:rsid w:val="00FA01EE"/>
    <w:rsid w:val="00FA4B0F"/>
    <w:rsid w:val="00FA629F"/>
    <w:rsid w:val="00FA7960"/>
    <w:rsid w:val="00FB2D5B"/>
    <w:rsid w:val="00FB2EE5"/>
    <w:rsid w:val="00FB56B5"/>
    <w:rsid w:val="00FB71C4"/>
    <w:rsid w:val="00FC3C47"/>
    <w:rsid w:val="00FC4E3B"/>
    <w:rsid w:val="00FD5878"/>
    <w:rsid w:val="00FD7EEB"/>
    <w:rsid w:val="00FE0417"/>
    <w:rsid w:val="00FE4AB4"/>
    <w:rsid w:val="00FE601F"/>
    <w:rsid w:val="00FF67F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8" fillcolor="#9cbee0" strokecolor="#739cc3">
      <v:fill color="#9cbee0" color2="#bbd5f0" type="gradient">
        <o:fill v:ext="view" type="gradientUnscaled"/>
      </v:fill>
      <v:stroke color="#739cc3" weight="1.25pt"/>
      <o:colormenu v:ext="edit" strokecolor="red"/>
    </o:shapedefaults>
    <o:shapelayout v:ext="edit">
      <o:idmap v:ext="edit" data="1,2,10"/>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90779"/>
    <w:pPr>
      <w:widowControl w:val="0"/>
      <w:jc w:val="both"/>
    </w:pPr>
    <w:rPr>
      <w:kern w:val="2"/>
      <w:sz w:val="21"/>
      <w:szCs w:val="24"/>
    </w:rPr>
  </w:style>
  <w:style w:type="paragraph" w:styleId="1">
    <w:name w:val="heading 1"/>
    <w:basedOn w:val="a"/>
    <w:next w:val="a"/>
    <w:link w:val="1Char"/>
    <w:qFormat/>
    <w:rsid w:val="00390779"/>
    <w:pPr>
      <w:keepNext/>
      <w:keepLines/>
      <w:spacing w:before="340" w:after="330" w:line="578" w:lineRule="auto"/>
      <w:outlineLvl w:val="0"/>
    </w:pPr>
    <w:rPr>
      <w:b/>
      <w:bCs/>
      <w:kern w:val="44"/>
      <w:sz w:val="44"/>
      <w:szCs w:val="44"/>
    </w:rPr>
  </w:style>
  <w:style w:type="paragraph" w:styleId="2">
    <w:name w:val="heading 2"/>
    <w:basedOn w:val="a"/>
    <w:next w:val="a"/>
    <w:qFormat/>
    <w:rsid w:val="00390779"/>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39077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文档结构图 Char"/>
    <w:basedOn w:val="a0"/>
    <w:link w:val="a3"/>
    <w:rsid w:val="00390779"/>
    <w:rPr>
      <w:rFonts w:cs="Times New Roman"/>
      <w:sz w:val="2"/>
    </w:rPr>
  </w:style>
  <w:style w:type="character" w:styleId="a4">
    <w:name w:val="Hyperlink"/>
    <w:basedOn w:val="a0"/>
    <w:rsid w:val="00390779"/>
    <w:rPr>
      <w:color w:val="0000FF"/>
      <w:u w:val="single"/>
    </w:rPr>
  </w:style>
  <w:style w:type="character" w:styleId="a5">
    <w:name w:val="page number"/>
    <w:basedOn w:val="a0"/>
    <w:rsid w:val="00390779"/>
    <w:rPr>
      <w:rFonts w:cs="Times New Roman"/>
    </w:rPr>
  </w:style>
  <w:style w:type="character" w:customStyle="1" w:styleId="title3">
    <w:name w:val="title3"/>
    <w:basedOn w:val="a0"/>
    <w:rsid w:val="00390779"/>
  </w:style>
  <w:style w:type="character" w:customStyle="1" w:styleId="3Char">
    <w:name w:val="标题 3 Char"/>
    <w:basedOn w:val="a0"/>
    <w:link w:val="3"/>
    <w:rsid w:val="00390779"/>
    <w:rPr>
      <w:b/>
      <w:bCs/>
      <w:kern w:val="2"/>
      <w:sz w:val="32"/>
      <w:szCs w:val="32"/>
    </w:rPr>
  </w:style>
  <w:style w:type="character" w:customStyle="1" w:styleId="highlight1">
    <w:name w:val="highlight1"/>
    <w:basedOn w:val="a0"/>
    <w:rsid w:val="00390779"/>
    <w:rPr>
      <w:shd w:val="clear" w:color="auto" w:fill="D6EBF9"/>
    </w:rPr>
  </w:style>
  <w:style w:type="character" w:customStyle="1" w:styleId="additional">
    <w:name w:val="additional"/>
    <w:basedOn w:val="a0"/>
    <w:rsid w:val="00390779"/>
  </w:style>
  <w:style w:type="character" w:customStyle="1" w:styleId="1Char">
    <w:name w:val="标题 1 Char"/>
    <w:basedOn w:val="a0"/>
    <w:link w:val="1"/>
    <w:rsid w:val="00390779"/>
    <w:rPr>
      <w:b/>
      <w:bCs/>
      <w:kern w:val="44"/>
      <w:sz w:val="44"/>
      <w:szCs w:val="44"/>
    </w:rPr>
  </w:style>
  <w:style w:type="character" w:customStyle="1" w:styleId="Char0">
    <w:name w:val="标题 Char"/>
    <w:basedOn w:val="a0"/>
    <w:link w:val="a6"/>
    <w:rsid w:val="00390779"/>
    <w:rPr>
      <w:rFonts w:ascii="Cambria" w:hAnsi="Cambria" w:cs="Times New Roman"/>
      <w:b/>
      <w:bCs/>
      <w:kern w:val="2"/>
      <w:sz w:val="32"/>
      <w:szCs w:val="32"/>
    </w:rPr>
  </w:style>
  <w:style w:type="character" w:customStyle="1" w:styleId="title">
    <w:name w:val="title"/>
    <w:basedOn w:val="a0"/>
    <w:rsid w:val="00390779"/>
  </w:style>
  <w:style w:type="character" w:customStyle="1" w:styleId="Char1">
    <w:name w:val="批注框文本 Char"/>
    <w:basedOn w:val="a0"/>
    <w:link w:val="a7"/>
    <w:rsid w:val="00390779"/>
    <w:rPr>
      <w:rFonts w:cs="Times New Roman"/>
      <w:sz w:val="2"/>
    </w:rPr>
  </w:style>
  <w:style w:type="character" w:customStyle="1" w:styleId="Char2">
    <w:name w:val="页脚 Char"/>
    <w:basedOn w:val="a0"/>
    <w:link w:val="a8"/>
    <w:rsid w:val="00390779"/>
    <w:rPr>
      <w:rFonts w:cs="Times New Roman"/>
      <w:sz w:val="18"/>
      <w:szCs w:val="18"/>
    </w:rPr>
  </w:style>
  <w:style w:type="character" w:customStyle="1" w:styleId="highlight">
    <w:name w:val="highlight"/>
    <w:basedOn w:val="a0"/>
    <w:rsid w:val="00390779"/>
  </w:style>
  <w:style w:type="character" w:customStyle="1" w:styleId="Char3">
    <w:name w:val="页眉 Char"/>
    <w:basedOn w:val="a0"/>
    <w:link w:val="a9"/>
    <w:rsid w:val="00390779"/>
    <w:rPr>
      <w:rFonts w:cs="Times New Roman"/>
      <w:sz w:val="18"/>
      <w:szCs w:val="18"/>
    </w:rPr>
  </w:style>
  <w:style w:type="character" w:customStyle="1" w:styleId="smalltxtstyle54">
    <w:name w:val="smalltxt style54"/>
    <w:basedOn w:val="a0"/>
    <w:rsid w:val="00390779"/>
  </w:style>
  <w:style w:type="paragraph" w:customStyle="1" w:styleId="aa">
    <w:name w:val="样式 三级条标题 + 宋体"/>
    <w:basedOn w:val="ab"/>
    <w:rsid w:val="00390779"/>
    <w:rPr>
      <w:rFonts w:ascii="宋体" w:eastAsia="宋体" w:hAnsi="宋体"/>
    </w:rPr>
  </w:style>
  <w:style w:type="paragraph" w:styleId="a3">
    <w:name w:val="Document Map"/>
    <w:basedOn w:val="a"/>
    <w:link w:val="Char"/>
    <w:rsid w:val="00390779"/>
    <w:pPr>
      <w:shd w:val="clear" w:color="auto" w:fill="000080"/>
    </w:pPr>
    <w:rPr>
      <w:sz w:val="2"/>
    </w:rPr>
  </w:style>
  <w:style w:type="paragraph" w:styleId="ac">
    <w:name w:val="Normal (Web)"/>
    <w:basedOn w:val="a"/>
    <w:rsid w:val="00390779"/>
    <w:pPr>
      <w:widowControl/>
      <w:spacing w:before="100" w:beforeAutospacing="1" w:after="100" w:afterAutospacing="1"/>
      <w:jc w:val="left"/>
    </w:pPr>
    <w:rPr>
      <w:rFonts w:ascii="宋体" w:hAnsi="宋体" w:cs="宋体"/>
      <w:kern w:val="0"/>
      <w:sz w:val="24"/>
    </w:rPr>
  </w:style>
  <w:style w:type="paragraph" w:styleId="a9">
    <w:name w:val="header"/>
    <w:basedOn w:val="a"/>
    <w:link w:val="Char3"/>
    <w:rsid w:val="00390779"/>
    <w:pPr>
      <w:pBdr>
        <w:bottom w:val="single" w:sz="6" w:space="1" w:color="auto"/>
      </w:pBdr>
      <w:tabs>
        <w:tab w:val="center" w:pos="4153"/>
        <w:tab w:val="right" w:pos="8306"/>
      </w:tabs>
      <w:snapToGrid w:val="0"/>
      <w:jc w:val="center"/>
    </w:pPr>
    <w:rPr>
      <w:sz w:val="18"/>
      <w:szCs w:val="18"/>
    </w:rPr>
  </w:style>
  <w:style w:type="paragraph" w:styleId="20">
    <w:name w:val="toc 2"/>
    <w:basedOn w:val="a"/>
    <w:next w:val="a"/>
    <w:rsid w:val="00390779"/>
    <w:pPr>
      <w:tabs>
        <w:tab w:val="right" w:leader="dot" w:pos="6822"/>
      </w:tabs>
      <w:ind w:leftChars="200" w:left="420"/>
    </w:pPr>
    <w:rPr>
      <w:rFonts w:ascii="Arial" w:hAnsi="Arial" w:cs="Arial"/>
    </w:rPr>
  </w:style>
  <w:style w:type="paragraph" w:styleId="10">
    <w:name w:val="toc 1"/>
    <w:basedOn w:val="a"/>
    <w:next w:val="a"/>
    <w:rsid w:val="00390779"/>
  </w:style>
  <w:style w:type="paragraph" w:styleId="a8">
    <w:name w:val="footer"/>
    <w:basedOn w:val="a"/>
    <w:link w:val="Char2"/>
    <w:rsid w:val="00390779"/>
    <w:pPr>
      <w:tabs>
        <w:tab w:val="center" w:pos="4153"/>
        <w:tab w:val="right" w:pos="8306"/>
      </w:tabs>
      <w:snapToGrid w:val="0"/>
      <w:jc w:val="left"/>
    </w:pPr>
    <w:rPr>
      <w:sz w:val="18"/>
      <w:szCs w:val="18"/>
    </w:rPr>
  </w:style>
  <w:style w:type="paragraph" w:styleId="a7">
    <w:name w:val="Balloon Text"/>
    <w:basedOn w:val="a"/>
    <w:link w:val="Char1"/>
    <w:rsid w:val="00390779"/>
    <w:rPr>
      <w:sz w:val="2"/>
    </w:rPr>
  </w:style>
  <w:style w:type="paragraph" w:styleId="30">
    <w:name w:val="toc 3"/>
    <w:basedOn w:val="a"/>
    <w:next w:val="a"/>
    <w:rsid w:val="00390779"/>
    <w:pPr>
      <w:ind w:leftChars="400" w:left="840"/>
    </w:pPr>
  </w:style>
  <w:style w:type="paragraph" w:styleId="a6">
    <w:name w:val="Title"/>
    <w:basedOn w:val="a"/>
    <w:next w:val="a"/>
    <w:link w:val="Char0"/>
    <w:qFormat/>
    <w:rsid w:val="00390779"/>
    <w:pPr>
      <w:spacing w:before="240" w:after="60"/>
      <w:jc w:val="center"/>
      <w:outlineLvl w:val="0"/>
    </w:pPr>
    <w:rPr>
      <w:rFonts w:ascii="Cambria" w:hAnsi="Cambria"/>
      <w:b/>
      <w:bCs/>
      <w:sz w:val="32"/>
      <w:szCs w:val="32"/>
    </w:rPr>
  </w:style>
  <w:style w:type="paragraph" w:customStyle="1" w:styleId="ab">
    <w:name w:val="三级条标题"/>
    <w:basedOn w:val="a"/>
    <w:next w:val="a"/>
    <w:rsid w:val="00390779"/>
    <w:pPr>
      <w:widowControl/>
      <w:tabs>
        <w:tab w:val="left" w:pos="2100"/>
      </w:tabs>
      <w:ind w:left="2100" w:hanging="420"/>
      <w:jc w:val="left"/>
      <w:outlineLvl w:val="4"/>
    </w:pPr>
    <w:rPr>
      <w:rFonts w:eastAsia="黑体"/>
      <w:kern w:val="0"/>
      <w:szCs w:val="20"/>
    </w:rPr>
  </w:style>
  <w:style w:type="paragraph" w:styleId="ad">
    <w:name w:val="List Paragraph"/>
    <w:basedOn w:val="a"/>
    <w:qFormat/>
    <w:rsid w:val="00390779"/>
    <w:pPr>
      <w:ind w:firstLineChars="200" w:firstLine="420"/>
    </w:p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4.jpe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jpe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9.jpeg"/><Relationship Id="rId68"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hyperlink" Target="http://www.run-xin.com" TargetMode="Externa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image" Target="media/image15.png"/><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jpe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image" Target="media/image35.png"/><Relationship Id="rId57" Type="http://schemas.openxmlformats.org/officeDocument/2006/relationships/image" Target="media/image43.png"/><Relationship Id="rId61" Type="http://schemas.openxmlformats.org/officeDocument/2006/relationships/image" Target="media/image47.wmf"/><Relationship Id="rId10" Type="http://schemas.openxmlformats.org/officeDocument/2006/relationships/header" Target="header2.xml"/><Relationship Id="rId19" Type="http://schemas.openxmlformats.org/officeDocument/2006/relationships/image" Target="media/image5.jpeg"/><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image" Target="media/image38.gif"/><Relationship Id="rId60" Type="http://schemas.openxmlformats.org/officeDocument/2006/relationships/image" Target="media/image46.wmf"/><Relationship Id="rId65" Type="http://schemas.openxmlformats.org/officeDocument/2006/relationships/image" Target="media/image51.jpe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jpeg"/><Relationship Id="rId69" Type="http://schemas.openxmlformats.org/officeDocument/2006/relationships/image" Target="media/image55.png"/><Relationship Id="rId8" Type="http://schemas.openxmlformats.org/officeDocument/2006/relationships/image" Target="media/image1.jpeg"/><Relationship Id="rId51" Type="http://schemas.openxmlformats.org/officeDocument/2006/relationships/image" Target="media/image37.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5.wmf"/><Relationship Id="rId67" Type="http://schemas.openxmlformats.org/officeDocument/2006/relationships/image" Target="media/image53.jpe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wmf"/><Relationship Id="rId70" Type="http://schemas.openxmlformats.org/officeDocument/2006/relationships/hyperlink" Target="mailto:sales@run-xin.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BE9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D91F2C-B15C-4872-AAC4-2D6DF549D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1434</TotalTime>
  <Pages>70</Pages>
  <Words>9973</Words>
  <Characters>56847</Characters>
  <Application>Microsoft Office Word</Application>
  <DocSecurity>0</DocSecurity>
  <PresentationFormat/>
  <Lines>473</Lines>
  <Paragraphs>133</Paragraphs>
  <Slides>0</Slides>
  <Notes>0</Notes>
  <HiddenSlides>0</HiddenSlides>
  <MMClips>0</MMClips>
  <ScaleCrop>false</ScaleCrop>
  <Company>wzrx</Company>
  <LinksUpToDate>false</LinksUpToDate>
  <CharactersWithSpaces>66687</CharactersWithSpaces>
  <SharedDoc>false</SharedDoc>
  <HLinks>
    <vt:vector size="144" baseType="variant">
      <vt:variant>
        <vt:i4>655486</vt:i4>
      </vt:variant>
      <vt:variant>
        <vt:i4>594</vt:i4>
      </vt:variant>
      <vt:variant>
        <vt:i4>0</vt:i4>
      </vt:variant>
      <vt:variant>
        <vt:i4>5</vt:i4>
      </vt:variant>
      <vt:variant>
        <vt:lpwstr>mailto:sales@run-xin.com</vt:lpwstr>
      </vt:variant>
      <vt:variant>
        <vt:lpwstr/>
      </vt:variant>
      <vt:variant>
        <vt:i4>3080224</vt:i4>
      </vt:variant>
      <vt:variant>
        <vt:i4>591</vt:i4>
      </vt:variant>
      <vt:variant>
        <vt:i4>0</vt:i4>
      </vt:variant>
      <vt:variant>
        <vt:i4>5</vt:i4>
      </vt:variant>
      <vt:variant>
        <vt:lpwstr>http://www.run-xin.com/</vt:lpwstr>
      </vt:variant>
      <vt:variant>
        <vt:lpwstr/>
      </vt:variant>
      <vt:variant>
        <vt:i4>1900598</vt:i4>
      </vt:variant>
      <vt:variant>
        <vt:i4>71</vt:i4>
      </vt:variant>
      <vt:variant>
        <vt:i4>0</vt:i4>
      </vt:variant>
      <vt:variant>
        <vt:i4>5</vt:i4>
      </vt:variant>
      <vt:variant>
        <vt:lpwstr/>
      </vt:variant>
      <vt:variant>
        <vt:lpwstr>_Toc321141085</vt:lpwstr>
      </vt:variant>
      <vt:variant>
        <vt:i4>1900598</vt:i4>
      </vt:variant>
      <vt:variant>
        <vt:i4>68</vt:i4>
      </vt:variant>
      <vt:variant>
        <vt:i4>0</vt:i4>
      </vt:variant>
      <vt:variant>
        <vt:i4>5</vt:i4>
      </vt:variant>
      <vt:variant>
        <vt:lpwstr/>
      </vt:variant>
      <vt:variant>
        <vt:lpwstr>_Toc321141084</vt:lpwstr>
      </vt:variant>
      <vt:variant>
        <vt:i4>1900598</vt:i4>
      </vt:variant>
      <vt:variant>
        <vt:i4>65</vt:i4>
      </vt:variant>
      <vt:variant>
        <vt:i4>0</vt:i4>
      </vt:variant>
      <vt:variant>
        <vt:i4>5</vt:i4>
      </vt:variant>
      <vt:variant>
        <vt:lpwstr/>
      </vt:variant>
      <vt:variant>
        <vt:lpwstr>_Toc321141083</vt:lpwstr>
      </vt:variant>
      <vt:variant>
        <vt:i4>1900598</vt:i4>
      </vt:variant>
      <vt:variant>
        <vt:i4>62</vt:i4>
      </vt:variant>
      <vt:variant>
        <vt:i4>0</vt:i4>
      </vt:variant>
      <vt:variant>
        <vt:i4>5</vt:i4>
      </vt:variant>
      <vt:variant>
        <vt:lpwstr/>
      </vt:variant>
      <vt:variant>
        <vt:lpwstr>_Toc321141082</vt:lpwstr>
      </vt:variant>
      <vt:variant>
        <vt:i4>1900598</vt:i4>
      </vt:variant>
      <vt:variant>
        <vt:i4>59</vt:i4>
      </vt:variant>
      <vt:variant>
        <vt:i4>0</vt:i4>
      </vt:variant>
      <vt:variant>
        <vt:i4>5</vt:i4>
      </vt:variant>
      <vt:variant>
        <vt:lpwstr/>
      </vt:variant>
      <vt:variant>
        <vt:lpwstr>_Toc321141081</vt:lpwstr>
      </vt:variant>
      <vt:variant>
        <vt:i4>1900598</vt:i4>
      </vt:variant>
      <vt:variant>
        <vt:i4>56</vt:i4>
      </vt:variant>
      <vt:variant>
        <vt:i4>0</vt:i4>
      </vt:variant>
      <vt:variant>
        <vt:i4>5</vt:i4>
      </vt:variant>
      <vt:variant>
        <vt:lpwstr/>
      </vt:variant>
      <vt:variant>
        <vt:lpwstr>_Toc321141080</vt:lpwstr>
      </vt:variant>
      <vt:variant>
        <vt:i4>1179702</vt:i4>
      </vt:variant>
      <vt:variant>
        <vt:i4>53</vt:i4>
      </vt:variant>
      <vt:variant>
        <vt:i4>0</vt:i4>
      </vt:variant>
      <vt:variant>
        <vt:i4>5</vt:i4>
      </vt:variant>
      <vt:variant>
        <vt:lpwstr/>
      </vt:variant>
      <vt:variant>
        <vt:lpwstr>_Toc321141076</vt:lpwstr>
      </vt:variant>
      <vt:variant>
        <vt:i4>1179702</vt:i4>
      </vt:variant>
      <vt:variant>
        <vt:i4>50</vt:i4>
      </vt:variant>
      <vt:variant>
        <vt:i4>0</vt:i4>
      </vt:variant>
      <vt:variant>
        <vt:i4>5</vt:i4>
      </vt:variant>
      <vt:variant>
        <vt:lpwstr/>
      </vt:variant>
      <vt:variant>
        <vt:lpwstr>_Toc321141075</vt:lpwstr>
      </vt:variant>
      <vt:variant>
        <vt:i4>1179702</vt:i4>
      </vt:variant>
      <vt:variant>
        <vt:i4>47</vt:i4>
      </vt:variant>
      <vt:variant>
        <vt:i4>0</vt:i4>
      </vt:variant>
      <vt:variant>
        <vt:i4>5</vt:i4>
      </vt:variant>
      <vt:variant>
        <vt:lpwstr/>
      </vt:variant>
      <vt:variant>
        <vt:lpwstr>_Toc321141074</vt:lpwstr>
      </vt:variant>
      <vt:variant>
        <vt:i4>1179702</vt:i4>
      </vt:variant>
      <vt:variant>
        <vt:i4>44</vt:i4>
      </vt:variant>
      <vt:variant>
        <vt:i4>0</vt:i4>
      </vt:variant>
      <vt:variant>
        <vt:i4>5</vt:i4>
      </vt:variant>
      <vt:variant>
        <vt:lpwstr/>
      </vt:variant>
      <vt:variant>
        <vt:lpwstr>_Toc321141073</vt:lpwstr>
      </vt:variant>
      <vt:variant>
        <vt:i4>1179702</vt:i4>
      </vt:variant>
      <vt:variant>
        <vt:i4>41</vt:i4>
      </vt:variant>
      <vt:variant>
        <vt:i4>0</vt:i4>
      </vt:variant>
      <vt:variant>
        <vt:i4>5</vt:i4>
      </vt:variant>
      <vt:variant>
        <vt:lpwstr/>
      </vt:variant>
      <vt:variant>
        <vt:lpwstr>_Toc321141072</vt:lpwstr>
      </vt:variant>
      <vt:variant>
        <vt:i4>1179702</vt:i4>
      </vt:variant>
      <vt:variant>
        <vt:i4>38</vt:i4>
      </vt:variant>
      <vt:variant>
        <vt:i4>0</vt:i4>
      </vt:variant>
      <vt:variant>
        <vt:i4>5</vt:i4>
      </vt:variant>
      <vt:variant>
        <vt:lpwstr/>
      </vt:variant>
      <vt:variant>
        <vt:lpwstr>_Toc321141071</vt:lpwstr>
      </vt:variant>
      <vt:variant>
        <vt:i4>1179702</vt:i4>
      </vt:variant>
      <vt:variant>
        <vt:i4>35</vt:i4>
      </vt:variant>
      <vt:variant>
        <vt:i4>0</vt:i4>
      </vt:variant>
      <vt:variant>
        <vt:i4>5</vt:i4>
      </vt:variant>
      <vt:variant>
        <vt:lpwstr/>
      </vt:variant>
      <vt:variant>
        <vt:lpwstr>_Toc321141070</vt:lpwstr>
      </vt:variant>
      <vt:variant>
        <vt:i4>1245238</vt:i4>
      </vt:variant>
      <vt:variant>
        <vt:i4>32</vt:i4>
      </vt:variant>
      <vt:variant>
        <vt:i4>0</vt:i4>
      </vt:variant>
      <vt:variant>
        <vt:i4>5</vt:i4>
      </vt:variant>
      <vt:variant>
        <vt:lpwstr/>
      </vt:variant>
      <vt:variant>
        <vt:lpwstr>_Toc321141069</vt:lpwstr>
      </vt:variant>
      <vt:variant>
        <vt:i4>1245238</vt:i4>
      </vt:variant>
      <vt:variant>
        <vt:i4>29</vt:i4>
      </vt:variant>
      <vt:variant>
        <vt:i4>0</vt:i4>
      </vt:variant>
      <vt:variant>
        <vt:i4>5</vt:i4>
      </vt:variant>
      <vt:variant>
        <vt:lpwstr/>
      </vt:variant>
      <vt:variant>
        <vt:lpwstr>_Toc321141068</vt:lpwstr>
      </vt:variant>
      <vt:variant>
        <vt:i4>1245238</vt:i4>
      </vt:variant>
      <vt:variant>
        <vt:i4>26</vt:i4>
      </vt:variant>
      <vt:variant>
        <vt:i4>0</vt:i4>
      </vt:variant>
      <vt:variant>
        <vt:i4>5</vt:i4>
      </vt:variant>
      <vt:variant>
        <vt:lpwstr/>
      </vt:variant>
      <vt:variant>
        <vt:lpwstr>_Toc321141067</vt:lpwstr>
      </vt:variant>
      <vt:variant>
        <vt:i4>1245238</vt:i4>
      </vt:variant>
      <vt:variant>
        <vt:i4>23</vt:i4>
      </vt:variant>
      <vt:variant>
        <vt:i4>0</vt:i4>
      </vt:variant>
      <vt:variant>
        <vt:i4>5</vt:i4>
      </vt:variant>
      <vt:variant>
        <vt:lpwstr/>
      </vt:variant>
      <vt:variant>
        <vt:lpwstr>_Toc321141066</vt:lpwstr>
      </vt:variant>
      <vt:variant>
        <vt:i4>1245238</vt:i4>
      </vt:variant>
      <vt:variant>
        <vt:i4>20</vt:i4>
      </vt:variant>
      <vt:variant>
        <vt:i4>0</vt:i4>
      </vt:variant>
      <vt:variant>
        <vt:i4>5</vt:i4>
      </vt:variant>
      <vt:variant>
        <vt:lpwstr/>
      </vt:variant>
      <vt:variant>
        <vt:lpwstr>_Toc321141065</vt:lpwstr>
      </vt:variant>
      <vt:variant>
        <vt:i4>1245238</vt:i4>
      </vt:variant>
      <vt:variant>
        <vt:i4>17</vt:i4>
      </vt:variant>
      <vt:variant>
        <vt:i4>0</vt:i4>
      </vt:variant>
      <vt:variant>
        <vt:i4>5</vt:i4>
      </vt:variant>
      <vt:variant>
        <vt:lpwstr/>
      </vt:variant>
      <vt:variant>
        <vt:lpwstr>_Toc321141064</vt:lpwstr>
      </vt:variant>
      <vt:variant>
        <vt:i4>1245238</vt:i4>
      </vt:variant>
      <vt:variant>
        <vt:i4>14</vt:i4>
      </vt:variant>
      <vt:variant>
        <vt:i4>0</vt:i4>
      </vt:variant>
      <vt:variant>
        <vt:i4>5</vt:i4>
      </vt:variant>
      <vt:variant>
        <vt:lpwstr/>
      </vt:variant>
      <vt:variant>
        <vt:lpwstr>_Toc321141063</vt:lpwstr>
      </vt:variant>
      <vt:variant>
        <vt:i4>1245238</vt:i4>
      </vt:variant>
      <vt:variant>
        <vt:i4>11</vt:i4>
      </vt:variant>
      <vt:variant>
        <vt:i4>0</vt:i4>
      </vt:variant>
      <vt:variant>
        <vt:i4>5</vt:i4>
      </vt:variant>
      <vt:variant>
        <vt:lpwstr/>
      </vt:variant>
      <vt:variant>
        <vt:lpwstr>_Toc321141062</vt:lpwstr>
      </vt:variant>
      <vt:variant>
        <vt:i4>1245238</vt:i4>
      </vt:variant>
      <vt:variant>
        <vt:i4>8</vt:i4>
      </vt:variant>
      <vt:variant>
        <vt:i4>0</vt:i4>
      </vt:variant>
      <vt:variant>
        <vt:i4>5</vt:i4>
      </vt:variant>
      <vt:variant>
        <vt:lpwstr/>
      </vt:variant>
      <vt:variant>
        <vt:lpwstr>_Toc321141061</vt:lpwstr>
      </vt:variant>
    </vt:vector>
  </HLinks>
  <HyperlinksChanged>false</HyperlinksChanged>
  <AppVersion>12.0000</AppVersion>
</Properties>
</file>

<file path=docProps/core.xml><?xml version="1.0" encoding="utf-8"?>
<coreProperties xmlns:dc="http://purl.org/dc/elements/1.1/" xmlns:dcterms="http://purl.org/dc/terms/" xmlns:xsi="http://www.w3.org/2001/XMLSchema-instance" xmlns="http://schemas.openxmlformats.org/package/2006/metadata/core-properties">
  <dc:creator>wgr</dc:creator>
  <lastModifiedBy>User</lastModifiedBy>
  <revision>60</revision>
  <lastPrinted>2012-07-03T04:37:00.0000000Z</lastPrinted>
  <dcterms:created xsi:type="dcterms:W3CDTF">2019-09-02T07:03:00.0000000Z</dcterms:created>
  <dcterms:modified xsi:type="dcterms:W3CDTF">2020-03-14T07:55:00.0000000Z</dcterms:modified>
  <keywords>, docId:C2421EBA568D3AAC095C5F51DC7D396C</keywords>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2052-9.1.0.4369</vt:lpwstr>
  </property>
</Properties>
</file>